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E0B0" w14:textId="77777777" w:rsidR="00035BDF" w:rsidRDefault="00035BDF">
      <w:pPr>
        <w:pStyle w:val="BodyText"/>
        <w:ind w:left="0"/>
        <w:rPr>
          <w:rFonts w:ascii="Times New Roman"/>
          <w:sz w:val="20"/>
        </w:rPr>
      </w:pPr>
    </w:p>
    <w:p w14:paraId="65B7A3BD" w14:textId="77777777" w:rsidR="00035BDF" w:rsidRDefault="00035BDF">
      <w:pPr>
        <w:pStyle w:val="BodyText"/>
        <w:ind w:left="0"/>
        <w:rPr>
          <w:rFonts w:ascii="Times New Roman"/>
          <w:sz w:val="20"/>
        </w:rPr>
      </w:pPr>
    </w:p>
    <w:p w14:paraId="511187C4" w14:textId="77777777" w:rsidR="00035BDF" w:rsidRDefault="00035BDF">
      <w:pPr>
        <w:pStyle w:val="BodyText"/>
        <w:ind w:left="0"/>
        <w:rPr>
          <w:rFonts w:ascii="Times New Roman"/>
          <w:sz w:val="20"/>
        </w:rPr>
      </w:pPr>
    </w:p>
    <w:p w14:paraId="28923894" w14:textId="77777777" w:rsidR="00035BDF" w:rsidRDefault="00035BDF">
      <w:pPr>
        <w:pStyle w:val="BodyText"/>
        <w:spacing w:before="100" w:after="1"/>
        <w:ind w:left="0"/>
        <w:rPr>
          <w:rFonts w:ascii="Times New Roman"/>
          <w:sz w:val="20"/>
        </w:rPr>
      </w:pPr>
    </w:p>
    <w:p w14:paraId="0C915F75" w14:textId="77777777" w:rsidR="00035BDF" w:rsidRDefault="00987106">
      <w:pPr>
        <w:pStyle w:val="BodyText"/>
        <w:ind w:left="2629"/>
        <w:rPr>
          <w:rFonts w:ascii="Times New Roman"/>
          <w:sz w:val="20"/>
        </w:rPr>
      </w:pPr>
      <w:r>
        <w:rPr>
          <w:rFonts w:ascii="Times New Roman"/>
          <w:noProof/>
          <w:sz w:val="20"/>
        </w:rPr>
        <w:drawing>
          <wp:inline distT="0" distB="0" distL="0" distR="0" wp14:anchorId="64102BC0" wp14:editId="5B6B4EB2">
            <wp:extent cx="3083836" cy="2577465"/>
            <wp:effectExtent l="0" t="0" r="0" b="0"/>
            <wp:docPr id="1" name="Image 1" descr="Logo, company nam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pic:cNvPicPr/>
                  </pic:nvPicPr>
                  <pic:blipFill>
                    <a:blip r:embed="rId10" cstate="print"/>
                    <a:stretch>
                      <a:fillRect/>
                    </a:stretch>
                  </pic:blipFill>
                  <pic:spPr>
                    <a:xfrm>
                      <a:off x="0" y="0"/>
                      <a:ext cx="3083836" cy="2577465"/>
                    </a:xfrm>
                    <a:prstGeom prst="rect">
                      <a:avLst/>
                    </a:prstGeom>
                  </pic:spPr>
                </pic:pic>
              </a:graphicData>
            </a:graphic>
          </wp:inline>
        </w:drawing>
      </w:r>
    </w:p>
    <w:p w14:paraId="4007CF3D" w14:textId="77777777" w:rsidR="00035BDF" w:rsidRDefault="00035BDF">
      <w:pPr>
        <w:pStyle w:val="BodyText"/>
        <w:ind w:left="0"/>
        <w:rPr>
          <w:rFonts w:ascii="Times New Roman"/>
          <w:sz w:val="72"/>
        </w:rPr>
      </w:pPr>
    </w:p>
    <w:p w14:paraId="06A638CC" w14:textId="77777777" w:rsidR="00035BDF" w:rsidRDefault="00035BDF">
      <w:pPr>
        <w:pStyle w:val="BodyText"/>
        <w:ind w:left="0"/>
        <w:rPr>
          <w:rFonts w:ascii="Times New Roman"/>
          <w:sz w:val="72"/>
        </w:rPr>
      </w:pPr>
    </w:p>
    <w:p w14:paraId="31DD9139" w14:textId="77777777" w:rsidR="00035BDF" w:rsidRDefault="00035BDF">
      <w:pPr>
        <w:pStyle w:val="BodyText"/>
        <w:ind w:left="0"/>
        <w:rPr>
          <w:rFonts w:ascii="Times New Roman"/>
          <w:sz w:val="72"/>
        </w:rPr>
      </w:pPr>
    </w:p>
    <w:p w14:paraId="1C190A81" w14:textId="77777777" w:rsidR="00035BDF" w:rsidRDefault="00035BDF">
      <w:pPr>
        <w:pStyle w:val="BodyText"/>
        <w:spacing w:before="489"/>
        <w:ind w:left="0"/>
        <w:rPr>
          <w:rFonts w:ascii="Times New Roman"/>
          <w:sz w:val="72"/>
        </w:rPr>
      </w:pPr>
    </w:p>
    <w:p w14:paraId="07B4C5B1" w14:textId="77777777" w:rsidR="00035BDF" w:rsidRDefault="00987106">
      <w:pPr>
        <w:pStyle w:val="Title"/>
        <w:rPr>
          <w:u w:val="none"/>
        </w:rPr>
      </w:pPr>
      <w:r>
        <w:t>Appraisal</w:t>
      </w:r>
      <w:r>
        <w:rPr>
          <w:spacing w:val="-41"/>
        </w:rPr>
        <w:t xml:space="preserve"> </w:t>
      </w:r>
      <w:r>
        <w:t>Policy:</w:t>
      </w:r>
      <w:r>
        <w:rPr>
          <w:u w:val="none"/>
        </w:rPr>
        <w:t xml:space="preserve"> </w:t>
      </w:r>
      <w:r>
        <w:t>Teaching Staff</w:t>
      </w:r>
    </w:p>
    <w:p w14:paraId="3D10CE13" w14:textId="77777777" w:rsidR="00035BDF" w:rsidRDefault="00035BDF">
      <w:pPr>
        <w:sectPr w:rsidR="00035BDF">
          <w:type w:val="continuous"/>
          <w:pgSz w:w="11920" w:h="16850"/>
          <w:pgMar w:top="1940" w:right="900" w:bottom="280" w:left="920" w:header="720" w:footer="720" w:gutter="0"/>
          <w:cols w:space="720"/>
        </w:sectPr>
      </w:pPr>
    </w:p>
    <w:p w14:paraId="48BE8046" w14:textId="77777777" w:rsidR="00035BDF" w:rsidRDefault="00035BDF">
      <w:pPr>
        <w:pStyle w:val="BodyText"/>
        <w:spacing w:before="211"/>
        <w:ind w:left="0"/>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3"/>
        <w:gridCol w:w="3030"/>
        <w:gridCol w:w="3088"/>
      </w:tblGrid>
      <w:tr w:rsidR="00035BDF" w14:paraId="44A4F066" w14:textId="77777777">
        <w:trPr>
          <w:trHeight w:val="472"/>
        </w:trPr>
        <w:tc>
          <w:tcPr>
            <w:tcW w:w="3743" w:type="dxa"/>
          </w:tcPr>
          <w:p w14:paraId="4F4BE14F" w14:textId="77777777" w:rsidR="00035BDF" w:rsidRDefault="00987106">
            <w:pPr>
              <w:pStyle w:val="TableParagraph"/>
              <w:spacing w:before="102"/>
              <w:ind w:left="115"/>
              <w:rPr>
                <w:b/>
              </w:rPr>
            </w:pPr>
            <w:r>
              <w:rPr>
                <w:b/>
                <w:spacing w:val="-2"/>
              </w:rPr>
              <w:t>Document</w:t>
            </w:r>
            <w:r>
              <w:rPr>
                <w:b/>
                <w:spacing w:val="-5"/>
              </w:rPr>
              <w:t xml:space="preserve"> </w:t>
            </w:r>
            <w:r>
              <w:rPr>
                <w:b/>
                <w:spacing w:val="-2"/>
              </w:rPr>
              <w:t>Title</w:t>
            </w:r>
          </w:p>
        </w:tc>
        <w:tc>
          <w:tcPr>
            <w:tcW w:w="6118" w:type="dxa"/>
            <w:gridSpan w:val="2"/>
          </w:tcPr>
          <w:p w14:paraId="2D0F7269" w14:textId="77777777" w:rsidR="00035BDF" w:rsidRDefault="00987106">
            <w:pPr>
              <w:pStyle w:val="TableParagraph"/>
              <w:spacing w:before="102"/>
            </w:pPr>
            <w:r>
              <w:rPr>
                <w:spacing w:val="-2"/>
              </w:rPr>
              <w:t>Appraisal</w:t>
            </w:r>
            <w:r>
              <w:rPr>
                <w:spacing w:val="-6"/>
              </w:rPr>
              <w:t xml:space="preserve"> </w:t>
            </w:r>
            <w:r>
              <w:rPr>
                <w:spacing w:val="-2"/>
              </w:rPr>
              <w:t>Policy</w:t>
            </w:r>
            <w:r>
              <w:t xml:space="preserve"> </w:t>
            </w:r>
            <w:r>
              <w:rPr>
                <w:spacing w:val="-2"/>
              </w:rPr>
              <w:t>Teaching</w:t>
            </w:r>
            <w:r>
              <w:rPr>
                <w:spacing w:val="3"/>
              </w:rPr>
              <w:t xml:space="preserve"> </w:t>
            </w:r>
            <w:r>
              <w:rPr>
                <w:spacing w:val="-4"/>
              </w:rPr>
              <w:t>Staff</w:t>
            </w:r>
          </w:p>
        </w:tc>
      </w:tr>
      <w:tr w:rsidR="00035BDF" w14:paraId="48D8B2AE" w14:textId="77777777">
        <w:trPr>
          <w:trHeight w:val="757"/>
        </w:trPr>
        <w:tc>
          <w:tcPr>
            <w:tcW w:w="3743" w:type="dxa"/>
          </w:tcPr>
          <w:p w14:paraId="06A7531F" w14:textId="77777777" w:rsidR="00035BDF" w:rsidRDefault="00987106">
            <w:pPr>
              <w:pStyle w:val="TableParagraph"/>
              <w:spacing w:before="107"/>
              <w:ind w:left="115"/>
              <w:rPr>
                <w:b/>
              </w:rPr>
            </w:pPr>
            <w:r>
              <w:rPr>
                <w:b/>
              </w:rPr>
              <w:t>Version</w:t>
            </w:r>
            <w:r>
              <w:rPr>
                <w:b/>
                <w:spacing w:val="-11"/>
              </w:rPr>
              <w:t xml:space="preserve"> </w:t>
            </w:r>
            <w:r>
              <w:rPr>
                <w:b/>
                <w:spacing w:val="-2"/>
              </w:rPr>
              <w:t>Number</w:t>
            </w:r>
          </w:p>
        </w:tc>
        <w:tc>
          <w:tcPr>
            <w:tcW w:w="6118" w:type="dxa"/>
            <w:gridSpan w:val="2"/>
          </w:tcPr>
          <w:p w14:paraId="5C2C8C79" w14:textId="4E92D6D0" w:rsidR="00035BDF" w:rsidRDefault="00987106">
            <w:pPr>
              <w:pStyle w:val="TableParagraph"/>
              <w:spacing w:before="107"/>
            </w:pPr>
            <w:r>
              <w:rPr>
                <w:spacing w:val="-4"/>
              </w:rPr>
              <w:t>V1.</w:t>
            </w:r>
            <w:r w:rsidR="006029AE">
              <w:rPr>
                <w:spacing w:val="-4"/>
              </w:rPr>
              <w:t>4</w:t>
            </w:r>
          </w:p>
          <w:p w14:paraId="3415F159" w14:textId="77777777" w:rsidR="00035BDF" w:rsidRDefault="00987106">
            <w:pPr>
              <w:pStyle w:val="TableParagraph"/>
              <w:spacing w:before="103" w:line="259" w:lineRule="exact"/>
            </w:pPr>
            <w:r>
              <w:t>Reforms</w:t>
            </w:r>
            <w:r>
              <w:rPr>
                <w:spacing w:val="-13"/>
              </w:rPr>
              <w:t xml:space="preserve"> </w:t>
            </w:r>
            <w:r>
              <w:t>made</w:t>
            </w:r>
            <w:r>
              <w:rPr>
                <w:spacing w:val="-9"/>
              </w:rPr>
              <w:t xml:space="preserve"> </w:t>
            </w:r>
            <w:r>
              <w:t>August</w:t>
            </w:r>
            <w:r>
              <w:rPr>
                <w:spacing w:val="-10"/>
              </w:rPr>
              <w:t xml:space="preserve"> </w:t>
            </w:r>
            <w:r>
              <w:rPr>
                <w:spacing w:val="-4"/>
              </w:rPr>
              <w:t>2022</w:t>
            </w:r>
          </w:p>
        </w:tc>
      </w:tr>
      <w:tr w:rsidR="00035BDF" w14:paraId="43BB7113" w14:textId="77777777">
        <w:trPr>
          <w:trHeight w:val="472"/>
        </w:trPr>
        <w:tc>
          <w:tcPr>
            <w:tcW w:w="3743" w:type="dxa"/>
          </w:tcPr>
          <w:p w14:paraId="3C4BA4C3" w14:textId="77777777" w:rsidR="00035BDF" w:rsidRDefault="00987106">
            <w:pPr>
              <w:pStyle w:val="TableParagraph"/>
              <w:spacing w:before="102"/>
              <w:ind w:left="115"/>
              <w:rPr>
                <w:b/>
              </w:rPr>
            </w:pPr>
            <w:r>
              <w:rPr>
                <w:b/>
                <w:spacing w:val="-2"/>
              </w:rPr>
              <w:t>Status</w:t>
            </w:r>
          </w:p>
        </w:tc>
        <w:tc>
          <w:tcPr>
            <w:tcW w:w="6118" w:type="dxa"/>
            <w:gridSpan w:val="2"/>
          </w:tcPr>
          <w:p w14:paraId="3CFCA7BA" w14:textId="0C5C2C29" w:rsidR="00035BDF" w:rsidRDefault="001725C5">
            <w:pPr>
              <w:pStyle w:val="TableParagraph"/>
              <w:spacing w:before="102"/>
              <w:ind w:left="102"/>
            </w:pPr>
            <w:r>
              <w:rPr>
                <w:spacing w:val="-2"/>
              </w:rPr>
              <w:t>Approved</w:t>
            </w:r>
          </w:p>
        </w:tc>
      </w:tr>
      <w:tr w:rsidR="00035BDF" w14:paraId="6B342BEB" w14:textId="77777777">
        <w:trPr>
          <w:trHeight w:val="477"/>
        </w:trPr>
        <w:tc>
          <w:tcPr>
            <w:tcW w:w="3743" w:type="dxa"/>
          </w:tcPr>
          <w:p w14:paraId="08EDABF7" w14:textId="77777777" w:rsidR="00035BDF" w:rsidRDefault="00987106">
            <w:pPr>
              <w:pStyle w:val="TableParagraph"/>
              <w:spacing w:before="107"/>
              <w:ind w:left="115"/>
              <w:rPr>
                <w:b/>
              </w:rPr>
            </w:pPr>
            <w:r>
              <w:rPr>
                <w:b/>
                <w:spacing w:val="-2"/>
              </w:rPr>
              <w:t>Publication</w:t>
            </w:r>
            <w:r>
              <w:rPr>
                <w:b/>
              </w:rPr>
              <w:t xml:space="preserve"> </w:t>
            </w:r>
            <w:r>
              <w:rPr>
                <w:b/>
                <w:spacing w:val="-4"/>
              </w:rPr>
              <w:t>Date</w:t>
            </w:r>
          </w:p>
        </w:tc>
        <w:tc>
          <w:tcPr>
            <w:tcW w:w="6118" w:type="dxa"/>
            <w:gridSpan w:val="2"/>
          </w:tcPr>
          <w:p w14:paraId="20EACFD7" w14:textId="24AC799B" w:rsidR="00035BDF" w:rsidRDefault="001725C5">
            <w:pPr>
              <w:pStyle w:val="TableParagraph"/>
              <w:spacing w:line="268" w:lineRule="exact"/>
              <w:ind w:left="107"/>
            </w:pPr>
            <w:r>
              <w:t>October</w:t>
            </w:r>
            <w:r w:rsidR="006029AE">
              <w:t xml:space="preserve"> 2025</w:t>
            </w:r>
          </w:p>
        </w:tc>
      </w:tr>
      <w:tr w:rsidR="00035BDF" w14:paraId="21F5009B" w14:textId="77777777">
        <w:trPr>
          <w:trHeight w:val="474"/>
        </w:trPr>
        <w:tc>
          <w:tcPr>
            <w:tcW w:w="3743" w:type="dxa"/>
          </w:tcPr>
          <w:p w14:paraId="4B85B4C8" w14:textId="77777777" w:rsidR="00035BDF" w:rsidRDefault="00987106">
            <w:pPr>
              <w:pStyle w:val="TableParagraph"/>
              <w:spacing w:before="114"/>
              <w:ind w:left="115"/>
              <w:rPr>
                <w:b/>
              </w:rPr>
            </w:pPr>
            <w:r>
              <w:rPr>
                <w:b/>
                <w:spacing w:val="-2"/>
              </w:rPr>
              <w:t>Policy</w:t>
            </w:r>
            <w:r>
              <w:rPr>
                <w:b/>
                <w:spacing w:val="-7"/>
              </w:rPr>
              <w:t xml:space="preserve"> </w:t>
            </w:r>
            <w:r>
              <w:rPr>
                <w:b/>
                <w:spacing w:val="-2"/>
              </w:rPr>
              <w:t>Owner/</w:t>
            </w:r>
            <w:r>
              <w:rPr>
                <w:b/>
                <w:spacing w:val="5"/>
              </w:rPr>
              <w:t xml:space="preserve"> </w:t>
            </w:r>
            <w:r>
              <w:rPr>
                <w:b/>
                <w:spacing w:val="-2"/>
              </w:rPr>
              <w:t>Author</w:t>
            </w:r>
          </w:p>
        </w:tc>
        <w:tc>
          <w:tcPr>
            <w:tcW w:w="6118" w:type="dxa"/>
            <w:gridSpan w:val="2"/>
          </w:tcPr>
          <w:p w14:paraId="63753166" w14:textId="77777777" w:rsidR="00035BDF" w:rsidRDefault="00987106">
            <w:pPr>
              <w:pStyle w:val="TableParagraph"/>
              <w:spacing w:before="1"/>
              <w:ind w:left="112"/>
            </w:pPr>
            <w:r>
              <w:t>Trust HR</w:t>
            </w:r>
            <w:r>
              <w:rPr>
                <w:spacing w:val="-3"/>
              </w:rPr>
              <w:t xml:space="preserve"> </w:t>
            </w:r>
            <w:proofErr w:type="gramStart"/>
            <w:r>
              <w:rPr>
                <w:spacing w:val="-4"/>
              </w:rPr>
              <w:t>Lead</w:t>
            </w:r>
            <w:proofErr w:type="gramEnd"/>
          </w:p>
        </w:tc>
      </w:tr>
      <w:tr w:rsidR="00035BDF" w14:paraId="3B37280B" w14:textId="77777777">
        <w:trPr>
          <w:trHeight w:val="1377"/>
        </w:trPr>
        <w:tc>
          <w:tcPr>
            <w:tcW w:w="3743" w:type="dxa"/>
          </w:tcPr>
          <w:p w14:paraId="4F24F906" w14:textId="77777777" w:rsidR="00035BDF" w:rsidRDefault="00035BDF">
            <w:pPr>
              <w:pStyle w:val="TableParagraph"/>
              <w:ind w:left="0"/>
            </w:pPr>
          </w:p>
          <w:p w14:paraId="5872364B" w14:textId="77777777" w:rsidR="00035BDF" w:rsidRDefault="00035BDF">
            <w:pPr>
              <w:pStyle w:val="TableParagraph"/>
              <w:spacing w:before="19"/>
              <w:ind w:left="0"/>
            </w:pPr>
          </w:p>
          <w:p w14:paraId="3099B04A" w14:textId="77777777" w:rsidR="00035BDF" w:rsidRDefault="00987106">
            <w:pPr>
              <w:pStyle w:val="TableParagraph"/>
              <w:ind w:left="115"/>
              <w:rPr>
                <w:b/>
              </w:rPr>
            </w:pPr>
            <w:r>
              <w:rPr>
                <w:b/>
                <w:spacing w:val="-2"/>
              </w:rPr>
              <w:t>Related</w:t>
            </w:r>
            <w:r>
              <w:rPr>
                <w:b/>
                <w:spacing w:val="-4"/>
              </w:rPr>
              <w:t xml:space="preserve"> </w:t>
            </w:r>
            <w:r>
              <w:rPr>
                <w:b/>
                <w:spacing w:val="-2"/>
              </w:rPr>
              <w:t>Policies/</w:t>
            </w:r>
            <w:r>
              <w:rPr>
                <w:b/>
                <w:spacing w:val="10"/>
              </w:rPr>
              <w:t xml:space="preserve"> </w:t>
            </w:r>
            <w:r>
              <w:rPr>
                <w:b/>
                <w:spacing w:val="-2"/>
              </w:rPr>
              <w:t>Procedures</w:t>
            </w:r>
          </w:p>
        </w:tc>
        <w:tc>
          <w:tcPr>
            <w:tcW w:w="6118" w:type="dxa"/>
            <w:gridSpan w:val="2"/>
          </w:tcPr>
          <w:p w14:paraId="130CE6F2" w14:textId="77777777" w:rsidR="00035BDF" w:rsidRDefault="00987106">
            <w:pPr>
              <w:pStyle w:val="TableParagraph"/>
              <w:spacing w:before="6" w:line="259" w:lineRule="auto"/>
              <w:ind w:right="3926"/>
            </w:pPr>
            <w:r>
              <w:rPr>
                <w:spacing w:val="-4"/>
              </w:rPr>
              <w:t>Capability</w:t>
            </w:r>
            <w:r>
              <w:rPr>
                <w:spacing w:val="-15"/>
              </w:rPr>
              <w:t xml:space="preserve"> </w:t>
            </w:r>
            <w:r>
              <w:rPr>
                <w:spacing w:val="-4"/>
              </w:rPr>
              <w:t xml:space="preserve">Procedure </w:t>
            </w:r>
            <w:r>
              <w:t>Pay Policy</w:t>
            </w:r>
          </w:p>
          <w:p w14:paraId="71048024" w14:textId="77777777" w:rsidR="00035BDF" w:rsidRDefault="00987106">
            <w:pPr>
              <w:pStyle w:val="TableParagraph"/>
              <w:spacing w:before="1"/>
            </w:pPr>
            <w:r>
              <w:rPr>
                <w:spacing w:val="-2"/>
              </w:rPr>
              <w:t>Teachers</w:t>
            </w:r>
            <w:r>
              <w:rPr>
                <w:spacing w:val="-4"/>
              </w:rPr>
              <w:t xml:space="preserve"> </w:t>
            </w:r>
            <w:r>
              <w:rPr>
                <w:spacing w:val="-2"/>
              </w:rPr>
              <w:t>Standards</w:t>
            </w:r>
            <w:r>
              <w:rPr>
                <w:spacing w:val="1"/>
              </w:rPr>
              <w:t xml:space="preserve"> </w:t>
            </w:r>
            <w:r>
              <w:rPr>
                <w:spacing w:val="-2"/>
              </w:rPr>
              <w:t>–</w:t>
            </w:r>
            <w:r>
              <w:rPr>
                <w:spacing w:val="2"/>
              </w:rPr>
              <w:t xml:space="preserve"> </w:t>
            </w:r>
            <w:r>
              <w:rPr>
                <w:spacing w:val="-2"/>
              </w:rPr>
              <w:t>June</w:t>
            </w:r>
            <w:r>
              <w:rPr>
                <w:spacing w:val="-5"/>
              </w:rPr>
              <w:t xml:space="preserve"> </w:t>
            </w:r>
            <w:r>
              <w:rPr>
                <w:spacing w:val="-4"/>
              </w:rPr>
              <w:t>2013</w:t>
            </w:r>
          </w:p>
          <w:p w14:paraId="54B4E80D" w14:textId="77777777" w:rsidR="00035BDF" w:rsidRDefault="00987106">
            <w:pPr>
              <w:pStyle w:val="TableParagraph"/>
              <w:spacing w:before="20"/>
            </w:pPr>
            <w:r>
              <w:rPr>
                <w:spacing w:val="-2"/>
              </w:rPr>
              <w:t>School</w:t>
            </w:r>
            <w:r>
              <w:rPr>
                <w:spacing w:val="-5"/>
              </w:rPr>
              <w:t xml:space="preserve"> </w:t>
            </w:r>
            <w:r>
              <w:rPr>
                <w:spacing w:val="-2"/>
              </w:rPr>
              <w:t>Teachers</w:t>
            </w:r>
            <w:r>
              <w:rPr>
                <w:spacing w:val="-5"/>
              </w:rPr>
              <w:t xml:space="preserve"> </w:t>
            </w:r>
            <w:r>
              <w:rPr>
                <w:spacing w:val="-2"/>
              </w:rPr>
              <w:t>Pay</w:t>
            </w:r>
            <w:r>
              <w:rPr>
                <w:spacing w:val="-7"/>
              </w:rPr>
              <w:t xml:space="preserve"> </w:t>
            </w:r>
            <w:r>
              <w:rPr>
                <w:spacing w:val="-2"/>
              </w:rPr>
              <w:t>&amp;</w:t>
            </w:r>
            <w:r>
              <w:rPr>
                <w:spacing w:val="5"/>
              </w:rPr>
              <w:t xml:space="preserve"> </w:t>
            </w:r>
            <w:r>
              <w:rPr>
                <w:spacing w:val="-2"/>
              </w:rPr>
              <w:t>Conditions</w:t>
            </w:r>
            <w:r>
              <w:rPr>
                <w:spacing w:val="5"/>
              </w:rPr>
              <w:t xml:space="preserve"> </w:t>
            </w:r>
            <w:r>
              <w:rPr>
                <w:spacing w:val="-2"/>
              </w:rPr>
              <w:t>Document</w:t>
            </w:r>
          </w:p>
        </w:tc>
      </w:tr>
      <w:tr w:rsidR="00035BDF" w14:paraId="12829723" w14:textId="77777777">
        <w:trPr>
          <w:trHeight w:val="474"/>
        </w:trPr>
        <w:tc>
          <w:tcPr>
            <w:tcW w:w="3743" w:type="dxa"/>
          </w:tcPr>
          <w:p w14:paraId="4E08085C" w14:textId="77777777" w:rsidR="00035BDF" w:rsidRDefault="00987106">
            <w:pPr>
              <w:pStyle w:val="TableParagraph"/>
              <w:spacing w:before="102"/>
              <w:ind w:left="115"/>
              <w:rPr>
                <w:b/>
              </w:rPr>
            </w:pPr>
            <w:r>
              <w:rPr>
                <w:b/>
              </w:rPr>
              <w:t>Review</w:t>
            </w:r>
            <w:r>
              <w:rPr>
                <w:b/>
                <w:spacing w:val="-13"/>
              </w:rPr>
              <w:t xml:space="preserve"> </w:t>
            </w:r>
            <w:r>
              <w:rPr>
                <w:b/>
                <w:spacing w:val="-4"/>
              </w:rPr>
              <w:t>Date</w:t>
            </w:r>
          </w:p>
        </w:tc>
        <w:tc>
          <w:tcPr>
            <w:tcW w:w="6118" w:type="dxa"/>
            <w:gridSpan w:val="2"/>
          </w:tcPr>
          <w:p w14:paraId="25358D83" w14:textId="32EDC0E5" w:rsidR="00035BDF" w:rsidRDefault="001725C5">
            <w:pPr>
              <w:pStyle w:val="TableParagraph"/>
              <w:spacing w:before="102"/>
            </w:pPr>
            <w:r>
              <w:rPr>
                <w:spacing w:val="-2"/>
              </w:rPr>
              <w:t>October</w:t>
            </w:r>
            <w:r w:rsidR="006029AE">
              <w:rPr>
                <w:spacing w:val="-2"/>
              </w:rPr>
              <w:t xml:space="preserve"> 202</w:t>
            </w:r>
            <w:r w:rsidR="00987106">
              <w:rPr>
                <w:spacing w:val="-2"/>
              </w:rPr>
              <w:t>6</w:t>
            </w:r>
          </w:p>
        </w:tc>
      </w:tr>
      <w:tr w:rsidR="00035BDF" w14:paraId="48B8ED3A" w14:textId="77777777">
        <w:trPr>
          <w:trHeight w:val="472"/>
        </w:trPr>
        <w:tc>
          <w:tcPr>
            <w:tcW w:w="3743" w:type="dxa"/>
          </w:tcPr>
          <w:p w14:paraId="36ECC433" w14:textId="77777777" w:rsidR="00035BDF" w:rsidRDefault="00987106">
            <w:pPr>
              <w:pStyle w:val="TableParagraph"/>
              <w:spacing w:before="102"/>
              <w:ind w:left="115"/>
              <w:rPr>
                <w:b/>
              </w:rPr>
            </w:pPr>
            <w:r>
              <w:rPr>
                <w:b/>
                <w:spacing w:val="-2"/>
              </w:rPr>
              <w:t xml:space="preserve">Approved/Ratified </w:t>
            </w:r>
            <w:r>
              <w:rPr>
                <w:b/>
                <w:spacing w:val="-5"/>
              </w:rPr>
              <w:t>by</w:t>
            </w:r>
          </w:p>
        </w:tc>
        <w:tc>
          <w:tcPr>
            <w:tcW w:w="3030" w:type="dxa"/>
          </w:tcPr>
          <w:p w14:paraId="342FB1FE" w14:textId="77777777" w:rsidR="00035BDF" w:rsidRDefault="00987106">
            <w:pPr>
              <w:pStyle w:val="TableParagraph"/>
              <w:spacing w:line="268" w:lineRule="exact"/>
              <w:ind w:left="116"/>
            </w:pPr>
            <w:r>
              <w:rPr>
                <w:spacing w:val="-2"/>
              </w:rPr>
              <w:t>Trustees</w:t>
            </w:r>
          </w:p>
        </w:tc>
        <w:tc>
          <w:tcPr>
            <w:tcW w:w="3088" w:type="dxa"/>
          </w:tcPr>
          <w:p w14:paraId="24CC3278" w14:textId="525FD352" w:rsidR="00035BDF" w:rsidRDefault="00987106">
            <w:pPr>
              <w:pStyle w:val="TableParagraph"/>
              <w:spacing w:before="102"/>
              <w:ind w:left="116"/>
            </w:pPr>
            <w:r>
              <w:rPr>
                <w:b/>
              </w:rPr>
              <w:t>Date</w:t>
            </w:r>
            <w:r>
              <w:t>:</w:t>
            </w:r>
            <w:r>
              <w:rPr>
                <w:spacing w:val="31"/>
              </w:rPr>
              <w:t xml:space="preserve"> </w:t>
            </w:r>
            <w:r w:rsidR="001725C5">
              <w:rPr>
                <w:spacing w:val="-2"/>
              </w:rPr>
              <w:t>08/10/2025</w:t>
            </w:r>
          </w:p>
        </w:tc>
      </w:tr>
      <w:tr w:rsidR="00035BDF" w14:paraId="6FFF64F5" w14:textId="77777777">
        <w:trPr>
          <w:trHeight w:val="813"/>
        </w:trPr>
        <w:tc>
          <w:tcPr>
            <w:tcW w:w="3743" w:type="dxa"/>
          </w:tcPr>
          <w:p w14:paraId="7971966B" w14:textId="77777777" w:rsidR="00035BDF" w:rsidRDefault="00035BDF">
            <w:pPr>
              <w:pStyle w:val="TableParagraph"/>
              <w:spacing w:before="6"/>
              <w:ind w:left="0"/>
            </w:pPr>
          </w:p>
          <w:p w14:paraId="15A48A99" w14:textId="77777777" w:rsidR="00035BDF" w:rsidRDefault="00987106">
            <w:pPr>
              <w:pStyle w:val="TableParagraph"/>
              <w:ind w:left="115"/>
              <w:rPr>
                <w:b/>
              </w:rPr>
            </w:pPr>
            <w:r>
              <w:rPr>
                <w:b/>
                <w:spacing w:val="-2"/>
              </w:rPr>
              <w:t>Distribution</w:t>
            </w:r>
          </w:p>
        </w:tc>
        <w:tc>
          <w:tcPr>
            <w:tcW w:w="6118" w:type="dxa"/>
            <w:gridSpan w:val="2"/>
          </w:tcPr>
          <w:p w14:paraId="6465CFA5" w14:textId="77777777" w:rsidR="00035BDF" w:rsidRDefault="00987106">
            <w:pPr>
              <w:pStyle w:val="TableParagraph"/>
              <w:numPr>
                <w:ilvl w:val="0"/>
                <w:numId w:val="7"/>
              </w:numPr>
              <w:tabs>
                <w:tab w:val="left" w:pos="834"/>
              </w:tabs>
              <w:spacing w:before="4" w:line="271" w:lineRule="exact"/>
              <w:rPr>
                <w:i/>
              </w:rPr>
            </w:pPr>
            <w:r>
              <w:rPr>
                <w:i/>
                <w:spacing w:val="-2"/>
              </w:rPr>
              <w:t>Chief</w:t>
            </w:r>
            <w:r>
              <w:rPr>
                <w:i/>
                <w:spacing w:val="-6"/>
              </w:rPr>
              <w:t xml:space="preserve"> </w:t>
            </w:r>
            <w:r>
              <w:rPr>
                <w:i/>
                <w:spacing w:val="-2"/>
              </w:rPr>
              <w:t>Executive</w:t>
            </w:r>
          </w:p>
          <w:p w14:paraId="30DBD265" w14:textId="77777777" w:rsidR="00035BDF" w:rsidRDefault="00987106">
            <w:pPr>
              <w:pStyle w:val="TableParagraph"/>
              <w:numPr>
                <w:ilvl w:val="0"/>
                <w:numId w:val="7"/>
              </w:numPr>
              <w:tabs>
                <w:tab w:val="left" w:pos="834"/>
              </w:tabs>
              <w:spacing w:line="259" w:lineRule="exact"/>
              <w:rPr>
                <w:i/>
              </w:rPr>
            </w:pPr>
            <w:r>
              <w:rPr>
                <w:i/>
                <w:spacing w:val="-2"/>
              </w:rPr>
              <w:t>Leadership</w:t>
            </w:r>
            <w:r>
              <w:rPr>
                <w:i/>
                <w:spacing w:val="-3"/>
              </w:rPr>
              <w:t xml:space="preserve"> </w:t>
            </w:r>
            <w:r>
              <w:rPr>
                <w:i/>
                <w:spacing w:val="-4"/>
              </w:rPr>
              <w:t>Team</w:t>
            </w:r>
          </w:p>
          <w:p w14:paraId="7C234447" w14:textId="77777777" w:rsidR="00035BDF" w:rsidRDefault="00987106">
            <w:pPr>
              <w:pStyle w:val="TableParagraph"/>
              <w:numPr>
                <w:ilvl w:val="0"/>
                <w:numId w:val="7"/>
              </w:numPr>
              <w:tabs>
                <w:tab w:val="left" w:pos="834"/>
              </w:tabs>
              <w:spacing w:line="259" w:lineRule="exact"/>
              <w:rPr>
                <w:i/>
              </w:rPr>
            </w:pPr>
            <w:r>
              <w:rPr>
                <w:i/>
                <w:spacing w:val="-2"/>
              </w:rPr>
              <w:t>Business</w:t>
            </w:r>
            <w:r>
              <w:rPr>
                <w:i/>
                <w:spacing w:val="-8"/>
              </w:rPr>
              <w:t xml:space="preserve"> </w:t>
            </w:r>
            <w:r>
              <w:rPr>
                <w:i/>
                <w:spacing w:val="-2"/>
              </w:rPr>
              <w:t>Administrators</w:t>
            </w:r>
          </w:p>
        </w:tc>
      </w:tr>
    </w:tbl>
    <w:p w14:paraId="33D0ECF0" w14:textId="77777777" w:rsidR="00035BDF" w:rsidRDefault="00035BDF">
      <w:pPr>
        <w:spacing w:line="259" w:lineRule="exact"/>
        <w:sectPr w:rsidR="00035BDF">
          <w:headerReference w:type="default" r:id="rId11"/>
          <w:footerReference w:type="default" r:id="rId12"/>
          <w:pgSz w:w="11920" w:h="16850"/>
          <w:pgMar w:top="1360" w:right="900" w:bottom="1380" w:left="920" w:header="716" w:footer="1183" w:gutter="0"/>
          <w:pgNumType w:start="1"/>
          <w:cols w:space="720"/>
        </w:sectPr>
      </w:pPr>
    </w:p>
    <w:p w14:paraId="711E763F" w14:textId="77777777" w:rsidR="00035BDF" w:rsidRDefault="00987106">
      <w:pPr>
        <w:pStyle w:val="Heading1"/>
        <w:numPr>
          <w:ilvl w:val="0"/>
          <w:numId w:val="6"/>
        </w:numPr>
        <w:tabs>
          <w:tab w:val="left" w:pos="875"/>
        </w:tabs>
        <w:spacing w:before="46"/>
        <w:ind w:left="875" w:hanging="355"/>
      </w:pPr>
      <w:r>
        <w:rPr>
          <w:spacing w:val="-2"/>
        </w:rPr>
        <w:lastRenderedPageBreak/>
        <w:t>INTRODUCTION</w:t>
      </w:r>
    </w:p>
    <w:p w14:paraId="38AB3E88" w14:textId="77777777" w:rsidR="00035BDF" w:rsidRDefault="00987106">
      <w:pPr>
        <w:pStyle w:val="BodyText"/>
        <w:spacing w:before="180" w:line="259" w:lineRule="auto"/>
        <w:ind w:right="1083"/>
      </w:pPr>
      <w:r>
        <w:t xml:space="preserve">The Trust </w:t>
      </w:r>
      <w:proofErr w:type="spellStart"/>
      <w:r>
        <w:t>recognises</w:t>
      </w:r>
      <w:proofErr w:type="spellEnd"/>
      <w:r>
        <w:t xml:space="preserve"> the importance of staff engagement and the value that an effective appraisal brings to staff to help them to develop and grow in their role. An effective appraisal process acknowledges the contribution of teaching staff, the work that they do and helps them understand how their role contributes to improving outcomes</w:t>
      </w:r>
      <w:r>
        <w:rPr>
          <w:spacing w:val="-3"/>
        </w:rPr>
        <w:t xml:space="preserve"> </w:t>
      </w:r>
      <w:r>
        <w:t>for</w:t>
      </w:r>
      <w:r>
        <w:rPr>
          <w:spacing w:val="-7"/>
        </w:rPr>
        <w:t xml:space="preserve"> </w:t>
      </w:r>
      <w:r>
        <w:t>children/pupils</w:t>
      </w:r>
      <w:r>
        <w:rPr>
          <w:spacing w:val="-3"/>
        </w:rPr>
        <w:t xml:space="preserve"> </w:t>
      </w:r>
      <w:r>
        <w:t>and</w:t>
      </w:r>
      <w:r>
        <w:rPr>
          <w:spacing w:val="-5"/>
        </w:rPr>
        <w:t xml:space="preserve"> </w:t>
      </w:r>
      <w:r>
        <w:t>to</w:t>
      </w:r>
      <w:r>
        <w:rPr>
          <w:spacing w:val="-8"/>
        </w:rPr>
        <w:t xml:space="preserve"> </w:t>
      </w:r>
      <w:r>
        <w:t>the</w:t>
      </w:r>
      <w:r>
        <w:rPr>
          <w:spacing w:val="-7"/>
        </w:rPr>
        <w:t xml:space="preserve"> </w:t>
      </w:r>
      <w:r>
        <w:t>Trust’s</w:t>
      </w:r>
      <w:r>
        <w:rPr>
          <w:spacing w:val="-9"/>
        </w:rPr>
        <w:t xml:space="preserve"> </w:t>
      </w:r>
      <w:r>
        <w:t>overall</w:t>
      </w:r>
      <w:r>
        <w:rPr>
          <w:spacing w:val="-9"/>
        </w:rPr>
        <w:t xml:space="preserve"> </w:t>
      </w:r>
      <w:r>
        <w:t>vision.</w:t>
      </w:r>
      <w:r>
        <w:rPr>
          <w:spacing w:val="-5"/>
        </w:rPr>
        <w:t xml:space="preserve"> </w:t>
      </w:r>
      <w:r>
        <w:t>Evidence</w:t>
      </w:r>
      <w:r>
        <w:rPr>
          <w:spacing w:val="-3"/>
        </w:rPr>
        <w:t xml:space="preserve"> </w:t>
      </w:r>
      <w:r>
        <w:t>has</w:t>
      </w:r>
      <w:r>
        <w:rPr>
          <w:spacing w:val="-7"/>
        </w:rPr>
        <w:t xml:space="preserve"> </w:t>
      </w:r>
      <w:r>
        <w:t>shown</w:t>
      </w:r>
      <w:r>
        <w:rPr>
          <w:spacing w:val="-4"/>
        </w:rPr>
        <w:t xml:space="preserve"> </w:t>
      </w:r>
      <w:r>
        <w:t>that a formal appraisal process has a positive impact on staff engagement and service outcomes, but it is only one of several informal mechanisms for staff engagement.</w:t>
      </w:r>
    </w:p>
    <w:p w14:paraId="1C8AB3C3" w14:textId="77777777" w:rsidR="00035BDF" w:rsidRDefault="00035BDF">
      <w:pPr>
        <w:pStyle w:val="BodyText"/>
        <w:spacing w:before="178"/>
        <w:ind w:left="0"/>
      </w:pPr>
    </w:p>
    <w:p w14:paraId="101EF6D7" w14:textId="77777777" w:rsidR="00035BDF" w:rsidRDefault="00987106">
      <w:pPr>
        <w:pStyle w:val="Heading1"/>
        <w:numPr>
          <w:ilvl w:val="0"/>
          <w:numId w:val="6"/>
        </w:numPr>
        <w:tabs>
          <w:tab w:val="left" w:pos="875"/>
        </w:tabs>
        <w:ind w:left="875" w:hanging="355"/>
      </w:pPr>
      <w:r>
        <w:t>PURPOSE</w:t>
      </w:r>
      <w:r>
        <w:rPr>
          <w:spacing w:val="-10"/>
        </w:rPr>
        <w:t xml:space="preserve"> </w:t>
      </w:r>
      <w:r>
        <w:t>&amp;</w:t>
      </w:r>
      <w:r>
        <w:rPr>
          <w:spacing w:val="-7"/>
        </w:rPr>
        <w:t xml:space="preserve"> </w:t>
      </w:r>
      <w:r>
        <w:rPr>
          <w:spacing w:val="-2"/>
        </w:rPr>
        <w:t>PRINCIPLES</w:t>
      </w:r>
    </w:p>
    <w:p w14:paraId="0EF05606" w14:textId="77777777" w:rsidR="00035BDF" w:rsidRDefault="00035BDF">
      <w:pPr>
        <w:pStyle w:val="BodyText"/>
        <w:spacing w:before="46"/>
        <w:ind w:left="0"/>
        <w:rPr>
          <w:b/>
        </w:rPr>
      </w:pPr>
    </w:p>
    <w:p w14:paraId="3520D555" w14:textId="77777777" w:rsidR="00035BDF" w:rsidRDefault="00987106">
      <w:pPr>
        <w:pStyle w:val="ListParagraph"/>
        <w:numPr>
          <w:ilvl w:val="1"/>
          <w:numId w:val="6"/>
        </w:numPr>
        <w:tabs>
          <w:tab w:val="left" w:pos="1240"/>
        </w:tabs>
        <w:spacing w:before="1" w:line="259" w:lineRule="auto"/>
        <w:ind w:right="432"/>
      </w:pPr>
      <w:r>
        <w:t>This</w:t>
      </w:r>
      <w:r>
        <w:rPr>
          <w:spacing w:val="-5"/>
        </w:rPr>
        <w:t xml:space="preserve"> </w:t>
      </w:r>
      <w:r>
        <w:t>procedure</w:t>
      </w:r>
      <w:r>
        <w:rPr>
          <w:spacing w:val="-3"/>
        </w:rPr>
        <w:t xml:space="preserve"> </w:t>
      </w:r>
      <w:r>
        <w:t>sets</w:t>
      </w:r>
      <w:r>
        <w:rPr>
          <w:spacing w:val="-6"/>
        </w:rPr>
        <w:t xml:space="preserve"> </w:t>
      </w:r>
      <w:r>
        <w:t>out</w:t>
      </w:r>
      <w:r>
        <w:rPr>
          <w:spacing w:val="-6"/>
        </w:rPr>
        <w:t xml:space="preserve"> </w:t>
      </w:r>
      <w:r>
        <w:t>how</w:t>
      </w:r>
      <w:r>
        <w:rPr>
          <w:spacing w:val="-1"/>
        </w:rPr>
        <w:t xml:space="preserve"> </w:t>
      </w:r>
      <w:r>
        <w:t>the</w:t>
      </w:r>
      <w:r>
        <w:rPr>
          <w:spacing w:val="-6"/>
        </w:rPr>
        <w:t xml:space="preserve"> </w:t>
      </w:r>
      <w:r>
        <w:t>Trust</w:t>
      </w:r>
      <w:r>
        <w:rPr>
          <w:spacing w:val="-9"/>
        </w:rPr>
        <w:t xml:space="preserve"> </w:t>
      </w:r>
      <w:r>
        <w:t>will</w:t>
      </w:r>
      <w:r>
        <w:rPr>
          <w:spacing w:val="-4"/>
        </w:rPr>
        <w:t xml:space="preserve"> </w:t>
      </w:r>
      <w:r>
        <w:t>improve</w:t>
      </w:r>
      <w:r>
        <w:rPr>
          <w:spacing w:val="-6"/>
        </w:rPr>
        <w:t xml:space="preserve"> </w:t>
      </w:r>
      <w:r>
        <w:t>outcomes</w:t>
      </w:r>
      <w:r>
        <w:rPr>
          <w:spacing w:val="-9"/>
        </w:rPr>
        <w:t xml:space="preserve"> </w:t>
      </w:r>
      <w:r>
        <w:t>for</w:t>
      </w:r>
      <w:r>
        <w:rPr>
          <w:spacing w:val="-2"/>
        </w:rPr>
        <w:t xml:space="preserve"> </w:t>
      </w:r>
      <w:r>
        <w:t>children/pupils,</w:t>
      </w:r>
      <w:r>
        <w:rPr>
          <w:spacing w:val="-8"/>
        </w:rPr>
        <w:t xml:space="preserve"> </w:t>
      </w:r>
      <w:r>
        <w:t>and</w:t>
      </w:r>
      <w:r>
        <w:rPr>
          <w:spacing w:val="-7"/>
        </w:rPr>
        <w:t xml:space="preserve"> </w:t>
      </w:r>
      <w:r>
        <w:t>raise</w:t>
      </w:r>
      <w:r>
        <w:rPr>
          <w:spacing w:val="-4"/>
        </w:rPr>
        <w:t xml:space="preserve"> </w:t>
      </w:r>
      <w:r>
        <w:t xml:space="preserve">the morale of teachers, by motivating teachers to up-date their skills and improve their </w:t>
      </w:r>
      <w:r>
        <w:rPr>
          <w:spacing w:val="-2"/>
        </w:rPr>
        <w:t>performance.</w:t>
      </w:r>
    </w:p>
    <w:p w14:paraId="47A4FDB6" w14:textId="77777777" w:rsidR="00035BDF" w:rsidRDefault="00035BDF">
      <w:pPr>
        <w:pStyle w:val="BodyText"/>
        <w:spacing w:before="20"/>
        <w:ind w:left="0"/>
      </w:pPr>
    </w:p>
    <w:p w14:paraId="1FA6152C" w14:textId="77777777" w:rsidR="00035BDF" w:rsidRDefault="00987106">
      <w:pPr>
        <w:pStyle w:val="ListParagraph"/>
        <w:numPr>
          <w:ilvl w:val="1"/>
          <w:numId w:val="6"/>
        </w:numPr>
        <w:tabs>
          <w:tab w:val="left" w:pos="1235"/>
          <w:tab w:val="left" w:pos="1240"/>
        </w:tabs>
        <w:spacing w:before="1" w:line="259" w:lineRule="auto"/>
        <w:ind w:right="353"/>
        <w:jc w:val="both"/>
      </w:pPr>
      <w:r>
        <w:t>The</w:t>
      </w:r>
      <w:r>
        <w:rPr>
          <w:spacing w:val="-1"/>
        </w:rPr>
        <w:t xml:space="preserve"> </w:t>
      </w:r>
      <w:r>
        <w:t>appraisal</w:t>
      </w:r>
      <w:r>
        <w:rPr>
          <w:spacing w:val="-1"/>
        </w:rPr>
        <w:t xml:space="preserve"> </w:t>
      </w:r>
      <w:r>
        <w:t>procedure</w:t>
      </w:r>
      <w:r>
        <w:rPr>
          <w:spacing w:val="-2"/>
        </w:rPr>
        <w:t xml:space="preserve"> </w:t>
      </w:r>
      <w:r>
        <w:t>will</w:t>
      </w:r>
      <w:r>
        <w:rPr>
          <w:spacing w:val="-2"/>
        </w:rPr>
        <w:t xml:space="preserve"> </w:t>
      </w:r>
      <w:r>
        <w:t>be used</w:t>
      </w:r>
      <w:r>
        <w:rPr>
          <w:spacing w:val="-1"/>
        </w:rPr>
        <w:t xml:space="preserve"> </w:t>
      </w:r>
      <w:r>
        <w:t>also to address</w:t>
      </w:r>
      <w:r>
        <w:rPr>
          <w:spacing w:val="-3"/>
        </w:rPr>
        <w:t xml:space="preserve"> </w:t>
      </w:r>
      <w:r>
        <w:t>concerns</w:t>
      </w:r>
      <w:r>
        <w:rPr>
          <w:spacing w:val="-3"/>
        </w:rPr>
        <w:t xml:space="preserve"> </w:t>
      </w:r>
      <w:r>
        <w:t>that are raised</w:t>
      </w:r>
      <w:r>
        <w:rPr>
          <w:spacing w:val="-1"/>
        </w:rPr>
        <w:t xml:space="preserve"> </w:t>
      </w:r>
      <w:r>
        <w:t>about a</w:t>
      </w:r>
      <w:r>
        <w:rPr>
          <w:spacing w:val="-1"/>
        </w:rPr>
        <w:t xml:space="preserve"> </w:t>
      </w:r>
      <w:r>
        <w:t>teacher’s performance. If concerns are such that they cannot be resolved through the appraisal process, there will be consideration of whether to commence the capability procedure.</w:t>
      </w:r>
    </w:p>
    <w:p w14:paraId="4186FB99" w14:textId="77777777" w:rsidR="00035BDF" w:rsidRDefault="00035BDF">
      <w:pPr>
        <w:pStyle w:val="BodyText"/>
        <w:ind w:left="0"/>
      </w:pPr>
    </w:p>
    <w:p w14:paraId="726EE26A" w14:textId="77777777" w:rsidR="00035BDF" w:rsidRDefault="00035BDF">
      <w:pPr>
        <w:pStyle w:val="BodyText"/>
        <w:spacing w:before="68"/>
        <w:ind w:left="0"/>
      </w:pPr>
    </w:p>
    <w:p w14:paraId="22F0E170" w14:textId="77777777" w:rsidR="00035BDF" w:rsidRDefault="00987106">
      <w:pPr>
        <w:pStyle w:val="Heading1"/>
        <w:numPr>
          <w:ilvl w:val="0"/>
          <w:numId w:val="6"/>
        </w:numPr>
        <w:tabs>
          <w:tab w:val="left" w:pos="875"/>
        </w:tabs>
        <w:ind w:left="875" w:hanging="355"/>
      </w:pPr>
      <w:r>
        <w:rPr>
          <w:spacing w:val="-2"/>
        </w:rPr>
        <w:t>SCOPE</w:t>
      </w:r>
    </w:p>
    <w:p w14:paraId="0E0552F1" w14:textId="77777777" w:rsidR="00035BDF" w:rsidRDefault="00035BDF">
      <w:pPr>
        <w:pStyle w:val="BodyText"/>
        <w:spacing w:before="44"/>
        <w:ind w:left="0"/>
        <w:rPr>
          <w:b/>
        </w:rPr>
      </w:pPr>
    </w:p>
    <w:p w14:paraId="7D4BA570" w14:textId="77777777" w:rsidR="00035BDF" w:rsidRDefault="00987106">
      <w:pPr>
        <w:pStyle w:val="ListParagraph"/>
        <w:numPr>
          <w:ilvl w:val="1"/>
          <w:numId w:val="6"/>
        </w:numPr>
        <w:tabs>
          <w:tab w:val="left" w:pos="1240"/>
        </w:tabs>
        <w:spacing w:line="259" w:lineRule="auto"/>
        <w:ind w:right="1112"/>
      </w:pPr>
      <w:r>
        <w:t>This</w:t>
      </w:r>
      <w:r>
        <w:rPr>
          <w:spacing w:val="-13"/>
        </w:rPr>
        <w:t xml:space="preserve"> </w:t>
      </w:r>
      <w:r>
        <w:t>policy</w:t>
      </w:r>
      <w:r>
        <w:rPr>
          <w:spacing w:val="-12"/>
        </w:rPr>
        <w:t xml:space="preserve"> </w:t>
      </w:r>
      <w:r>
        <w:t>applies</w:t>
      </w:r>
      <w:r>
        <w:rPr>
          <w:spacing w:val="-13"/>
        </w:rPr>
        <w:t xml:space="preserve"> </w:t>
      </w:r>
      <w:r>
        <w:t>to</w:t>
      </w:r>
      <w:r>
        <w:rPr>
          <w:spacing w:val="-11"/>
        </w:rPr>
        <w:t xml:space="preserve"> </w:t>
      </w:r>
      <w:r>
        <w:t>all</w:t>
      </w:r>
      <w:r>
        <w:rPr>
          <w:spacing w:val="-12"/>
        </w:rPr>
        <w:t xml:space="preserve"> </w:t>
      </w:r>
      <w:r>
        <w:t>staff</w:t>
      </w:r>
      <w:r>
        <w:rPr>
          <w:spacing w:val="-11"/>
        </w:rPr>
        <w:t xml:space="preserve"> </w:t>
      </w:r>
      <w:r>
        <w:t>employed</w:t>
      </w:r>
      <w:r>
        <w:rPr>
          <w:spacing w:val="-13"/>
        </w:rPr>
        <w:t xml:space="preserve"> </w:t>
      </w:r>
      <w:r>
        <w:t>on</w:t>
      </w:r>
      <w:r>
        <w:rPr>
          <w:spacing w:val="-12"/>
        </w:rPr>
        <w:t xml:space="preserve"> </w:t>
      </w:r>
      <w:r>
        <w:t>teachers’</w:t>
      </w:r>
      <w:r>
        <w:rPr>
          <w:spacing w:val="-11"/>
        </w:rPr>
        <w:t xml:space="preserve"> </w:t>
      </w:r>
      <w:r>
        <w:t>pay</w:t>
      </w:r>
      <w:r>
        <w:rPr>
          <w:spacing w:val="-11"/>
        </w:rPr>
        <w:t xml:space="preserve"> </w:t>
      </w:r>
      <w:r>
        <w:t>and</w:t>
      </w:r>
      <w:r>
        <w:rPr>
          <w:spacing w:val="-12"/>
        </w:rPr>
        <w:t xml:space="preserve"> </w:t>
      </w:r>
      <w:r>
        <w:t>conditions</w:t>
      </w:r>
      <w:r>
        <w:rPr>
          <w:spacing w:val="-11"/>
        </w:rPr>
        <w:t xml:space="preserve"> </w:t>
      </w:r>
      <w:r>
        <w:t>including</w:t>
      </w:r>
      <w:r>
        <w:rPr>
          <w:spacing w:val="-13"/>
        </w:rPr>
        <w:t xml:space="preserve"> </w:t>
      </w:r>
      <w:r>
        <w:t>senior staff</w:t>
      </w:r>
      <w:r>
        <w:rPr>
          <w:spacing w:val="-2"/>
        </w:rPr>
        <w:t xml:space="preserve"> </w:t>
      </w:r>
      <w:r>
        <w:t>and</w:t>
      </w:r>
      <w:r>
        <w:rPr>
          <w:spacing w:val="-4"/>
        </w:rPr>
        <w:t xml:space="preserve"> </w:t>
      </w:r>
      <w:r>
        <w:t>Headteachers</w:t>
      </w:r>
      <w:r>
        <w:rPr>
          <w:spacing w:val="-5"/>
        </w:rPr>
        <w:t xml:space="preserve"> </w:t>
      </w:r>
      <w:r>
        <w:t>across</w:t>
      </w:r>
      <w:r>
        <w:rPr>
          <w:spacing w:val="-2"/>
        </w:rPr>
        <w:t xml:space="preserve"> </w:t>
      </w:r>
      <w:r>
        <w:t>the</w:t>
      </w:r>
      <w:r>
        <w:rPr>
          <w:spacing w:val="-1"/>
        </w:rPr>
        <w:t xml:space="preserve"> </w:t>
      </w:r>
      <w:r>
        <w:t>Trust</w:t>
      </w:r>
      <w:r>
        <w:rPr>
          <w:spacing w:val="-5"/>
        </w:rPr>
        <w:t xml:space="preserve"> </w:t>
      </w:r>
      <w:r>
        <w:t>family</w:t>
      </w:r>
      <w:r>
        <w:rPr>
          <w:spacing w:val="-4"/>
        </w:rPr>
        <w:t xml:space="preserve"> </w:t>
      </w:r>
      <w:r>
        <w:t>of</w:t>
      </w:r>
      <w:r>
        <w:rPr>
          <w:spacing w:val="-2"/>
        </w:rPr>
        <w:t xml:space="preserve"> </w:t>
      </w:r>
      <w:r>
        <w:t>academies</w:t>
      </w:r>
      <w:r>
        <w:rPr>
          <w:spacing w:val="-1"/>
        </w:rPr>
        <w:t xml:space="preserve"> </w:t>
      </w:r>
      <w:r>
        <w:t>except</w:t>
      </w:r>
      <w:r>
        <w:rPr>
          <w:spacing w:val="-2"/>
        </w:rPr>
        <w:t xml:space="preserve"> </w:t>
      </w:r>
      <w:r>
        <w:t>those</w:t>
      </w:r>
      <w:r>
        <w:rPr>
          <w:spacing w:val="-5"/>
        </w:rPr>
        <w:t xml:space="preserve"> </w:t>
      </w:r>
      <w:r>
        <w:t>on</w:t>
      </w:r>
      <w:r>
        <w:rPr>
          <w:spacing w:val="-5"/>
        </w:rPr>
        <w:t xml:space="preserve"> </w:t>
      </w:r>
      <w:r>
        <w:t>contracts of less than one term and those undergoing induction (</w:t>
      </w:r>
      <w:proofErr w:type="gramStart"/>
      <w:r>
        <w:t>i.e.</w:t>
      </w:r>
      <w:proofErr w:type="gramEnd"/>
      <w:r>
        <w:t xml:space="preserve"> NQT’s) or teachers on capability procedures.</w:t>
      </w:r>
    </w:p>
    <w:p w14:paraId="5A16BB3D" w14:textId="77777777" w:rsidR="00035BDF" w:rsidRDefault="00035BDF">
      <w:pPr>
        <w:pStyle w:val="BodyText"/>
        <w:spacing w:before="26"/>
        <w:ind w:left="0"/>
      </w:pPr>
    </w:p>
    <w:p w14:paraId="3519EF3F" w14:textId="77777777" w:rsidR="00035BDF" w:rsidRDefault="00987106">
      <w:pPr>
        <w:pStyle w:val="ListParagraph"/>
        <w:numPr>
          <w:ilvl w:val="1"/>
          <w:numId w:val="6"/>
        </w:numPr>
        <w:tabs>
          <w:tab w:val="left" w:pos="1240"/>
        </w:tabs>
        <w:spacing w:line="259" w:lineRule="auto"/>
        <w:ind w:right="1044"/>
        <w:rPr>
          <w:sz w:val="23"/>
        </w:rPr>
      </w:pPr>
      <w:r>
        <w:t>The references to Headteacher and other appropriate senior managers in this procedure</w:t>
      </w:r>
      <w:r>
        <w:rPr>
          <w:spacing w:val="-3"/>
        </w:rPr>
        <w:t xml:space="preserve"> </w:t>
      </w:r>
      <w:r>
        <w:t>assumes</w:t>
      </w:r>
      <w:r>
        <w:rPr>
          <w:spacing w:val="-1"/>
        </w:rPr>
        <w:t xml:space="preserve"> </w:t>
      </w:r>
      <w:r>
        <w:t>s/he</w:t>
      </w:r>
      <w:r>
        <w:rPr>
          <w:spacing w:val="-3"/>
        </w:rPr>
        <w:t xml:space="preserve"> </w:t>
      </w:r>
      <w:r>
        <w:t>is</w:t>
      </w:r>
      <w:r>
        <w:rPr>
          <w:spacing w:val="-6"/>
        </w:rPr>
        <w:t xml:space="preserve"> </w:t>
      </w:r>
      <w:r>
        <w:t>not</w:t>
      </w:r>
      <w:r>
        <w:rPr>
          <w:spacing w:val="-2"/>
        </w:rPr>
        <w:t xml:space="preserve"> </w:t>
      </w:r>
      <w:r>
        <w:t>the</w:t>
      </w:r>
      <w:r>
        <w:rPr>
          <w:spacing w:val="-2"/>
        </w:rPr>
        <w:t xml:space="preserve"> </w:t>
      </w:r>
      <w:r>
        <w:t>employee</w:t>
      </w:r>
      <w:r>
        <w:rPr>
          <w:spacing w:val="-2"/>
        </w:rPr>
        <w:t xml:space="preserve"> </w:t>
      </w:r>
      <w:r>
        <w:t>concerned. Where</w:t>
      </w:r>
      <w:r>
        <w:rPr>
          <w:spacing w:val="-4"/>
        </w:rPr>
        <w:t xml:space="preserve"> </w:t>
      </w:r>
      <w:r>
        <w:t>the</w:t>
      </w:r>
      <w:r>
        <w:rPr>
          <w:spacing w:val="-7"/>
        </w:rPr>
        <w:t xml:space="preserve"> </w:t>
      </w:r>
      <w:r>
        <w:t>Headteacher</w:t>
      </w:r>
      <w:r>
        <w:rPr>
          <w:spacing w:val="-2"/>
        </w:rPr>
        <w:t xml:space="preserve"> </w:t>
      </w:r>
      <w:r>
        <w:t>is</w:t>
      </w:r>
      <w:r>
        <w:rPr>
          <w:spacing w:val="-2"/>
        </w:rPr>
        <w:t xml:space="preserve"> </w:t>
      </w:r>
      <w:r>
        <w:t>the employee</w:t>
      </w:r>
      <w:r>
        <w:rPr>
          <w:spacing w:val="-6"/>
        </w:rPr>
        <w:t xml:space="preserve"> </w:t>
      </w:r>
      <w:r>
        <w:t>concerned,</w:t>
      </w:r>
      <w:r>
        <w:rPr>
          <w:spacing w:val="-8"/>
        </w:rPr>
        <w:t xml:space="preserve"> </w:t>
      </w:r>
      <w:r>
        <w:t>references</w:t>
      </w:r>
      <w:r>
        <w:rPr>
          <w:spacing w:val="-7"/>
        </w:rPr>
        <w:t xml:space="preserve"> </w:t>
      </w:r>
      <w:r>
        <w:t>below</w:t>
      </w:r>
      <w:r>
        <w:rPr>
          <w:spacing w:val="-7"/>
        </w:rPr>
        <w:t xml:space="preserve"> </w:t>
      </w:r>
      <w:r>
        <w:t>to</w:t>
      </w:r>
      <w:r>
        <w:rPr>
          <w:spacing w:val="-4"/>
        </w:rPr>
        <w:t xml:space="preserve"> </w:t>
      </w:r>
      <w:r>
        <w:t>Headteacher</w:t>
      </w:r>
      <w:r>
        <w:rPr>
          <w:spacing w:val="-7"/>
        </w:rPr>
        <w:t xml:space="preserve"> </w:t>
      </w:r>
      <w:r>
        <w:t>should</w:t>
      </w:r>
      <w:r>
        <w:rPr>
          <w:spacing w:val="-9"/>
        </w:rPr>
        <w:t xml:space="preserve"> </w:t>
      </w:r>
      <w:r>
        <w:t>be</w:t>
      </w:r>
      <w:r>
        <w:rPr>
          <w:spacing w:val="-10"/>
        </w:rPr>
        <w:t xml:space="preserve"> </w:t>
      </w:r>
      <w:r>
        <w:t>regarded</w:t>
      </w:r>
      <w:r>
        <w:rPr>
          <w:spacing w:val="-9"/>
        </w:rPr>
        <w:t xml:space="preserve"> </w:t>
      </w:r>
      <w:r>
        <w:t>as</w:t>
      </w:r>
      <w:r>
        <w:rPr>
          <w:spacing w:val="-3"/>
        </w:rPr>
        <w:t xml:space="preserve"> </w:t>
      </w:r>
      <w:r>
        <w:t>referring to</w:t>
      </w:r>
      <w:r>
        <w:rPr>
          <w:spacing w:val="-2"/>
        </w:rPr>
        <w:t xml:space="preserve"> </w:t>
      </w:r>
      <w:r>
        <w:t>the</w:t>
      </w:r>
      <w:r>
        <w:rPr>
          <w:spacing w:val="-1"/>
        </w:rPr>
        <w:t xml:space="preserve"> </w:t>
      </w:r>
      <w:r>
        <w:t>CEO</w:t>
      </w:r>
      <w:r>
        <w:rPr>
          <w:spacing w:val="-1"/>
        </w:rPr>
        <w:t xml:space="preserve"> </w:t>
      </w:r>
      <w:r>
        <w:t>and</w:t>
      </w:r>
      <w:r>
        <w:rPr>
          <w:spacing w:val="-2"/>
        </w:rPr>
        <w:t xml:space="preserve"> </w:t>
      </w:r>
      <w:r>
        <w:t>references</w:t>
      </w:r>
      <w:r>
        <w:rPr>
          <w:spacing w:val="-4"/>
        </w:rPr>
        <w:t xml:space="preserve"> </w:t>
      </w:r>
      <w:r>
        <w:t>to</w:t>
      </w:r>
      <w:r>
        <w:rPr>
          <w:spacing w:val="-2"/>
        </w:rPr>
        <w:t xml:space="preserve"> </w:t>
      </w:r>
      <w:r>
        <w:t>employee</w:t>
      </w:r>
      <w:r>
        <w:rPr>
          <w:spacing w:val="-2"/>
        </w:rPr>
        <w:t xml:space="preserve"> </w:t>
      </w:r>
      <w:r>
        <w:t>or</w:t>
      </w:r>
      <w:r>
        <w:rPr>
          <w:spacing w:val="-4"/>
        </w:rPr>
        <w:t xml:space="preserve"> </w:t>
      </w:r>
      <w:r>
        <w:t>appraisee should</w:t>
      </w:r>
      <w:r>
        <w:rPr>
          <w:spacing w:val="-2"/>
        </w:rPr>
        <w:t xml:space="preserve"> </w:t>
      </w:r>
      <w:r>
        <w:t>be</w:t>
      </w:r>
      <w:r>
        <w:rPr>
          <w:spacing w:val="-1"/>
        </w:rPr>
        <w:t xml:space="preserve"> </w:t>
      </w:r>
      <w:r>
        <w:t>regarded</w:t>
      </w:r>
      <w:r>
        <w:rPr>
          <w:spacing w:val="-1"/>
        </w:rPr>
        <w:t xml:space="preserve"> </w:t>
      </w:r>
      <w:r>
        <w:t>as</w:t>
      </w:r>
      <w:r>
        <w:rPr>
          <w:spacing w:val="-4"/>
        </w:rPr>
        <w:t xml:space="preserve"> </w:t>
      </w:r>
      <w:r>
        <w:t>referring</w:t>
      </w:r>
      <w:r>
        <w:rPr>
          <w:spacing w:val="-2"/>
        </w:rPr>
        <w:t xml:space="preserve"> </w:t>
      </w:r>
      <w:r>
        <w:t>to the headteacher.</w:t>
      </w:r>
    </w:p>
    <w:p w14:paraId="3EFC26CB" w14:textId="77777777" w:rsidR="00035BDF" w:rsidRDefault="00035BDF">
      <w:pPr>
        <w:pStyle w:val="BodyText"/>
        <w:spacing w:before="32"/>
        <w:ind w:left="0"/>
      </w:pPr>
    </w:p>
    <w:p w14:paraId="6A690A97" w14:textId="77777777" w:rsidR="00035BDF" w:rsidRDefault="00987106">
      <w:pPr>
        <w:pStyle w:val="ListParagraph"/>
        <w:numPr>
          <w:ilvl w:val="1"/>
          <w:numId w:val="6"/>
        </w:numPr>
        <w:tabs>
          <w:tab w:val="left" w:pos="1240"/>
        </w:tabs>
        <w:spacing w:line="259" w:lineRule="auto"/>
        <w:ind w:right="1273"/>
      </w:pPr>
      <w:r>
        <w:t>In</w:t>
      </w:r>
      <w:r>
        <w:rPr>
          <w:spacing w:val="-13"/>
        </w:rPr>
        <w:t xml:space="preserve"> </w:t>
      </w:r>
      <w:r>
        <w:t>adopting</w:t>
      </w:r>
      <w:r>
        <w:rPr>
          <w:spacing w:val="-13"/>
        </w:rPr>
        <w:t xml:space="preserve"> </w:t>
      </w:r>
      <w:r>
        <w:t>this</w:t>
      </w:r>
      <w:r>
        <w:rPr>
          <w:spacing w:val="-14"/>
        </w:rPr>
        <w:t xml:space="preserve"> </w:t>
      </w:r>
      <w:r>
        <w:t>procedure,</w:t>
      </w:r>
      <w:r>
        <w:rPr>
          <w:spacing w:val="-16"/>
        </w:rPr>
        <w:t xml:space="preserve"> </w:t>
      </w:r>
      <w:r>
        <w:t>the</w:t>
      </w:r>
      <w:r>
        <w:rPr>
          <w:spacing w:val="-14"/>
        </w:rPr>
        <w:t xml:space="preserve"> </w:t>
      </w:r>
      <w:r>
        <w:t>Trust</w:t>
      </w:r>
      <w:r>
        <w:rPr>
          <w:spacing w:val="-12"/>
        </w:rPr>
        <w:t xml:space="preserve"> </w:t>
      </w:r>
      <w:r>
        <w:t>Board</w:t>
      </w:r>
      <w:r>
        <w:rPr>
          <w:spacing w:val="-15"/>
        </w:rPr>
        <w:t xml:space="preserve"> </w:t>
      </w:r>
      <w:r>
        <w:t>gives</w:t>
      </w:r>
      <w:r>
        <w:rPr>
          <w:spacing w:val="-13"/>
        </w:rPr>
        <w:t xml:space="preserve"> </w:t>
      </w:r>
      <w:r>
        <w:t>delegated</w:t>
      </w:r>
      <w:r>
        <w:rPr>
          <w:spacing w:val="-15"/>
        </w:rPr>
        <w:t xml:space="preserve"> </w:t>
      </w:r>
      <w:r>
        <w:t>authority</w:t>
      </w:r>
      <w:r>
        <w:rPr>
          <w:spacing w:val="-13"/>
        </w:rPr>
        <w:t xml:space="preserve"> </w:t>
      </w:r>
      <w:r>
        <w:t>to</w:t>
      </w:r>
      <w:r>
        <w:rPr>
          <w:spacing w:val="-15"/>
        </w:rPr>
        <w:t xml:space="preserve"> </w:t>
      </w:r>
      <w:r>
        <w:t>the</w:t>
      </w:r>
      <w:r>
        <w:rPr>
          <w:spacing w:val="-12"/>
        </w:rPr>
        <w:t xml:space="preserve"> </w:t>
      </w:r>
      <w:r>
        <w:t>CEO</w:t>
      </w:r>
      <w:r>
        <w:rPr>
          <w:spacing w:val="-16"/>
        </w:rPr>
        <w:t xml:space="preserve"> </w:t>
      </w:r>
      <w:r>
        <w:t>to</w:t>
      </w:r>
      <w:r>
        <w:rPr>
          <w:spacing w:val="-13"/>
        </w:rPr>
        <w:t xml:space="preserve"> </w:t>
      </w:r>
      <w:r>
        <w:t>act as stated.</w:t>
      </w:r>
    </w:p>
    <w:p w14:paraId="5AC842AF" w14:textId="77777777" w:rsidR="00035BDF" w:rsidRDefault="00035BDF">
      <w:pPr>
        <w:pStyle w:val="BodyText"/>
        <w:spacing w:before="21"/>
        <w:ind w:left="0"/>
      </w:pPr>
    </w:p>
    <w:p w14:paraId="4FB308C4" w14:textId="77777777" w:rsidR="00035BDF" w:rsidRDefault="00987106">
      <w:pPr>
        <w:pStyle w:val="Heading1"/>
        <w:numPr>
          <w:ilvl w:val="0"/>
          <w:numId w:val="6"/>
        </w:numPr>
        <w:tabs>
          <w:tab w:val="left" w:pos="875"/>
        </w:tabs>
        <w:ind w:left="875" w:hanging="355"/>
      </w:pPr>
      <w:r>
        <w:t>POLICY</w:t>
      </w:r>
      <w:r>
        <w:rPr>
          <w:spacing w:val="-4"/>
        </w:rPr>
        <w:t xml:space="preserve"> </w:t>
      </w:r>
      <w:r>
        <w:rPr>
          <w:spacing w:val="-2"/>
        </w:rPr>
        <w:t>OWNER</w:t>
      </w:r>
    </w:p>
    <w:p w14:paraId="22643533" w14:textId="77777777" w:rsidR="00035BDF" w:rsidRDefault="00035BDF">
      <w:pPr>
        <w:pStyle w:val="BodyText"/>
        <w:spacing w:before="44"/>
        <w:ind w:left="0"/>
        <w:rPr>
          <w:b/>
        </w:rPr>
      </w:pPr>
    </w:p>
    <w:p w14:paraId="7959B1E0" w14:textId="77777777" w:rsidR="00035BDF" w:rsidRDefault="00987106">
      <w:pPr>
        <w:pStyle w:val="BodyText"/>
      </w:pPr>
      <w:r>
        <w:rPr>
          <w:spacing w:val="-2"/>
        </w:rPr>
        <w:t>HR/Operations</w:t>
      </w:r>
    </w:p>
    <w:p w14:paraId="0109E21A" w14:textId="77777777" w:rsidR="00035BDF" w:rsidRDefault="00035BDF">
      <w:pPr>
        <w:pStyle w:val="BodyText"/>
        <w:ind w:left="0"/>
      </w:pPr>
    </w:p>
    <w:p w14:paraId="7333BF82" w14:textId="6EA82194" w:rsidR="00035BDF" w:rsidRDefault="00035BDF">
      <w:pPr>
        <w:pStyle w:val="BodyText"/>
        <w:spacing w:before="156"/>
        <w:ind w:left="0"/>
      </w:pPr>
    </w:p>
    <w:p w14:paraId="431D1DC8" w14:textId="4F0C549A" w:rsidR="006029AE" w:rsidRDefault="006029AE">
      <w:pPr>
        <w:pStyle w:val="BodyText"/>
        <w:spacing w:before="156"/>
        <w:ind w:left="0"/>
      </w:pPr>
    </w:p>
    <w:p w14:paraId="271674B5" w14:textId="238818A6" w:rsidR="006029AE" w:rsidRDefault="006029AE">
      <w:pPr>
        <w:pStyle w:val="BodyText"/>
        <w:spacing w:before="156"/>
        <w:ind w:left="0"/>
      </w:pPr>
    </w:p>
    <w:p w14:paraId="37266A6D" w14:textId="77777777" w:rsidR="006029AE" w:rsidRDefault="006029AE">
      <w:pPr>
        <w:pStyle w:val="BodyText"/>
        <w:spacing w:before="156"/>
        <w:ind w:left="0"/>
      </w:pPr>
    </w:p>
    <w:p w14:paraId="2346C3AF" w14:textId="77777777" w:rsidR="00035BDF" w:rsidRDefault="00987106">
      <w:pPr>
        <w:pStyle w:val="Heading1"/>
        <w:numPr>
          <w:ilvl w:val="0"/>
          <w:numId w:val="6"/>
        </w:numPr>
        <w:tabs>
          <w:tab w:val="left" w:pos="875"/>
        </w:tabs>
        <w:ind w:left="875" w:hanging="355"/>
      </w:pPr>
      <w:r>
        <w:rPr>
          <w:spacing w:val="-2"/>
        </w:rPr>
        <w:t>KEY</w:t>
      </w:r>
      <w:r>
        <w:t xml:space="preserve"> </w:t>
      </w:r>
      <w:r>
        <w:rPr>
          <w:spacing w:val="-2"/>
        </w:rPr>
        <w:t>RESPONSIBILITIES/</w:t>
      </w:r>
      <w:r>
        <w:rPr>
          <w:spacing w:val="3"/>
        </w:rPr>
        <w:t xml:space="preserve"> </w:t>
      </w:r>
      <w:r>
        <w:rPr>
          <w:spacing w:val="-2"/>
        </w:rPr>
        <w:t>DELEGATED</w:t>
      </w:r>
      <w:r>
        <w:rPr>
          <w:spacing w:val="1"/>
        </w:rPr>
        <w:t xml:space="preserve"> </w:t>
      </w:r>
      <w:r>
        <w:rPr>
          <w:spacing w:val="-2"/>
        </w:rPr>
        <w:t>AUTHORITIES</w:t>
      </w:r>
    </w:p>
    <w:p w14:paraId="6CCDCD57" w14:textId="77777777" w:rsidR="00035BDF" w:rsidRDefault="00035BDF">
      <w:pPr>
        <w:sectPr w:rsidR="00035BDF">
          <w:pgSz w:w="11920" w:h="16850"/>
          <w:pgMar w:top="1360" w:right="900" w:bottom="1380" w:left="920" w:header="716" w:footer="1183" w:gutter="0"/>
          <w:cols w:space="720"/>
        </w:sectPr>
      </w:pPr>
    </w:p>
    <w:p w14:paraId="2E4B685C" w14:textId="77777777" w:rsidR="00035BDF" w:rsidRDefault="00035BDF">
      <w:pPr>
        <w:pStyle w:val="BodyText"/>
        <w:spacing w:before="10"/>
        <w:ind w:left="0"/>
        <w:rPr>
          <w:b/>
          <w:sz w:val="3"/>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7"/>
        <w:gridCol w:w="4177"/>
      </w:tblGrid>
      <w:tr w:rsidR="00035BDF" w14:paraId="10C7BDDA" w14:textId="77777777">
        <w:trPr>
          <w:trHeight w:val="506"/>
        </w:trPr>
        <w:tc>
          <w:tcPr>
            <w:tcW w:w="4127" w:type="dxa"/>
          </w:tcPr>
          <w:p w14:paraId="1DEF5EAD" w14:textId="77777777" w:rsidR="00035BDF" w:rsidRDefault="00987106">
            <w:pPr>
              <w:pStyle w:val="TableParagraph"/>
              <w:spacing w:before="227" w:line="259" w:lineRule="exact"/>
              <w:ind w:left="120"/>
              <w:rPr>
                <w:b/>
              </w:rPr>
            </w:pPr>
            <w:r>
              <w:rPr>
                <w:b/>
                <w:spacing w:val="-2"/>
              </w:rPr>
              <w:t>Responsibility</w:t>
            </w:r>
          </w:p>
        </w:tc>
        <w:tc>
          <w:tcPr>
            <w:tcW w:w="4177" w:type="dxa"/>
          </w:tcPr>
          <w:p w14:paraId="030FD0BE" w14:textId="77777777" w:rsidR="00035BDF" w:rsidRDefault="00987106">
            <w:pPr>
              <w:pStyle w:val="TableParagraph"/>
              <w:spacing w:before="227" w:line="259" w:lineRule="exact"/>
              <w:rPr>
                <w:b/>
              </w:rPr>
            </w:pPr>
            <w:r>
              <w:rPr>
                <w:b/>
                <w:spacing w:val="-2"/>
              </w:rPr>
              <w:t>Responsibility</w:t>
            </w:r>
            <w:r>
              <w:rPr>
                <w:b/>
                <w:spacing w:val="9"/>
              </w:rPr>
              <w:t xml:space="preserve"> </w:t>
            </w:r>
            <w:r>
              <w:rPr>
                <w:b/>
                <w:spacing w:val="-2"/>
              </w:rPr>
              <w:t>Holder</w:t>
            </w:r>
          </w:p>
        </w:tc>
      </w:tr>
      <w:tr w:rsidR="00035BDF" w14:paraId="35FCD446" w14:textId="77777777">
        <w:trPr>
          <w:trHeight w:val="1010"/>
        </w:trPr>
        <w:tc>
          <w:tcPr>
            <w:tcW w:w="4127" w:type="dxa"/>
          </w:tcPr>
          <w:p w14:paraId="59CB09D8" w14:textId="77777777" w:rsidR="00035BDF" w:rsidRDefault="00987106">
            <w:pPr>
              <w:pStyle w:val="TableParagraph"/>
              <w:ind w:left="120"/>
            </w:pPr>
            <w:r>
              <w:t>Appraisal</w:t>
            </w:r>
            <w:r>
              <w:rPr>
                <w:spacing w:val="30"/>
              </w:rPr>
              <w:t xml:space="preserve"> </w:t>
            </w:r>
            <w:r>
              <w:t>reviews/</w:t>
            </w:r>
            <w:r>
              <w:rPr>
                <w:spacing w:val="29"/>
              </w:rPr>
              <w:t xml:space="preserve"> </w:t>
            </w:r>
            <w:r>
              <w:t>Annual</w:t>
            </w:r>
            <w:r>
              <w:rPr>
                <w:spacing w:val="30"/>
              </w:rPr>
              <w:t xml:space="preserve"> </w:t>
            </w:r>
            <w:r>
              <w:t>Assessment</w:t>
            </w:r>
            <w:r>
              <w:rPr>
                <w:spacing w:val="-9"/>
              </w:rPr>
              <w:t xml:space="preserve"> </w:t>
            </w:r>
            <w:r>
              <w:t>&amp; lesson observations</w:t>
            </w:r>
          </w:p>
        </w:tc>
        <w:tc>
          <w:tcPr>
            <w:tcW w:w="4177" w:type="dxa"/>
          </w:tcPr>
          <w:p w14:paraId="5D459668" w14:textId="77777777" w:rsidR="00035BDF" w:rsidRDefault="00987106">
            <w:pPr>
              <w:pStyle w:val="TableParagraph"/>
              <w:spacing w:before="4"/>
            </w:pPr>
            <w:r>
              <w:t>Appropriate</w:t>
            </w:r>
            <w:r>
              <w:rPr>
                <w:spacing w:val="-9"/>
              </w:rPr>
              <w:t xml:space="preserve"> </w:t>
            </w:r>
            <w:r>
              <w:t>line</w:t>
            </w:r>
            <w:r>
              <w:rPr>
                <w:spacing w:val="-13"/>
              </w:rPr>
              <w:t xml:space="preserve"> </w:t>
            </w:r>
            <w:r>
              <w:t>manager</w:t>
            </w:r>
            <w:r>
              <w:rPr>
                <w:spacing w:val="-7"/>
              </w:rPr>
              <w:t xml:space="preserve"> </w:t>
            </w:r>
            <w:r>
              <w:t>=</w:t>
            </w:r>
            <w:r>
              <w:rPr>
                <w:spacing w:val="-12"/>
              </w:rPr>
              <w:t xml:space="preserve"> </w:t>
            </w:r>
            <w:r>
              <w:rPr>
                <w:spacing w:val="-2"/>
              </w:rPr>
              <w:t>Appraiser</w:t>
            </w:r>
          </w:p>
          <w:p w14:paraId="51A8060C" w14:textId="097D8D3B" w:rsidR="00035BDF" w:rsidRDefault="00987106">
            <w:pPr>
              <w:pStyle w:val="TableParagraph"/>
              <w:spacing w:before="240"/>
            </w:pPr>
            <w:r>
              <w:t>In</w:t>
            </w:r>
            <w:r>
              <w:rPr>
                <w:spacing w:val="-7"/>
              </w:rPr>
              <w:t xml:space="preserve"> </w:t>
            </w:r>
            <w:r>
              <w:t>case</w:t>
            </w:r>
            <w:r>
              <w:rPr>
                <w:spacing w:val="-8"/>
              </w:rPr>
              <w:t xml:space="preserve"> </w:t>
            </w:r>
            <w:r>
              <w:t>of</w:t>
            </w:r>
            <w:r>
              <w:rPr>
                <w:spacing w:val="-9"/>
              </w:rPr>
              <w:t xml:space="preserve"> </w:t>
            </w:r>
            <w:r>
              <w:t>Headteacher,</w:t>
            </w:r>
            <w:r>
              <w:rPr>
                <w:spacing w:val="-8"/>
              </w:rPr>
              <w:t xml:space="preserve"> </w:t>
            </w:r>
            <w:r>
              <w:t>CEO</w:t>
            </w:r>
            <w:r>
              <w:rPr>
                <w:spacing w:val="39"/>
              </w:rPr>
              <w:t xml:space="preserve"> </w:t>
            </w:r>
            <w:r>
              <w:t>Chair</w:t>
            </w:r>
            <w:r>
              <w:rPr>
                <w:spacing w:val="-7"/>
              </w:rPr>
              <w:t xml:space="preserve"> </w:t>
            </w:r>
            <w:r>
              <w:t>of</w:t>
            </w:r>
            <w:r>
              <w:rPr>
                <w:spacing w:val="-4"/>
              </w:rPr>
              <w:t xml:space="preserve"> </w:t>
            </w:r>
            <w:r w:rsidR="001725C5">
              <w:rPr>
                <w:spacing w:val="-5"/>
              </w:rPr>
              <w:t>LGB</w:t>
            </w:r>
          </w:p>
        </w:tc>
      </w:tr>
      <w:tr w:rsidR="00035BDF" w14:paraId="5B9EE8B4" w14:textId="77777777">
        <w:trPr>
          <w:trHeight w:val="806"/>
        </w:trPr>
        <w:tc>
          <w:tcPr>
            <w:tcW w:w="4127" w:type="dxa"/>
          </w:tcPr>
          <w:p w14:paraId="3F685A12" w14:textId="77777777" w:rsidR="00035BDF" w:rsidRDefault="00987106">
            <w:pPr>
              <w:pStyle w:val="TableParagraph"/>
              <w:spacing w:before="1"/>
              <w:ind w:left="120"/>
            </w:pPr>
            <w:r>
              <w:t>Attend</w:t>
            </w:r>
            <w:r>
              <w:rPr>
                <w:spacing w:val="-13"/>
              </w:rPr>
              <w:t xml:space="preserve"> </w:t>
            </w:r>
            <w:r>
              <w:t>appraisal</w:t>
            </w:r>
            <w:r>
              <w:rPr>
                <w:spacing w:val="-13"/>
              </w:rPr>
              <w:t xml:space="preserve"> </w:t>
            </w:r>
            <w:r>
              <w:t>and</w:t>
            </w:r>
            <w:r>
              <w:rPr>
                <w:spacing w:val="-12"/>
              </w:rPr>
              <w:t xml:space="preserve"> </w:t>
            </w:r>
            <w:r>
              <w:t>take</w:t>
            </w:r>
            <w:r>
              <w:rPr>
                <w:spacing w:val="-13"/>
              </w:rPr>
              <w:t xml:space="preserve"> </w:t>
            </w:r>
            <w:r>
              <w:t>direction</w:t>
            </w:r>
            <w:r>
              <w:rPr>
                <w:spacing w:val="-12"/>
              </w:rPr>
              <w:t xml:space="preserve"> </w:t>
            </w:r>
            <w:r>
              <w:t>from</w:t>
            </w:r>
            <w:r>
              <w:rPr>
                <w:spacing w:val="-12"/>
              </w:rPr>
              <w:t xml:space="preserve"> </w:t>
            </w:r>
            <w:r>
              <w:rPr>
                <w:spacing w:val="-5"/>
              </w:rPr>
              <w:t>it</w:t>
            </w:r>
          </w:p>
        </w:tc>
        <w:tc>
          <w:tcPr>
            <w:tcW w:w="4177" w:type="dxa"/>
          </w:tcPr>
          <w:p w14:paraId="215439CF" w14:textId="77777777" w:rsidR="00035BDF" w:rsidRDefault="00987106">
            <w:pPr>
              <w:pStyle w:val="TableParagraph"/>
              <w:spacing w:line="268" w:lineRule="exact"/>
            </w:pPr>
            <w:r>
              <w:t>Teacher</w:t>
            </w:r>
            <w:r>
              <w:rPr>
                <w:spacing w:val="-5"/>
              </w:rPr>
              <w:t xml:space="preserve"> </w:t>
            </w:r>
            <w:r>
              <w:t>=</w:t>
            </w:r>
            <w:r>
              <w:rPr>
                <w:spacing w:val="-2"/>
              </w:rPr>
              <w:t xml:space="preserve"> </w:t>
            </w:r>
            <w:r>
              <w:t>Appraisee</w:t>
            </w:r>
            <w:r>
              <w:rPr>
                <w:spacing w:val="-2"/>
              </w:rPr>
              <w:t xml:space="preserve"> </w:t>
            </w:r>
            <w:r>
              <w:t>=</w:t>
            </w:r>
            <w:r>
              <w:rPr>
                <w:spacing w:val="-4"/>
              </w:rPr>
              <w:t xml:space="preserve"> </w:t>
            </w:r>
            <w:r>
              <w:rPr>
                <w:spacing w:val="-2"/>
              </w:rPr>
              <w:t>Employee</w:t>
            </w:r>
          </w:p>
          <w:p w14:paraId="373A88CD" w14:textId="77777777" w:rsidR="00035BDF" w:rsidRDefault="00987106">
            <w:pPr>
              <w:pStyle w:val="TableParagraph"/>
              <w:spacing w:line="260" w:lineRule="exact"/>
              <w:ind w:right="381"/>
            </w:pPr>
            <w:r>
              <w:t>Appraisee</w:t>
            </w:r>
            <w:r>
              <w:rPr>
                <w:spacing w:val="-13"/>
              </w:rPr>
              <w:t xml:space="preserve"> </w:t>
            </w:r>
            <w:r>
              <w:t>has</w:t>
            </w:r>
            <w:r>
              <w:rPr>
                <w:spacing w:val="-12"/>
              </w:rPr>
              <w:t xml:space="preserve"> </w:t>
            </w:r>
            <w:r>
              <w:t>responsibility</w:t>
            </w:r>
            <w:r>
              <w:rPr>
                <w:spacing w:val="-13"/>
              </w:rPr>
              <w:t xml:space="preserve"> </w:t>
            </w:r>
            <w:r>
              <w:t>for</w:t>
            </w:r>
            <w:r>
              <w:rPr>
                <w:spacing w:val="-12"/>
              </w:rPr>
              <w:t xml:space="preserve"> </w:t>
            </w:r>
            <w:r>
              <w:t>providing supporting</w:t>
            </w:r>
            <w:r>
              <w:rPr>
                <w:spacing w:val="-9"/>
              </w:rPr>
              <w:t xml:space="preserve"> </w:t>
            </w:r>
            <w:r>
              <w:t>evidence</w:t>
            </w:r>
          </w:p>
        </w:tc>
      </w:tr>
      <w:tr w:rsidR="00035BDF" w14:paraId="5CB8FFA9" w14:textId="77777777">
        <w:trPr>
          <w:trHeight w:val="450"/>
        </w:trPr>
        <w:tc>
          <w:tcPr>
            <w:tcW w:w="4127" w:type="dxa"/>
          </w:tcPr>
          <w:p w14:paraId="7A521F1F" w14:textId="77777777" w:rsidR="00035BDF" w:rsidRDefault="00987106">
            <w:pPr>
              <w:pStyle w:val="TableParagraph"/>
              <w:spacing w:line="265" w:lineRule="exact"/>
              <w:ind w:left="120"/>
            </w:pPr>
            <w:r>
              <w:t>Appointment</w:t>
            </w:r>
            <w:r>
              <w:rPr>
                <w:spacing w:val="-12"/>
              </w:rPr>
              <w:t xml:space="preserve"> </w:t>
            </w:r>
            <w:r>
              <w:t>of</w:t>
            </w:r>
            <w:r>
              <w:rPr>
                <w:spacing w:val="-8"/>
              </w:rPr>
              <w:t xml:space="preserve"> </w:t>
            </w:r>
            <w:r>
              <w:rPr>
                <w:spacing w:val="-2"/>
              </w:rPr>
              <w:t>Appraiser</w:t>
            </w:r>
          </w:p>
        </w:tc>
        <w:tc>
          <w:tcPr>
            <w:tcW w:w="4177" w:type="dxa"/>
          </w:tcPr>
          <w:p w14:paraId="3B80F162" w14:textId="77777777" w:rsidR="00035BDF" w:rsidRDefault="00987106">
            <w:pPr>
              <w:pStyle w:val="TableParagraph"/>
              <w:spacing w:line="265" w:lineRule="exact"/>
            </w:pPr>
            <w:r>
              <w:rPr>
                <w:spacing w:val="-2"/>
              </w:rPr>
              <w:t>Headteacher</w:t>
            </w:r>
          </w:p>
        </w:tc>
      </w:tr>
      <w:tr w:rsidR="00035BDF" w14:paraId="1FD6B62B" w14:textId="77777777">
        <w:trPr>
          <w:trHeight w:val="453"/>
        </w:trPr>
        <w:tc>
          <w:tcPr>
            <w:tcW w:w="4127" w:type="dxa"/>
          </w:tcPr>
          <w:p w14:paraId="4034E60A" w14:textId="77777777" w:rsidR="00035BDF" w:rsidRDefault="00987106">
            <w:pPr>
              <w:pStyle w:val="TableParagraph"/>
              <w:spacing w:before="6"/>
              <w:ind w:left="120"/>
            </w:pPr>
            <w:r>
              <w:t>Objection</w:t>
            </w:r>
            <w:r>
              <w:rPr>
                <w:spacing w:val="-13"/>
              </w:rPr>
              <w:t xml:space="preserve"> </w:t>
            </w:r>
            <w:r>
              <w:t>to</w:t>
            </w:r>
            <w:r>
              <w:rPr>
                <w:spacing w:val="-9"/>
              </w:rPr>
              <w:t xml:space="preserve"> </w:t>
            </w:r>
            <w:r>
              <w:t>Appraiser</w:t>
            </w:r>
            <w:r>
              <w:rPr>
                <w:spacing w:val="-7"/>
              </w:rPr>
              <w:t xml:space="preserve"> </w:t>
            </w:r>
            <w:r>
              <w:t>–</w:t>
            </w:r>
            <w:r>
              <w:rPr>
                <w:spacing w:val="-11"/>
              </w:rPr>
              <w:t xml:space="preserve"> </w:t>
            </w:r>
            <w:r>
              <w:rPr>
                <w:spacing w:val="-2"/>
              </w:rPr>
              <w:t>adjudication</w:t>
            </w:r>
          </w:p>
        </w:tc>
        <w:tc>
          <w:tcPr>
            <w:tcW w:w="4177" w:type="dxa"/>
          </w:tcPr>
          <w:p w14:paraId="4869D9D6" w14:textId="77777777" w:rsidR="00035BDF" w:rsidRDefault="00987106">
            <w:pPr>
              <w:pStyle w:val="TableParagraph"/>
              <w:spacing w:before="6"/>
            </w:pPr>
            <w:r>
              <w:rPr>
                <w:spacing w:val="-2"/>
              </w:rPr>
              <w:t>Headteacher</w:t>
            </w:r>
          </w:p>
        </w:tc>
      </w:tr>
      <w:tr w:rsidR="00035BDF" w14:paraId="2832DA54" w14:textId="77777777">
        <w:trPr>
          <w:trHeight w:val="501"/>
        </w:trPr>
        <w:tc>
          <w:tcPr>
            <w:tcW w:w="4127" w:type="dxa"/>
          </w:tcPr>
          <w:p w14:paraId="0B1757C8" w14:textId="77777777" w:rsidR="00035BDF" w:rsidRDefault="00987106">
            <w:pPr>
              <w:pStyle w:val="TableParagraph"/>
              <w:spacing w:before="5" w:line="238" w:lineRule="exact"/>
              <w:ind w:left="120" w:right="283"/>
            </w:pPr>
            <w:r>
              <w:rPr>
                <w:spacing w:val="-2"/>
              </w:rPr>
              <w:t>Disputes</w:t>
            </w:r>
            <w:r>
              <w:rPr>
                <w:spacing w:val="-4"/>
              </w:rPr>
              <w:t xml:space="preserve"> </w:t>
            </w:r>
            <w:r>
              <w:rPr>
                <w:spacing w:val="-2"/>
              </w:rPr>
              <w:t>about</w:t>
            </w:r>
            <w:r>
              <w:rPr>
                <w:spacing w:val="-4"/>
              </w:rPr>
              <w:t xml:space="preserve"> </w:t>
            </w:r>
            <w:r>
              <w:rPr>
                <w:spacing w:val="-2"/>
              </w:rPr>
              <w:t>appraisal</w:t>
            </w:r>
            <w:r>
              <w:rPr>
                <w:spacing w:val="-7"/>
              </w:rPr>
              <w:t xml:space="preserve"> </w:t>
            </w:r>
            <w:r>
              <w:rPr>
                <w:spacing w:val="-2"/>
              </w:rPr>
              <w:t>targets</w:t>
            </w:r>
            <w:r>
              <w:rPr>
                <w:spacing w:val="-8"/>
              </w:rPr>
              <w:t xml:space="preserve"> </w:t>
            </w:r>
            <w:r>
              <w:rPr>
                <w:spacing w:val="-2"/>
              </w:rPr>
              <w:t xml:space="preserve">or </w:t>
            </w:r>
            <w:r>
              <w:t>reviews - adjudication</w:t>
            </w:r>
          </w:p>
        </w:tc>
        <w:tc>
          <w:tcPr>
            <w:tcW w:w="4177" w:type="dxa"/>
          </w:tcPr>
          <w:p w14:paraId="198F4410" w14:textId="77777777" w:rsidR="00035BDF" w:rsidRDefault="00987106">
            <w:pPr>
              <w:pStyle w:val="TableParagraph"/>
              <w:spacing w:before="4"/>
            </w:pPr>
            <w:r>
              <w:rPr>
                <w:spacing w:val="-2"/>
              </w:rPr>
              <w:t>Headteacher</w:t>
            </w:r>
          </w:p>
        </w:tc>
      </w:tr>
      <w:tr w:rsidR="00035BDF" w14:paraId="39699154" w14:textId="77777777">
        <w:trPr>
          <w:trHeight w:val="458"/>
        </w:trPr>
        <w:tc>
          <w:tcPr>
            <w:tcW w:w="4127" w:type="dxa"/>
          </w:tcPr>
          <w:p w14:paraId="41EE8B0D" w14:textId="77777777" w:rsidR="00035BDF" w:rsidRDefault="00987106">
            <w:pPr>
              <w:pStyle w:val="TableParagraph"/>
              <w:spacing w:before="2"/>
              <w:ind w:left="120"/>
            </w:pPr>
            <w:r>
              <w:t>Lesson</w:t>
            </w:r>
            <w:r>
              <w:rPr>
                <w:spacing w:val="-10"/>
              </w:rPr>
              <w:t xml:space="preserve"> </w:t>
            </w:r>
            <w:r>
              <w:rPr>
                <w:spacing w:val="-2"/>
              </w:rPr>
              <w:t>Observations</w:t>
            </w:r>
          </w:p>
        </w:tc>
        <w:tc>
          <w:tcPr>
            <w:tcW w:w="4177" w:type="dxa"/>
          </w:tcPr>
          <w:p w14:paraId="775956F3" w14:textId="77777777" w:rsidR="00035BDF" w:rsidRDefault="00987106">
            <w:pPr>
              <w:pStyle w:val="TableParagraph"/>
              <w:spacing w:before="2"/>
            </w:pPr>
            <w:r>
              <w:rPr>
                <w:spacing w:val="-2"/>
              </w:rPr>
              <w:t>Appraiser</w:t>
            </w:r>
          </w:p>
        </w:tc>
      </w:tr>
      <w:tr w:rsidR="00035BDF" w14:paraId="5DB50393" w14:textId="77777777">
        <w:trPr>
          <w:trHeight w:val="803"/>
        </w:trPr>
        <w:tc>
          <w:tcPr>
            <w:tcW w:w="4127" w:type="dxa"/>
          </w:tcPr>
          <w:p w14:paraId="21F91078" w14:textId="77777777" w:rsidR="00035BDF" w:rsidRDefault="00987106">
            <w:pPr>
              <w:pStyle w:val="TableParagraph"/>
              <w:spacing w:before="4"/>
              <w:ind w:left="120"/>
            </w:pPr>
            <w:r>
              <w:rPr>
                <w:spacing w:val="-2"/>
              </w:rPr>
              <w:t>Pay</w:t>
            </w:r>
            <w:r>
              <w:rPr>
                <w:spacing w:val="-1"/>
              </w:rPr>
              <w:t xml:space="preserve"> </w:t>
            </w:r>
            <w:r>
              <w:rPr>
                <w:spacing w:val="-2"/>
              </w:rPr>
              <w:t>progression</w:t>
            </w:r>
            <w:r>
              <w:rPr>
                <w:spacing w:val="4"/>
              </w:rPr>
              <w:t xml:space="preserve"> </w:t>
            </w:r>
            <w:r>
              <w:rPr>
                <w:spacing w:val="-2"/>
              </w:rPr>
              <w:t>decisions</w:t>
            </w:r>
          </w:p>
        </w:tc>
        <w:tc>
          <w:tcPr>
            <w:tcW w:w="4177" w:type="dxa"/>
          </w:tcPr>
          <w:p w14:paraId="6AF993F9" w14:textId="77777777" w:rsidR="00035BDF" w:rsidRDefault="00987106">
            <w:pPr>
              <w:pStyle w:val="TableParagraph"/>
              <w:spacing w:before="1" w:line="237" w:lineRule="auto"/>
            </w:pPr>
            <w:r>
              <w:rPr>
                <w:spacing w:val="-2"/>
              </w:rPr>
              <w:t>Recommendation</w:t>
            </w:r>
            <w:r>
              <w:rPr>
                <w:spacing w:val="-8"/>
              </w:rPr>
              <w:t xml:space="preserve"> </w:t>
            </w:r>
            <w:r>
              <w:rPr>
                <w:spacing w:val="-2"/>
              </w:rPr>
              <w:t>from</w:t>
            </w:r>
            <w:r>
              <w:rPr>
                <w:spacing w:val="-3"/>
              </w:rPr>
              <w:t xml:space="preserve"> </w:t>
            </w:r>
            <w:r>
              <w:rPr>
                <w:spacing w:val="-2"/>
              </w:rPr>
              <w:t>Appraiser</w:t>
            </w:r>
            <w:r>
              <w:rPr>
                <w:spacing w:val="-4"/>
              </w:rPr>
              <w:t xml:space="preserve"> </w:t>
            </w:r>
            <w:r>
              <w:rPr>
                <w:spacing w:val="-2"/>
              </w:rPr>
              <w:t>to Headteacher</w:t>
            </w:r>
          </w:p>
          <w:p w14:paraId="03AEA322" w14:textId="77777777" w:rsidR="00035BDF" w:rsidRDefault="00987106">
            <w:pPr>
              <w:pStyle w:val="TableParagraph"/>
              <w:spacing w:line="251" w:lineRule="exact"/>
            </w:pPr>
            <w:r>
              <w:t>CEO</w:t>
            </w:r>
            <w:r>
              <w:rPr>
                <w:spacing w:val="-9"/>
              </w:rPr>
              <w:t xml:space="preserve"> </w:t>
            </w:r>
            <w:r>
              <w:t>provides</w:t>
            </w:r>
            <w:r>
              <w:rPr>
                <w:spacing w:val="-10"/>
              </w:rPr>
              <w:t xml:space="preserve"> </w:t>
            </w:r>
            <w:r>
              <w:t>final</w:t>
            </w:r>
            <w:r>
              <w:rPr>
                <w:spacing w:val="-9"/>
              </w:rPr>
              <w:t xml:space="preserve"> </w:t>
            </w:r>
            <w:r>
              <w:rPr>
                <w:spacing w:val="-2"/>
              </w:rPr>
              <w:t>approval</w:t>
            </w:r>
          </w:p>
        </w:tc>
      </w:tr>
      <w:tr w:rsidR="00035BDF" w14:paraId="7AA30BC4" w14:textId="77777777">
        <w:trPr>
          <w:trHeight w:val="450"/>
        </w:trPr>
        <w:tc>
          <w:tcPr>
            <w:tcW w:w="4127" w:type="dxa"/>
          </w:tcPr>
          <w:p w14:paraId="04570F66" w14:textId="77777777" w:rsidR="00035BDF" w:rsidRDefault="00987106">
            <w:pPr>
              <w:pStyle w:val="TableParagraph"/>
              <w:spacing w:line="265" w:lineRule="exact"/>
              <w:ind w:left="120"/>
            </w:pPr>
            <w:r>
              <w:t>Pay</w:t>
            </w:r>
            <w:r>
              <w:rPr>
                <w:spacing w:val="-6"/>
              </w:rPr>
              <w:t xml:space="preserve"> </w:t>
            </w:r>
            <w:r>
              <w:rPr>
                <w:spacing w:val="-2"/>
              </w:rPr>
              <w:t>appeals</w:t>
            </w:r>
          </w:p>
        </w:tc>
        <w:tc>
          <w:tcPr>
            <w:tcW w:w="4177" w:type="dxa"/>
          </w:tcPr>
          <w:p w14:paraId="1AF66C3C" w14:textId="77777777" w:rsidR="00035BDF" w:rsidRDefault="00987106">
            <w:pPr>
              <w:pStyle w:val="TableParagraph"/>
              <w:spacing w:line="265" w:lineRule="exact"/>
            </w:pPr>
            <w:r>
              <w:t>Headteacher/</w:t>
            </w:r>
            <w:r>
              <w:rPr>
                <w:spacing w:val="-10"/>
              </w:rPr>
              <w:t xml:space="preserve"> </w:t>
            </w:r>
            <w:r>
              <w:rPr>
                <w:spacing w:val="-5"/>
              </w:rPr>
              <w:t>CEO</w:t>
            </w:r>
          </w:p>
        </w:tc>
      </w:tr>
      <w:tr w:rsidR="00035BDF" w14:paraId="1BC2F05E" w14:textId="77777777">
        <w:trPr>
          <w:trHeight w:val="760"/>
        </w:trPr>
        <w:tc>
          <w:tcPr>
            <w:tcW w:w="4127" w:type="dxa"/>
          </w:tcPr>
          <w:p w14:paraId="5C075377" w14:textId="77777777" w:rsidR="00035BDF" w:rsidRDefault="00987106">
            <w:pPr>
              <w:pStyle w:val="TableParagraph"/>
              <w:spacing w:before="5" w:line="228" w:lineRule="auto"/>
              <w:ind w:left="120"/>
            </w:pPr>
            <w:r>
              <w:t>Teacher</w:t>
            </w:r>
            <w:r>
              <w:rPr>
                <w:spacing w:val="23"/>
              </w:rPr>
              <w:t xml:space="preserve"> </w:t>
            </w:r>
            <w:r>
              <w:t>experiencing</w:t>
            </w:r>
            <w:r>
              <w:rPr>
                <w:spacing w:val="25"/>
              </w:rPr>
              <w:t xml:space="preserve"> </w:t>
            </w:r>
            <w:r>
              <w:t>difficulties</w:t>
            </w:r>
            <w:r>
              <w:rPr>
                <w:spacing w:val="26"/>
              </w:rPr>
              <w:t xml:space="preserve"> </w:t>
            </w:r>
            <w:r>
              <w:t>–Support Plan &amp; Transition Meeting process</w:t>
            </w:r>
          </w:p>
        </w:tc>
        <w:tc>
          <w:tcPr>
            <w:tcW w:w="4177" w:type="dxa"/>
          </w:tcPr>
          <w:p w14:paraId="2019E069" w14:textId="77777777" w:rsidR="00035BDF" w:rsidRDefault="00987106">
            <w:pPr>
              <w:pStyle w:val="TableParagraph"/>
              <w:ind w:right="944"/>
            </w:pPr>
            <w:r>
              <w:rPr>
                <w:spacing w:val="-2"/>
              </w:rPr>
              <w:t>Appraiser</w:t>
            </w:r>
            <w:r>
              <w:rPr>
                <w:spacing w:val="-4"/>
              </w:rPr>
              <w:t xml:space="preserve"> </w:t>
            </w:r>
            <w:r>
              <w:rPr>
                <w:spacing w:val="-2"/>
              </w:rPr>
              <w:t>with</w:t>
            </w:r>
            <w:r>
              <w:rPr>
                <w:spacing w:val="-6"/>
              </w:rPr>
              <w:t xml:space="preserve"> </w:t>
            </w:r>
            <w:r>
              <w:rPr>
                <w:spacing w:val="-2"/>
              </w:rPr>
              <w:t>an</w:t>
            </w:r>
            <w:r>
              <w:rPr>
                <w:spacing w:val="-9"/>
              </w:rPr>
              <w:t xml:space="preserve"> </w:t>
            </w:r>
            <w:r>
              <w:rPr>
                <w:spacing w:val="-2"/>
              </w:rPr>
              <w:t>appointed</w:t>
            </w:r>
            <w:r>
              <w:rPr>
                <w:spacing w:val="-6"/>
              </w:rPr>
              <w:t xml:space="preserve"> </w:t>
            </w:r>
            <w:r>
              <w:rPr>
                <w:spacing w:val="-2"/>
              </w:rPr>
              <w:t>senior manager</w:t>
            </w:r>
          </w:p>
        </w:tc>
      </w:tr>
      <w:tr w:rsidR="00035BDF" w14:paraId="48816A50" w14:textId="77777777">
        <w:trPr>
          <w:trHeight w:val="503"/>
        </w:trPr>
        <w:tc>
          <w:tcPr>
            <w:tcW w:w="4127" w:type="dxa"/>
          </w:tcPr>
          <w:p w14:paraId="208BFFEC" w14:textId="77777777" w:rsidR="00035BDF" w:rsidRDefault="00987106">
            <w:pPr>
              <w:pStyle w:val="TableParagraph"/>
              <w:tabs>
                <w:tab w:val="left" w:pos="876"/>
                <w:tab w:val="left" w:pos="2001"/>
                <w:tab w:val="left" w:pos="2422"/>
                <w:tab w:val="left" w:pos="3312"/>
              </w:tabs>
              <w:spacing w:before="7" w:line="238" w:lineRule="exact"/>
              <w:ind w:left="120" w:right="176"/>
            </w:pPr>
            <w:r>
              <w:rPr>
                <w:spacing w:val="-2"/>
              </w:rPr>
              <w:t>Chair</w:t>
            </w:r>
            <w:r>
              <w:tab/>
            </w:r>
            <w:r>
              <w:rPr>
                <w:spacing w:val="-2"/>
              </w:rPr>
              <w:t>meetings</w:t>
            </w:r>
            <w:r>
              <w:tab/>
            </w:r>
            <w:r>
              <w:rPr>
                <w:spacing w:val="-6"/>
              </w:rPr>
              <w:t>of</w:t>
            </w:r>
            <w:r>
              <w:tab/>
            </w:r>
            <w:r>
              <w:rPr>
                <w:spacing w:val="-2"/>
              </w:rPr>
              <w:t>appeal</w:t>
            </w:r>
            <w:r>
              <w:tab/>
            </w:r>
            <w:r>
              <w:rPr>
                <w:spacing w:val="-4"/>
              </w:rPr>
              <w:t xml:space="preserve">against </w:t>
            </w:r>
            <w:r>
              <w:t>decision to transition to capability</w:t>
            </w:r>
          </w:p>
        </w:tc>
        <w:tc>
          <w:tcPr>
            <w:tcW w:w="4177" w:type="dxa"/>
          </w:tcPr>
          <w:p w14:paraId="35E5B5EF" w14:textId="77777777" w:rsidR="00035BDF" w:rsidRDefault="00987106">
            <w:pPr>
              <w:pStyle w:val="TableParagraph"/>
              <w:spacing w:line="268" w:lineRule="exact"/>
            </w:pPr>
            <w:r>
              <w:rPr>
                <w:spacing w:val="-2"/>
              </w:rPr>
              <w:t>Headteacher/CEO</w:t>
            </w:r>
          </w:p>
        </w:tc>
      </w:tr>
      <w:tr w:rsidR="00035BDF" w14:paraId="56918245" w14:textId="77777777">
        <w:trPr>
          <w:trHeight w:val="758"/>
        </w:trPr>
        <w:tc>
          <w:tcPr>
            <w:tcW w:w="4127" w:type="dxa"/>
          </w:tcPr>
          <w:p w14:paraId="27D86CC2" w14:textId="77777777" w:rsidR="00035BDF" w:rsidRDefault="00987106">
            <w:pPr>
              <w:pStyle w:val="TableParagraph"/>
              <w:ind w:left="120"/>
            </w:pPr>
            <w:r>
              <w:t>Monitor</w:t>
            </w:r>
            <w:r>
              <w:rPr>
                <w:spacing w:val="-13"/>
              </w:rPr>
              <w:t xml:space="preserve"> </w:t>
            </w:r>
            <w:r>
              <w:t>the</w:t>
            </w:r>
            <w:r>
              <w:rPr>
                <w:spacing w:val="-12"/>
              </w:rPr>
              <w:t xml:space="preserve"> </w:t>
            </w:r>
            <w:r>
              <w:t>operation</w:t>
            </w:r>
            <w:r>
              <w:rPr>
                <w:spacing w:val="-10"/>
              </w:rPr>
              <w:t xml:space="preserve"> </w:t>
            </w:r>
            <w:r>
              <w:t>and</w:t>
            </w:r>
            <w:r>
              <w:rPr>
                <w:spacing w:val="-10"/>
              </w:rPr>
              <w:t xml:space="preserve"> </w:t>
            </w:r>
            <w:r>
              <w:t>effectiveness</w:t>
            </w:r>
            <w:r>
              <w:rPr>
                <w:spacing w:val="-12"/>
              </w:rPr>
              <w:t xml:space="preserve"> </w:t>
            </w:r>
            <w:r>
              <w:t>of the appraisal arrangements.</w:t>
            </w:r>
          </w:p>
        </w:tc>
        <w:tc>
          <w:tcPr>
            <w:tcW w:w="4177" w:type="dxa"/>
          </w:tcPr>
          <w:p w14:paraId="34D12552" w14:textId="77777777" w:rsidR="00035BDF" w:rsidRDefault="00987106">
            <w:pPr>
              <w:pStyle w:val="TableParagraph"/>
              <w:ind w:right="381"/>
            </w:pPr>
            <w:r>
              <w:t>CEO</w:t>
            </w:r>
            <w:r>
              <w:rPr>
                <w:spacing w:val="-13"/>
              </w:rPr>
              <w:t xml:space="preserve"> </w:t>
            </w:r>
            <w:r>
              <w:t>delegated</w:t>
            </w:r>
            <w:r>
              <w:rPr>
                <w:spacing w:val="-12"/>
              </w:rPr>
              <w:t xml:space="preserve"> </w:t>
            </w:r>
            <w:r>
              <w:t>by</w:t>
            </w:r>
            <w:r>
              <w:rPr>
                <w:spacing w:val="-12"/>
              </w:rPr>
              <w:t xml:space="preserve"> </w:t>
            </w:r>
            <w:r>
              <w:t>the</w:t>
            </w:r>
            <w:r>
              <w:rPr>
                <w:spacing w:val="-12"/>
              </w:rPr>
              <w:t xml:space="preserve"> </w:t>
            </w:r>
            <w:r>
              <w:t>Trust</w:t>
            </w:r>
            <w:r>
              <w:rPr>
                <w:spacing w:val="-13"/>
              </w:rPr>
              <w:t xml:space="preserve"> </w:t>
            </w:r>
            <w:r>
              <w:t xml:space="preserve">Board </w:t>
            </w:r>
            <w:r>
              <w:rPr>
                <w:spacing w:val="-2"/>
              </w:rPr>
              <w:t>Individual</w:t>
            </w:r>
            <w:r>
              <w:rPr>
                <w:spacing w:val="-4"/>
              </w:rPr>
              <w:t xml:space="preserve"> </w:t>
            </w:r>
            <w:r>
              <w:rPr>
                <w:spacing w:val="-2"/>
              </w:rPr>
              <w:t>Academy</w:t>
            </w:r>
            <w:r>
              <w:rPr>
                <w:spacing w:val="1"/>
              </w:rPr>
              <w:t xml:space="preserve"> </w:t>
            </w:r>
            <w:r>
              <w:rPr>
                <w:spacing w:val="-2"/>
              </w:rPr>
              <w:t>Headteachers</w:t>
            </w:r>
          </w:p>
        </w:tc>
      </w:tr>
      <w:tr w:rsidR="00035BDF" w14:paraId="04AD4FBD" w14:textId="77777777">
        <w:trPr>
          <w:trHeight w:val="1038"/>
        </w:trPr>
        <w:tc>
          <w:tcPr>
            <w:tcW w:w="4127" w:type="dxa"/>
          </w:tcPr>
          <w:p w14:paraId="273F75D9" w14:textId="77777777" w:rsidR="00035BDF" w:rsidRDefault="00987106">
            <w:pPr>
              <w:pStyle w:val="TableParagraph"/>
              <w:ind w:left="120"/>
            </w:pPr>
            <w:r>
              <w:t>Provide the Local Advisory Board and Trust Board</w:t>
            </w:r>
            <w:r>
              <w:rPr>
                <w:spacing w:val="-11"/>
              </w:rPr>
              <w:t xml:space="preserve"> </w:t>
            </w:r>
            <w:r>
              <w:t>with</w:t>
            </w:r>
            <w:r>
              <w:rPr>
                <w:spacing w:val="-13"/>
              </w:rPr>
              <w:t xml:space="preserve"> </w:t>
            </w:r>
            <w:r>
              <w:t>a</w:t>
            </w:r>
            <w:r>
              <w:rPr>
                <w:spacing w:val="-9"/>
              </w:rPr>
              <w:t xml:space="preserve"> </w:t>
            </w:r>
            <w:r>
              <w:t>written</w:t>
            </w:r>
            <w:r>
              <w:rPr>
                <w:spacing w:val="-12"/>
              </w:rPr>
              <w:t xml:space="preserve"> </w:t>
            </w:r>
            <w:r>
              <w:t>report</w:t>
            </w:r>
            <w:r>
              <w:rPr>
                <w:spacing w:val="-12"/>
              </w:rPr>
              <w:t xml:space="preserve"> </w:t>
            </w:r>
            <w:r>
              <w:t>on</w:t>
            </w:r>
            <w:r>
              <w:rPr>
                <w:spacing w:val="-13"/>
              </w:rPr>
              <w:t xml:space="preserve"> </w:t>
            </w:r>
            <w:r>
              <w:t>the</w:t>
            </w:r>
            <w:r>
              <w:rPr>
                <w:spacing w:val="-8"/>
              </w:rPr>
              <w:t xml:space="preserve"> </w:t>
            </w:r>
            <w:r>
              <w:t>operation of the Trust’s appraisal</w:t>
            </w:r>
          </w:p>
          <w:p w14:paraId="4898C512" w14:textId="77777777" w:rsidR="00035BDF" w:rsidRDefault="00987106">
            <w:pPr>
              <w:pStyle w:val="TableParagraph"/>
              <w:spacing w:line="214" w:lineRule="exact"/>
              <w:ind w:left="120"/>
            </w:pPr>
            <w:r>
              <w:rPr>
                <w:spacing w:val="-2"/>
              </w:rPr>
              <w:t>and</w:t>
            </w:r>
            <w:r>
              <w:rPr>
                <w:spacing w:val="1"/>
              </w:rPr>
              <w:t xml:space="preserve"> </w:t>
            </w:r>
            <w:r>
              <w:rPr>
                <w:spacing w:val="-2"/>
              </w:rPr>
              <w:t>capability</w:t>
            </w:r>
            <w:r>
              <w:rPr>
                <w:spacing w:val="1"/>
              </w:rPr>
              <w:t xml:space="preserve"> </w:t>
            </w:r>
            <w:r>
              <w:rPr>
                <w:spacing w:val="-2"/>
              </w:rPr>
              <w:t>policies annually.</w:t>
            </w:r>
          </w:p>
        </w:tc>
        <w:tc>
          <w:tcPr>
            <w:tcW w:w="4177" w:type="dxa"/>
          </w:tcPr>
          <w:p w14:paraId="27CD2912" w14:textId="77777777" w:rsidR="00035BDF" w:rsidRDefault="00987106">
            <w:pPr>
              <w:pStyle w:val="TableParagraph"/>
              <w:spacing w:before="6"/>
            </w:pPr>
            <w:r>
              <w:rPr>
                <w:spacing w:val="-2"/>
              </w:rPr>
              <w:t>Individual</w:t>
            </w:r>
            <w:r>
              <w:rPr>
                <w:spacing w:val="-4"/>
              </w:rPr>
              <w:t xml:space="preserve"> </w:t>
            </w:r>
            <w:r>
              <w:rPr>
                <w:spacing w:val="-2"/>
              </w:rPr>
              <w:t>Academy</w:t>
            </w:r>
            <w:r>
              <w:rPr>
                <w:spacing w:val="1"/>
              </w:rPr>
              <w:t xml:space="preserve"> </w:t>
            </w:r>
            <w:r>
              <w:rPr>
                <w:spacing w:val="-2"/>
              </w:rPr>
              <w:t>Headteachers/CEO</w:t>
            </w:r>
          </w:p>
        </w:tc>
      </w:tr>
      <w:tr w:rsidR="00035BDF" w14:paraId="243E8F74" w14:textId="77777777">
        <w:trPr>
          <w:trHeight w:val="1266"/>
        </w:trPr>
        <w:tc>
          <w:tcPr>
            <w:tcW w:w="4127" w:type="dxa"/>
          </w:tcPr>
          <w:p w14:paraId="07D8C1FB" w14:textId="77777777" w:rsidR="00035BDF" w:rsidRDefault="00987106">
            <w:pPr>
              <w:pStyle w:val="TableParagraph"/>
              <w:ind w:left="120" w:right="72"/>
              <w:jc w:val="both"/>
            </w:pPr>
            <w:r>
              <w:t>Report on whether there have been any appeals or representations on an individual or</w:t>
            </w:r>
            <w:r>
              <w:rPr>
                <w:spacing w:val="-2"/>
              </w:rPr>
              <w:t xml:space="preserve"> </w:t>
            </w:r>
            <w:r>
              <w:t>collective</w:t>
            </w:r>
            <w:r>
              <w:rPr>
                <w:spacing w:val="-1"/>
              </w:rPr>
              <w:t xml:space="preserve"> </w:t>
            </w:r>
            <w:r>
              <w:t>basis</w:t>
            </w:r>
            <w:r>
              <w:rPr>
                <w:spacing w:val="-7"/>
              </w:rPr>
              <w:t xml:space="preserve"> </w:t>
            </w:r>
            <w:r>
              <w:t>on</w:t>
            </w:r>
            <w:r>
              <w:rPr>
                <w:spacing w:val="-5"/>
              </w:rPr>
              <w:t xml:space="preserve"> </w:t>
            </w:r>
            <w:r>
              <w:t>the</w:t>
            </w:r>
            <w:r>
              <w:rPr>
                <w:spacing w:val="-4"/>
              </w:rPr>
              <w:t xml:space="preserve"> </w:t>
            </w:r>
            <w:r>
              <w:t>grounds</w:t>
            </w:r>
            <w:r>
              <w:rPr>
                <w:spacing w:val="-5"/>
              </w:rPr>
              <w:t xml:space="preserve"> </w:t>
            </w:r>
            <w:r>
              <w:t>of</w:t>
            </w:r>
            <w:r>
              <w:rPr>
                <w:spacing w:val="-11"/>
              </w:rPr>
              <w:t xml:space="preserve"> </w:t>
            </w:r>
            <w:r>
              <w:t xml:space="preserve">alleged </w:t>
            </w:r>
            <w:r>
              <w:rPr>
                <w:spacing w:val="-2"/>
              </w:rPr>
              <w:t>discrimination.</w:t>
            </w:r>
          </w:p>
        </w:tc>
        <w:tc>
          <w:tcPr>
            <w:tcW w:w="4177" w:type="dxa"/>
          </w:tcPr>
          <w:p w14:paraId="21967621" w14:textId="77777777" w:rsidR="00035BDF" w:rsidRDefault="00987106">
            <w:pPr>
              <w:pStyle w:val="TableParagraph"/>
              <w:spacing w:before="6"/>
            </w:pPr>
            <w:r>
              <w:rPr>
                <w:spacing w:val="-2"/>
              </w:rPr>
              <w:t>Individual</w:t>
            </w:r>
            <w:r>
              <w:rPr>
                <w:spacing w:val="-4"/>
              </w:rPr>
              <w:t xml:space="preserve"> </w:t>
            </w:r>
            <w:r>
              <w:rPr>
                <w:spacing w:val="-2"/>
              </w:rPr>
              <w:t>Academy</w:t>
            </w:r>
            <w:r>
              <w:rPr>
                <w:spacing w:val="1"/>
              </w:rPr>
              <w:t xml:space="preserve"> </w:t>
            </w:r>
            <w:r>
              <w:rPr>
                <w:spacing w:val="-2"/>
              </w:rPr>
              <w:t>Headteachers/CEO</w:t>
            </w:r>
          </w:p>
        </w:tc>
      </w:tr>
    </w:tbl>
    <w:p w14:paraId="0F122937" w14:textId="77777777" w:rsidR="00035BDF" w:rsidRDefault="00035BDF">
      <w:pPr>
        <w:pStyle w:val="BodyText"/>
        <w:spacing w:before="195"/>
        <w:ind w:left="0"/>
        <w:rPr>
          <w:b/>
        </w:rPr>
      </w:pPr>
    </w:p>
    <w:p w14:paraId="46C3CED0" w14:textId="77777777" w:rsidR="00035BDF" w:rsidRDefault="00987106">
      <w:pPr>
        <w:pStyle w:val="ListParagraph"/>
        <w:numPr>
          <w:ilvl w:val="0"/>
          <w:numId w:val="6"/>
        </w:numPr>
        <w:tabs>
          <w:tab w:val="left" w:pos="875"/>
        </w:tabs>
        <w:ind w:left="875" w:hanging="355"/>
        <w:rPr>
          <w:b/>
        </w:rPr>
      </w:pPr>
      <w:r>
        <w:rPr>
          <w:b/>
        </w:rPr>
        <w:t>POLICY</w:t>
      </w:r>
      <w:r>
        <w:rPr>
          <w:b/>
          <w:spacing w:val="-6"/>
        </w:rPr>
        <w:t xml:space="preserve"> </w:t>
      </w:r>
      <w:r>
        <w:rPr>
          <w:b/>
          <w:spacing w:val="-2"/>
        </w:rPr>
        <w:t>STATEMENT</w:t>
      </w:r>
    </w:p>
    <w:p w14:paraId="60E1E55E" w14:textId="77777777" w:rsidR="00035BDF" w:rsidRDefault="00035BDF">
      <w:pPr>
        <w:pStyle w:val="BodyText"/>
        <w:spacing w:before="42"/>
        <w:ind w:left="0"/>
        <w:rPr>
          <w:b/>
        </w:rPr>
      </w:pPr>
    </w:p>
    <w:p w14:paraId="55291EE3" w14:textId="77777777" w:rsidR="00035BDF" w:rsidRDefault="00987106">
      <w:pPr>
        <w:pStyle w:val="ListParagraph"/>
        <w:numPr>
          <w:ilvl w:val="1"/>
          <w:numId w:val="6"/>
        </w:numPr>
        <w:tabs>
          <w:tab w:val="left" w:pos="1240"/>
        </w:tabs>
        <w:spacing w:line="259" w:lineRule="auto"/>
        <w:ind w:right="1177"/>
      </w:pPr>
      <w:r>
        <w:t>Appraisal will be a supportive and developmental process designed to ensure that all teachers</w:t>
      </w:r>
      <w:r>
        <w:rPr>
          <w:spacing w:val="-7"/>
        </w:rPr>
        <w:t xml:space="preserve"> </w:t>
      </w:r>
      <w:r>
        <w:t>have</w:t>
      </w:r>
      <w:r>
        <w:rPr>
          <w:spacing w:val="-3"/>
        </w:rPr>
        <w:t xml:space="preserve"> </w:t>
      </w:r>
      <w:r>
        <w:t>the</w:t>
      </w:r>
      <w:r>
        <w:rPr>
          <w:spacing w:val="-5"/>
        </w:rPr>
        <w:t xml:space="preserve"> </w:t>
      </w:r>
      <w:r>
        <w:t>skills</w:t>
      </w:r>
      <w:r>
        <w:rPr>
          <w:spacing w:val="-5"/>
        </w:rPr>
        <w:t xml:space="preserve"> </w:t>
      </w:r>
      <w:r>
        <w:t>and</w:t>
      </w:r>
      <w:r>
        <w:rPr>
          <w:spacing w:val="-6"/>
        </w:rPr>
        <w:t xml:space="preserve"> </w:t>
      </w:r>
      <w:r>
        <w:t>support</w:t>
      </w:r>
      <w:r>
        <w:rPr>
          <w:spacing w:val="-5"/>
        </w:rPr>
        <w:t xml:space="preserve"> </w:t>
      </w:r>
      <w:r>
        <w:t>they</w:t>
      </w:r>
      <w:r>
        <w:rPr>
          <w:spacing w:val="-2"/>
        </w:rPr>
        <w:t xml:space="preserve"> </w:t>
      </w:r>
      <w:r>
        <w:t>need</w:t>
      </w:r>
      <w:r>
        <w:rPr>
          <w:spacing w:val="-3"/>
        </w:rPr>
        <w:t xml:space="preserve"> </w:t>
      </w:r>
      <w:r>
        <w:t>to</w:t>
      </w:r>
      <w:r>
        <w:rPr>
          <w:spacing w:val="-2"/>
        </w:rPr>
        <w:t xml:space="preserve"> </w:t>
      </w:r>
      <w:r>
        <w:t>carry</w:t>
      </w:r>
      <w:r>
        <w:rPr>
          <w:spacing w:val="-5"/>
        </w:rPr>
        <w:t xml:space="preserve"> </w:t>
      </w:r>
      <w:r>
        <w:t>out</w:t>
      </w:r>
      <w:r>
        <w:rPr>
          <w:spacing w:val="-3"/>
        </w:rPr>
        <w:t xml:space="preserve"> </w:t>
      </w:r>
      <w:r>
        <w:t>their</w:t>
      </w:r>
      <w:r>
        <w:rPr>
          <w:spacing w:val="-6"/>
        </w:rPr>
        <w:t xml:space="preserve"> </w:t>
      </w:r>
      <w:r>
        <w:t>role</w:t>
      </w:r>
      <w:r>
        <w:rPr>
          <w:spacing w:val="-2"/>
        </w:rPr>
        <w:t xml:space="preserve"> </w:t>
      </w:r>
      <w:r>
        <w:t>effectively.</w:t>
      </w:r>
      <w:r>
        <w:rPr>
          <w:spacing w:val="-5"/>
        </w:rPr>
        <w:t xml:space="preserve"> </w:t>
      </w:r>
      <w:r>
        <w:t>It</w:t>
      </w:r>
      <w:r>
        <w:rPr>
          <w:spacing w:val="-4"/>
        </w:rPr>
        <w:t xml:space="preserve"> </w:t>
      </w:r>
      <w:r>
        <w:t>will help</w:t>
      </w:r>
      <w:r>
        <w:rPr>
          <w:spacing w:val="-13"/>
        </w:rPr>
        <w:t xml:space="preserve"> </w:t>
      </w:r>
      <w:r>
        <w:t>to</w:t>
      </w:r>
      <w:r>
        <w:rPr>
          <w:spacing w:val="-12"/>
        </w:rPr>
        <w:t xml:space="preserve"> </w:t>
      </w:r>
      <w:r>
        <w:t>ensure</w:t>
      </w:r>
      <w:r>
        <w:rPr>
          <w:spacing w:val="-13"/>
        </w:rPr>
        <w:t xml:space="preserve"> </w:t>
      </w:r>
      <w:r>
        <w:t>that</w:t>
      </w:r>
      <w:r>
        <w:rPr>
          <w:spacing w:val="-13"/>
        </w:rPr>
        <w:t xml:space="preserve"> </w:t>
      </w:r>
      <w:r>
        <w:t>teachers</w:t>
      </w:r>
      <w:r>
        <w:rPr>
          <w:spacing w:val="-12"/>
        </w:rPr>
        <w:t xml:space="preserve"> </w:t>
      </w:r>
      <w:r>
        <w:t>are</w:t>
      </w:r>
      <w:r>
        <w:rPr>
          <w:spacing w:val="-13"/>
        </w:rPr>
        <w:t xml:space="preserve"> </w:t>
      </w:r>
      <w:r>
        <w:t>able</w:t>
      </w:r>
      <w:r>
        <w:rPr>
          <w:spacing w:val="-12"/>
        </w:rPr>
        <w:t xml:space="preserve"> </w:t>
      </w:r>
      <w:r>
        <w:t>to</w:t>
      </w:r>
      <w:r>
        <w:rPr>
          <w:spacing w:val="-13"/>
        </w:rPr>
        <w:t xml:space="preserve"> </w:t>
      </w:r>
      <w:r>
        <w:t>continue</w:t>
      </w:r>
      <w:r>
        <w:rPr>
          <w:spacing w:val="-12"/>
        </w:rPr>
        <w:t xml:space="preserve"> </w:t>
      </w:r>
      <w:r>
        <w:t>to</w:t>
      </w:r>
      <w:r>
        <w:rPr>
          <w:spacing w:val="-11"/>
        </w:rPr>
        <w:t xml:space="preserve"> </w:t>
      </w:r>
      <w:r>
        <w:t>improve</w:t>
      </w:r>
      <w:r>
        <w:rPr>
          <w:spacing w:val="-8"/>
        </w:rPr>
        <w:t xml:space="preserve"> </w:t>
      </w:r>
      <w:r>
        <w:t>their</w:t>
      </w:r>
      <w:r>
        <w:rPr>
          <w:spacing w:val="-13"/>
        </w:rPr>
        <w:t xml:space="preserve"> </w:t>
      </w:r>
      <w:r>
        <w:t>professional</w:t>
      </w:r>
      <w:r>
        <w:rPr>
          <w:spacing w:val="-14"/>
        </w:rPr>
        <w:t xml:space="preserve"> </w:t>
      </w:r>
      <w:r>
        <w:t>practice and to develop as teachers.</w:t>
      </w:r>
    </w:p>
    <w:p w14:paraId="2592DF34" w14:textId="77777777" w:rsidR="00035BDF" w:rsidRDefault="00035BDF">
      <w:pPr>
        <w:pStyle w:val="BodyText"/>
        <w:spacing w:before="134"/>
        <w:ind w:left="0"/>
      </w:pPr>
    </w:p>
    <w:p w14:paraId="0E89A795" w14:textId="00C7E1E6" w:rsidR="00035BDF" w:rsidRDefault="00987106">
      <w:pPr>
        <w:pStyle w:val="ListParagraph"/>
        <w:numPr>
          <w:ilvl w:val="1"/>
          <w:numId w:val="6"/>
        </w:numPr>
        <w:tabs>
          <w:tab w:val="left" w:pos="1238"/>
          <w:tab w:val="left" w:pos="1240"/>
        </w:tabs>
        <w:spacing w:line="259" w:lineRule="auto"/>
        <w:ind w:right="1065"/>
        <w:jc w:val="both"/>
      </w:pPr>
      <w:r>
        <w:t>The</w:t>
      </w:r>
      <w:r>
        <w:rPr>
          <w:spacing w:val="-8"/>
        </w:rPr>
        <w:t xml:space="preserve"> </w:t>
      </w:r>
      <w:r>
        <w:t>School</w:t>
      </w:r>
      <w:r>
        <w:rPr>
          <w:spacing w:val="-8"/>
        </w:rPr>
        <w:t xml:space="preserve"> </w:t>
      </w:r>
      <w:r>
        <w:t>Staffing</w:t>
      </w:r>
      <w:r>
        <w:rPr>
          <w:spacing w:val="-9"/>
        </w:rPr>
        <w:t xml:space="preserve"> </w:t>
      </w:r>
      <w:r>
        <w:t>(England)</w:t>
      </w:r>
      <w:r>
        <w:rPr>
          <w:spacing w:val="-5"/>
        </w:rPr>
        <w:t xml:space="preserve"> </w:t>
      </w:r>
      <w:r>
        <w:t>Regulations</w:t>
      </w:r>
      <w:r>
        <w:rPr>
          <w:spacing w:val="-10"/>
        </w:rPr>
        <w:t xml:space="preserve"> </w:t>
      </w:r>
      <w:r>
        <w:t>2009</w:t>
      </w:r>
      <w:r>
        <w:rPr>
          <w:spacing w:val="-6"/>
        </w:rPr>
        <w:t xml:space="preserve"> </w:t>
      </w:r>
      <w:r>
        <w:t>(as</w:t>
      </w:r>
      <w:r>
        <w:rPr>
          <w:spacing w:val="-7"/>
        </w:rPr>
        <w:t xml:space="preserve"> </w:t>
      </w:r>
      <w:r>
        <w:t>amended</w:t>
      </w:r>
      <w:r>
        <w:rPr>
          <w:spacing w:val="-7"/>
        </w:rPr>
        <w:t xml:space="preserve"> </w:t>
      </w:r>
      <w:r>
        <w:t>2012)</w:t>
      </w:r>
      <w:r>
        <w:rPr>
          <w:spacing w:val="-5"/>
        </w:rPr>
        <w:t xml:space="preserve"> </w:t>
      </w:r>
      <w:r>
        <w:t>places</w:t>
      </w:r>
      <w:r>
        <w:rPr>
          <w:spacing w:val="-4"/>
        </w:rPr>
        <w:t xml:space="preserve"> </w:t>
      </w:r>
      <w:r>
        <w:t>responsibility on</w:t>
      </w:r>
      <w:r>
        <w:rPr>
          <w:spacing w:val="-13"/>
        </w:rPr>
        <w:t xml:space="preserve"> </w:t>
      </w:r>
      <w:r>
        <w:t>the</w:t>
      </w:r>
      <w:r>
        <w:rPr>
          <w:spacing w:val="-4"/>
        </w:rPr>
        <w:t xml:space="preserve"> </w:t>
      </w:r>
      <w:r>
        <w:t>Trust</w:t>
      </w:r>
      <w:r>
        <w:rPr>
          <w:spacing w:val="-5"/>
        </w:rPr>
        <w:t xml:space="preserve"> </w:t>
      </w:r>
      <w:r>
        <w:t>for</w:t>
      </w:r>
      <w:r>
        <w:rPr>
          <w:spacing w:val="-10"/>
        </w:rPr>
        <w:t xml:space="preserve"> </w:t>
      </w:r>
      <w:r>
        <w:t>establishing</w:t>
      </w:r>
      <w:r>
        <w:rPr>
          <w:spacing w:val="-11"/>
        </w:rPr>
        <w:t xml:space="preserve"> </w:t>
      </w:r>
      <w:r>
        <w:t>appraisal</w:t>
      </w:r>
      <w:r>
        <w:rPr>
          <w:spacing w:val="-9"/>
        </w:rPr>
        <w:t xml:space="preserve"> </w:t>
      </w:r>
      <w:r>
        <w:t>procedures</w:t>
      </w:r>
      <w:r>
        <w:rPr>
          <w:spacing w:val="-9"/>
        </w:rPr>
        <w:t xml:space="preserve"> </w:t>
      </w:r>
      <w:r>
        <w:t>and</w:t>
      </w:r>
      <w:r>
        <w:rPr>
          <w:spacing w:val="-6"/>
        </w:rPr>
        <w:t xml:space="preserve"> </w:t>
      </w:r>
      <w:r>
        <w:t>taking</w:t>
      </w:r>
      <w:r>
        <w:rPr>
          <w:spacing w:val="-5"/>
        </w:rPr>
        <w:t xml:space="preserve"> </w:t>
      </w:r>
      <w:r>
        <w:t>appropriate</w:t>
      </w:r>
      <w:r>
        <w:rPr>
          <w:spacing w:val="-1"/>
        </w:rPr>
        <w:t xml:space="preserve"> </w:t>
      </w:r>
      <w:r>
        <w:t>steps</w:t>
      </w:r>
      <w:r>
        <w:rPr>
          <w:spacing w:val="-2"/>
        </w:rPr>
        <w:t xml:space="preserve"> </w:t>
      </w:r>
      <w:r>
        <w:t>to</w:t>
      </w:r>
      <w:r>
        <w:rPr>
          <w:spacing w:val="-3"/>
        </w:rPr>
        <w:t xml:space="preserve"> </w:t>
      </w:r>
      <w:r>
        <w:t>make them known to staff at the school.</w:t>
      </w:r>
    </w:p>
    <w:p w14:paraId="0F31EDF4" w14:textId="77777777" w:rsidR="006029AE" w:rsidRDefault="006029AE">
      <w:pPr>
        <w:pStyle w:val="ListParagraph"/>
        <w:numPr>
          <w:ilvl w:val="1"/>
          <w:numId w:val="6"/>
        </w:numPr>
        <w:tabs>
          <w:tab w:val="left" w:pos="1238"/>
          <w:tab w:val="left" w:pos="1240"/>
        </w:tabs>
        <w:spacing w:line="259" w:lineRule="auto"/>
        <w:ind w:right="1065"/>
        <w:jc w:val="both"/>
      </w:pPr>
    </w:p>
    <w:p w14:paraId="51EEC2DD" w14:textId="77777777" w:rsidR="00035BDF" w:rsidRDefault="00987106">
      <w:pPr>
        <w:pStyle w:val="Heading1"/>
        <w:numPr>
          <w:ilvl w:val="0"/>
          <w:numId w:val="6"/>
        </w:numPr>
        <w:tabs>
          <w:tab w:val="left" w:pos="875"/>
        </w:tabs>
        <w:spacing w:before="6"/>
        <w:ind w:left="875" w:hanging="355"/>
      </w:pPr>
      <w:r>
        <w:rPr>
          <w:spacing w:val="-2"/>
        </w:rPr>
        <w:t>PROCEDURE/PROCESS</w:t>
      </w:r>
    </w:p>
    <w:p w14:paraId="4FB679EB" w14:textId="77777777" w:rsidR="00035BDF" w:rsidRDefault="00035BDF">
      <w:pPr>
        <w:sectPr w:rsidR="00035BDF">
          <w:pgSz w:w="11920" w:h="16850"/>
          <w:pgMar w:top="1360" w:right="900" w:bottom="1380" w:left="920" w:header="716" w:footer="1183" w:gutter="0"/>
          <w:cols w:space="720"/>
        </w:sectPr>
      </w:pPr>
    </w:p>
    <w:p w14:paraId="266FF9D9" w14:textId="77777777" w:rsidR="00035BDF" w:rsidRDefault="00987106">
      <w:pPr>
        <w:spacing w:before="46"/>
        <w:ind w:left="520"/>
        <w:rPr>
          <w:b/>
        </w:rPr>
      </w:pPr>
      <w:r>
        <w:rPr>
          <w:b/>
          <w:spacing w:val="-2"/>
        </w:rPr>
        <w:lastRenderedPageBreak/>
        <w:t>APPRAISAL</w:t>
      </w:r>
      <w:r>
        <w:rPr>
          <w:b/>
          <w:spacing w:val="5"/>
        </w:rPr>
        <w:t xml:space="preserve"> </w:t>
      </w:r>
      <w:r>
        <w:rPr>
          <w:b/>
          <w:spacing w:val="-2"/>
        </w:rPr>
        <w:t>PERIOD</w:t>
      </w:r>
    </w:p>
    <w:p w14:paraId="30D0CCA1" w14:textId="77777777" w:rsidR="00035BDF" w:rsidRDefault="00987106">
      <w:pPr>
        <w:pStyle w:val="ListParagraph"/>
        <w:numPr>
          <w:ilvl w:val="1"/>
          <w:numId w:val="6"/>
        </w:numPr>
        <w:tabs>
          <w:tab w:val="left" w:pos="1240"/>
        </w:tabs>
        <w:spacing w:before="180" w:line="259" w:lineRule="auto"/>
        <w:ind w:right="1156"/>
      </w:pPr>
      <w:r>
        <w:t>The appraisal period will run for twelve months normally from 1 November</w:t>
      </w:r>
      <w:r>
        <w:rPr>
          <w:spacing w:val="40"/>
        </w:rPr>
        <w:t xml:space="preserve"> </w:t>
      </w:r>
      <w:r>
        <w:t>to 31 October.</w:t>
      </w:r>
      <w:r>
        <w:rPr>
          <w:spacing w:val="-4"/>
        </w:rPr>
        <w:t xml:space="preserve"> </w:t>
      </w:r>
      <w:proofErr w:type="gramStart"/>
      <w:r>
        <w:t>Teachers</w:t>
      </w:r>
      <w:proofErr w:type="gramEnd"/>
      <w:r>
        <w:rPr>
          <w:spacing w:val="-8"/>
        </w:rPr>
        <w:t xml:space="preserve"> </w:t>
      </w:r>
      <w:r>
        <w:t>appraisals</w:t>
      </w:r>
      <w:r>
        <w:rPr>
          <w:spacing w:val="-5"/>
        </w:rPr>
        <w:t xml:space="preserve"> </w:t>
      </w:r>
      <w:r>
        <w:t>completed</w:t>
      </w:r>
      <w:r>
        <w:rPr>
          <w:spacing w:val="-4"/>
        </w:rPr>
        <w:t xml:space="preserve"> </w:t>
      </w:r>
      <w:r>
        <w:t>by</w:t>
      </w:r>
      <w:r>
        <w:rPr>
          <w:spacing w:val="-8"/>
        </w:rPr>
        <w:t xml:space="preserve"> </w:t>
      </w:r>
      <w:r>
        <w:t>October</w:t>
      </w:r>
      <w:r>
        <w:rPr>
          <w:spacing w:val="-9"/>
        </w:rPr>
        <w:t xml:space="preserve"> </w:t>
      </w:r>
      <w:r>
        <w:t>31.</w:t>
      </w:r>
      <w:r>
        <w:rPr>
          <w:spacing w:val="-5"/>
        </w:rPr>
        <w:t xml:space="preserve"> </w:t>
      </w:r>
      <w:proofErr w:type="spellStart"/>
      <w:r>
        <w:t>Mid</w:t>
      </w:r>
      <w:r>
        <w:rPr>
          <w:spacing w:val="-10"/>
        </w:rPr>
        <w:t xml:space="preserve"> </w:t>
      </w:r>
      <w:r>
        <w:t>year</w:t>
      </w:r>
      <w:proofErr w:type="spellEnd"/>
      <w:r>
        <w:rPr>
          <w:spacing w:val="-9"/>
        </w:rPr>
        <w:t xml:space="preserve"> </w:t>
      </w:r>
      <w:r>
        <w:t>reviews</w:t>
      </w:r>
      <w:r>
        <w:rPr>
          <w:spacing w:val="-3"/>
        </w:rPr>
        <w:t xml:space="preserve"> </w:t>
      </w:r>
      <w:r>
        <w:t>take</w:t>
      </w:r>
      <w:r>
        <w:rPr>
          <w:spacing w:val="-4"/>
        </w:rPr>
        <w:t xml:space="preserve"> </w:t>
      </w:r>
      <w:r>
        <w:t>place</w:t>
      </w:r>
      <w:r>
        <w:rPr>
          <w:spacing w:val="-4"/>
        </w:rPr>
        <w:t xml:space="preserve"> </w:t>
      </w:r>
      <w:r>
        <w:t>in March. Headteacher Appraisals completed by 31 December.</w:t>
      </w:r>
    </w:p>
    <w:p w14:paraId="55470B50" w14:textId="77777777" w:rsidR="00035BDF" w:rsidRDefault="00035BDF">
      <w:pPr>
        <w:pStyle w:val="BodyText"/>
        <w:spacing w:before="21"/>
        <w:ind w:left="0"/>
      </w:pPr>
    </w:p>
    <w:p w14:paraId="2189D933" w14:textId="1B2C3E29" w:rsidR="00035BDF" w:rsidRDefault="00987106">
      <w:pPr>
        <w:pStyle w:val="ListParagraph"/>
        <w:numPr>
          <w:ilvl w:val="1"/>
          <w:numId w:val="6"/>
        </w:numPr>
        <w:tabs>
          <w:tab w:val="left" w:pos="1235"/>
          <w:tab w:val="left" w:pos="1240"/>
        </w:tabs>
        <w:ind w:right="1005"/>
        <w:jc w:val="both"/>
      </w:pPr>
      <w:r>
        <w:t>Teachers</w:t>
      </w:r>
      <w:r>
        <w:rPr>
          <w:spacing w:val="-12"/>
        </w:rPr>
        <w:t xml:space="preserve"> </w:t>
      </w:r>
      <w:r>
        <w:t>who</w:t>
      </w:r>
      <w:r>
        <w:rPr>
          <w:spacing w:val="-7"/>
        </w:rPr>
        <w:t xml:space="preserve"> </w:t>
      </w:r>
      <w:r>
        <w:t>are</w:t>
      </w:r>
      <w:r>
        <w:rPr>
          <w:spacing w:val="-9"/>
        </w:rPr>
        <w:t xml:space="preserve"> </w:t>
      </w:r>
      <w:r>
        <w:t>employed</w:t>
      </w:r>
      <w:r>
        <w:rPr>
          <w:spacing w:val="-8"/>
        </w:rPr>
        <w:t xml:space="preserve"> </w:t>
      </w:r>
      <w:r>
        <w:t>on</w:t>
      </w:r>
      <w:r>
        <w:rPr>
          <w:spacing w:val="-11"/>
        </w:rPr>
        <w:t xml:space="preserve"> </w:t>
      </w:r>
      <w:r>
        <w:t>a</w:t>
      </w:r>
      <w:r>
        <w:rPr>
          <w:spacing w:val="-6"/>
        </w:rPr>
        <w:t xml:space="preserve"> </w:t>
      </w:r>
      <w:r>
        <w:t>fixed</w:t>
      </w:r>
      <w:r>
        <w:rPr>
          <w:spacing w:val="-10"/>
        </w:rPr>
        <w:t xml:space="preserve"> </w:t>
      </w:r>
      <w:r>
        <w:t>term</w:t>
      </w:r>
      <w:r>
        <w:rPr>
          <w:spacing w:val="-6"/>
        </w:rPr>
        <w:t xml:space="preserve"> </w:t>
      </w:r>
      <w:r>
        <w:t>contract</w:t>
      </w:r>
      <w:r>
        <w:rPr>
          <w:spacing w:val="-9"/>
        </w:rPr>
        <w:t xml:space="preserve"> </w:t>
      </w:r>
      <w:r>
        <w:t>of</w:t>
      </w:r>
      <w:r>
        <w:rPr>
          <w:spacing w:val="-6"/>
        </w:rPr>
        <w:t xml:space="preserve"> </w:t>
      </w:r>
      <w:r>
        <w:t>less</w:t>
      </w:r>
      <w:r>
        <w:rPr>
          <w:spacing w:val="-8"/>
        </w:rPr>
        <w:t xml:space="preserve"> </w:t>
      </w:r>
      <w:r>
        <w:t>than</w:t>
      </w:r>
      <w:r>
        <w:rPr>
          <w:spacing w:val="-12"/>
        </w:rPr>
        <w:t xml:space="preserve"> </w:t>
      </w:r>
      <w:r>
        <w:t>one</w:t>
      </w:r>
      <w:r>
        <w:rPr>
          <w:spacing w:val="-12"/>
        </w:rPr>
        <w:t xml:space="preserve"> </w:t>
      </w:r>
      <w:r>
        <w:t>year</w:t>
      </w:r>
      <w:r>
        <w:rPr>
          <w:spacing w:val="-10"/>
        </w:rPr>
        <w:t xml:space="preserve"> </w:t>
      </w:r>
      <w:r>
        <w:t>will</w:t>
      </w:r>
      <w:r>
        <w:rPr>
          <w:spacing w:val="-11"/>
        </w:rPr>
        <w:t xml:space="preserve"> </w:t>
      </w:r>
      <w:r>
        <w:t>have</w:t>
      </w:r>
      <w:r>
        <w:rPr>
          <w:spacing w:val="-5"/>
        </w:rPr>
        <w:t xml:space="preserve"> </w:t>
      </w:r>
      <w:r>
        <w:t>their performance managed in accordance with the principles underpinning this policy.</w:t>
      </w:r>
      <w:r w:rsidR="006029AE">
        <w:t xml:space="preserve"> </w:t>
      </w:r>
      <w:r>
        <w:t>The length of the period will be determined by the duration of their contract.</w:t>
      </w:r>
    </w:p>
    <w:p w14:paraId="405E4AE6" w14:textId="77777777" w:rsidR="00035BDF" w:rsidRDefault="00035BDF">
      <w:pPr>
        <w:pStyle w:val="BodyText"/>
        <w:spacing w:before="1"/>
        <w:ind w:left="0"/>
      </w:pPr>
    </w:p>
    <w:p w14:paraId="7C6C3D6E" w14:textId="77777777" w:rsidR="00035BDF" w:rsidRDefault="00987106">
      <w:pPr>
        <w:pStyle w:val="ListParagraph"/>
        <w:numPr>
          <w:ilvl w:val="1"/>
          <w:numId w:val="6"/>
        </w:numPr>
        <w:tabs>
          <w:tab w:val="left" w:pos="1235"/>
          <w:tab w:val="left" w:pos="1240"/>
        </w:tabs>
        <w:ind w:right="999"/>
        <w:jc w:val="both"/>
      </w:pPr>
      <w:r>
        <w:t>Where</w:t>
      </w:r>
      <w:r>
        <w:rPr>
          <w:spacing w:val="-4"/>
        </w:rPr>
        <w:t xml:space="preserve"> </w:t>
      </w:r>
      <w:r>
        <w:t>a</w:t>
      </w:r>
      <w:r>
        <w:rPr>
          <w:spacing w:val="-7"/>
        </w:rPr>
        <w:t xml:space="preserve"> </w:t>
      </w:r>
      <w:r>
        <w:t>teacher</w:t>
      </w:r>
      <w:r>
        <w:rPr>
          <w:spacing w:val="-6"/>
        </w:rPr>
        <w:t xml:space="preserve"> </w:t>
      </w:r>
      <w:r>
        <w:t>starts</w:t>
      </w:r>
      <w:r>
        <w:rPr>
          <w:spacing w:val="-6"/>
        </w:rPr>
        <w:t xml:space="preserve"> </w:t>
      </w:r>
      <w:r>
        <w:t>their</w:t>
      </w:r>
      <w:r>
        <w:rPr>
          <w:spacing w:val="-5"/>
        </w:rPr>
        <w:t xml:space="preserve"> </w:t>
      </w:r>
      <w:r>
        <w:t>employment</w:t>
      </w:r>
      <w:r>
        <w:rPr>
          <w:spacing w:val="-3"/>
        </w:rPr>
        <w:t xml:space="preserve"> </w:t>
      </w:r>
      <w:r>
        <w:t>part-way</w:t>
      </w:r>
      <w:r>
        <w:rPr>
          <w:spacing w:val="-6"/>
        </w:rPr>
        <w:t xml:space="preserve"> </w:t>
      </w:r>
      <w:r>
        <w:t>through</w:t>
      </w:r>
      <w:r>
        <w:rPr>
          <w:spacing w:val="-5"/>
        </w:rPr>
        <w:t xml:space="preserve"> </w:t>
      </w:r>
      <w:r>
        <w:t>a</w:t>
      </w:r>
      <w:r>
        <w:rPr>
          <w:spacing w:val="-4"/>
        </w:rPr>
        <w:t xml:space="preserve"> </w:t>
      </w:r>
      <w:r>
        <w:t>cycle,</w:t>
      </w:r>
      <w:r>
        <w:rPr>
          <w:spacing w:val="-6"/>
        </w:rPr>
        <w:t xml:space="preserve"> </w:t>
      </w:r>
      <w:r>
        <w:t>the</w:t>
      </w:r>
      <w:r>
        <w:rPr>
          <w:spacing w:val="-4"/>
        </w:rPr>
        <w:t xml:space="preserve"> </w:t>
      </w:r>
      <w:r>
        <w:t>Headteacher</w:t>
      </w:r>
      <w:r>
        <w:rPr>
          <w:spacing w:val="-4"/>
        </w:rPr>
        <w:t xml:space="preserve"> </w:t>
      </w:r>
      <w:r>
        <w:t>or, in the case where the employee is the Headteacher, the appropriate senior manager shall determine the length of the first cycle for that teacher, with a view to bringing his/her cycle into line with the cycle for other teachers as soon as possible.</w:t>
      </w:r>
    </w:p>
    <w:p w14:paraId="5F7DAA08" w14:textId="77777777" w:rsidR="00035BDF" w:rsidRDefault="00035BDF">
      <w:pPr>
        <w:pStyle w:val="BodyText"/>
        <w:spacing w:before="2"/>
        <w:ind w:left="0"/>
      </w:pPr>
    </w:p>
    <w:p w14:paraId="72F0E585" w14:textId="77777777" w:rsidR="00035BDF" w:rsidRDefault="00987106">
      <w:pPr>
        <w:pStyle w:val="ListParagraph"/>
        <w:numPr>
          <w:ilvl w:val="1"/>
          <w:numId w:val="6"/>
        </w:numPr>
        <w:tabs>
          <w:tab w:val="left" w:pos="1235"/>
          <w:tab w:val="left" w:pos="1240"/>
        </w:tabs>
        <w:ind w:right="996"/>
        <w:jc w:val="both"/>
      </w:pPr>
      <w:r>
        <w:t>Where a teacher transfers to a new post within the Trust part-way through a cycle, the Headteacher or, in the case where the employee is the Headteacher, the CEO, shall determine whether the cycle shall begin again and whether to change the appraiser.</w:t>
      </w:r>
    </w:p>
    <w:p w14:paraId="1EA21FBF" w14:textId="77777777" w:rsidR="00035BDF" w:rsidRDefault="00035BDF">
      <w:pPr>
        <w:pStyle w:val="BodyText"/>
        <w:spacing w:before="181"/>
        <w:ind w:left="0"/>
      </w:pPr>
    </w:p>
    <w:p w14:paraId="4CA8A2C0" w14:textId="77777777" w:rsidR="00035BDF" w:rsidRDefault="00987106">
      <w:pPr>
        <w:pStyle w:val="Heading1"/>
        <w:ind w:left="520"/>
      </w:pPr>
      <w:r>
        <w:rPr>
          <w:spacing w:val="-2"/>
        </w:rPr>
        <w:t>APPOINTING</w:t>
      </w:r>
      <w:r>
        <w:rPr>
          <w:spacing w:val="3"/>
        </w:rPr>
        <w:t xml:space="preserve"> </w:t>
      </w:r>
      <w:r>
        <w:rPr>
          <w:spacing w:val="-2"/>
        </w:rPr>
        <w:t>APPRAISERS</w:t>
      </w:r>
    </w:p>
    <w:p w14:paraId="7C787AB6" w14:textId="77777777" w:rsidR="00035BDF" w:rsidRDefault="00987106">
      <w:pPr>
        <w:pStyle w:val="ListParagraph"/>
        <w:numPr>
          <w:ilvl w:val="1"/>
          <w:numId w:val="6"/>
        </w:numPr>
        <w:tabs>
          <w:tab w:val="left" w:pos="1240"/>
        </w:tabs>
        <w:spacing w:before="180" w:line="259" w:lineRule="auto"/>
        <w:ind w:right="574"/>
      </w:pPr>
      <w:r>
        <w:t>All</w:t>
      </w:r>
      <w:r>
        <w:rPr>
          <w:spacing w:val="-4"/>
        </w:rPr>
        <w:t xml:space="preserve"> </w:t>
      </w:r>
      <w:r>
        <w:t>appraisers</w:t>
      </w:r>
      <w:r>
        <w:rPr>
          <w:spacing w:val="-6"/>
        </w:rPr>
        <w:t xml:space="preserve"> </w:t>
      </w:r>
      <w:r>
        <w:t>of</w:t>
      </w:r>
      <w:r>
        <w:rPr>
          <w:spacing w:val="-6"/>
        </w:rPr>
        <w:t xml:space="preserve"> </w:t>
      </w:r>
      <w:r>
        <w:t>teachers,</w:t>
      </w:r>
      <w:r>
        <w:rPr>
          <w:spacing w:val="-11"/>
        </w:rPr>
        <w:t xml:space="preserve"> </w:t>
      </w:r>
      <w:r>
        <w:t>other</w:t>
      </w:r>
      <w:r>
        <w:rPr>
          <w:spacing w:val="-7"/>
        </w:rPr>
        <w:t xml:space="preserve"> </w:t>
      </w:r>
      <w:r>
        <w:t>than</w:t>
      </w:r>
      <w:r>
        <w:rPr>
          <w:spacing w:val="-8"/>
        </w:rPr>
        <w:t xml:space="preserve"> </w:t>
      </w:r>
      <w:r>
        <w:t>those</w:t>
      </w:r>
      <w:r>
        <w:rPr>
          <w:spacing w:val="-6"/>
        </w:rPr>
        <w:t xml:space="preserve"> </w:t>
      </w:r>
      <w:r>
        <w:t>appraising</w:t>
      </w:r>
      <w:r>
        <w:rPr>
          <w:spacing w:val="-5"/>
        </w:rPr>
        <w:t xml:space="preserve"> </w:t>
      </w:r>
      <w:r>
        <w:t>Headteachers/other</w:t>
      </w:r>
      <w:r>
        <w:rPr>
          <w:spacing w:val="-3"/>
        </w:rPr>
        <w:t xml:space="preserve"> </w:t>
      </w:r>
      <w:r>
        <w:t>equivalent</w:t>
      </w:r>
      <w:r>
        <w:rPr>
          <w:spacing w:val="-6"/>
        </w:rPr>
        <w:t xml:space="preserve"> </w:t>
      </w:r>
      <w:r>
        <w:t>senior managers, will be teachers and will be suitably trained.</w:t>
      </w:r>
    </w:p>
    <w:p w14:paraId="35088597" w14:textId="77777777" w:rsidR="00035BDF" w:rsidRDefault="00035BDF">
      <w:pPr>
        <w:pStyle w:val="BodyText"/>
        <w:ind w:left="0"/>
      </w:pPr>
    </w:p>
    <w:p w14:paraId="22F9B3DF" w14:textId="77777777" w:rsidR="00035BDF" w:rsidRDefault="00035BDF">
      <w:pPr>
        <w:pStyle w:val="BodyText"/>
        <w:spacing w:before="73"/>
        <w:ind w:left="0"/>
      </w:pPr>
    </w:p>
    <w:p w14:paraId="60762676" w14:textId="77777777" w:rsidR="00035BDF" w:rsidRDefault="00987106">
      <w:pPr>
        <w:pStyle w:val="Heading2"/>
        <w:ind w:left="520"/>
      </w:pPr>
      <w:r>
        <w:rPr>
          <w:spacing w:val="-2"/>
        </w:rPr>
        <w:t>CEO/Headteacher</w:t>
      </w:r>
    </w:p>
    <w:p w14:paraId="2FAE5C67" w14:textId="77777777" w:rsidR="00035BDF" w:rsidRDefault="00987106">
      <w:pPr>
        <w:pStyle w:val="ListParagraph"/>
        <w:numPr>
          <w:ilvl w:val="1"/>
          <w:numId w:val="6"/>
        </w:numPr>
        <w:tabs>
          <w:tab w:val="left" w:pos="1240"/>
        </w:tabs>
        <w:spacing w:before="183" w:line="259" w:lineRule="auto"/>
        <w:ind w:right="349"/>
      </w:pPr>
      <w:r>
        <w:t>Across</w:t>
      </w:r>
      <w:r>
        <w:rPr>
          <w:spacing w:val="-6"/>
        </w:rPr>
        <w:t xml:space="preserve"> </w:t>
      </w:r>
      <w:r>
        <w:t>Beacon</w:t>
      </w:r>
      <w:r>
        <w:rPr>
          <w:spacing w:val="-5"/>
        </w:rPr>
        <w:t xml:space="preserve"> </w:t>
      </w:r>
      <w:r>
        <w:t>Education</w:t>
      </w:r>
      <w:r>
        <w:rPr>
          <w:spacing w:val="-6"/>
        </w:rPr>
        <w:t xml:space="preserve"> </w:t>
      </w:r>
      <w:r>
        <w:t>the</w:t>
      </w:r>
      <w:r>
        <w:rPr>
          <w:spacing w:val="-1"/>
        </w:rPr>
        <w:t xml:space="preserve"> </w:t>
      </w:r>
      <w:r>
        <w:t>task</w:t>
      </w:r>
      <w:r>
        <w:rPr>
          <w:spacing w:val="-6"/>
        </w:rPr>
        <w:t xml:space="preserve"> </w:t>
      </w:r>
      <w:r>
        <w:t>of</w:t>
      </w:r>
      <w:r>
        <w:rPr>
          <w:spacing w:val="-7"/>
        </w:rPr>
        <w:t xml:space="preserve"> </w:t>
      </w:r>
      <w:r>
        <w:t>appraising</w:t>
      </w:r>
      <w:r>
        <w:rPr>
          <w:spacing w:val="-4"/>
        </w:rPr>
        <w:t xml:space="preserve"> </w:t>
      </w:r>
      <w:r>
        <w:t>the</w:t>
      </w:r>
      <w:r>
        <w:rPr>
          <w:spacing w:val="-4"/>
        </w:rPr>
        <w:t xml:space="preserve"> </w:t>
      </w:r>
      <w:r>
        <w:t>Headteacher</w:t>
      </w:r>
      <w:r>
        <w:rPr>
          <w:spacing w:val="-6"/>
        </w:rPr>
        <w:t xml:space="preserve"> </w:t>
      </w:r>
      <w:r>
        <w:t>or</w:t>
      </w:r>
      <w:r>
        <w:rPr>
          <w:spacing w:val="-5"/>
        </w:rPr>
        <w:t xml:space="preserve"> </w:t>
      </w:r>
      <w:r>
        <w:t>equivalent</w:t>
      </w:r>
      <w:r>
        <w:rPr>
          <w:spacing w:val="-3"/>
        </w:rPr>
        <w:t xml:space="preserve"> </w:t>
      </w:r>
      <w:r>
        <w:t>senior</w:t>
      </w:r>
      <w:r>
        <w:rPr>
          <w:spacing w:val="-7"/>
        </w:rPr>
        <w:t xml:space="preserve"> </w:t>
      </w:r>
      <w:r>
        <w:t>managers including</w:t>
      </w:r>
      <w:r>
        <w:rPr>
          <w:spacing w:val="-3"/>
        </w:rPr>
        <w:t xml:space="preserve"> </w:t>
      </w:r>
      <w:r>
        <w:t>the</w:t>
      </w:r>
      <w:r>
        <w:rPr>
          <w:spacing w:val="-3"/>
        </w:rPr>
        <w:t xml:space="preserve"> </w:t>
      </w:r>
      <w:r>
        <w:t>setting</w:t>
      </w:r>
      <w:r>
        <w:rPr>
          <w:spacing w:val="-5"/>
        </w:rPr>
        <w:t xml:space="preserve"> </w:t>
      </w:r>
      <w:r>
        <w:t>of</w:t>
      </w:r>
      <w:r>
        <w:rPr>
          <w:spacing w:val="-8"/>
        </w:rPr>
        <w:t xml:space="preserve"> </w:t>
      </w:r>
      <w:r>
        <w:t>objectives</w:t>
      </w:r>
      <w:r>
        <w:rPr>
          <w:spacing w:val="-5"/>
        </w:rPr>
        <w:t xml:space="preserve"> </w:t>
      </w:r>
      <w:r>
        <w:t>will</w:t>
      </w:r>
      <w:r>
        <w:rPr>
          <w:spacing w:val="-4"/>
        </w:rPr>
        <w:t xml:space="preserve"> </w:t>
      </w:r>
      <w:r>
        <w:t>normally</w:t>
      </w:r>
      <w:r>
        <w:rPr>
          <w:spacing w:val="-2"/>
        </w:rPr>
        <w:t xml:space="preserve"> </w:t>
      </w:r>
      <w:r>
        <w:t>be</w:t>
      </w:r>
      <w:r>
        <w:rPr>
          <w:spacing w:val="-5"/>
        </w:rPr>
        <w:t xml:space="preserve"> </w:t>
      </w:r>
      <w:r>
        <w:t>carried</w:t>
      </w:r>
      <w:r>
        <w:rPr>
          <w:spacing w:val="-4"/>
        </w:rPr>
        <w:t xml:space="preserve"> </w:t>
      </w:r>
      <w:r>
        <w:t>out</w:t>
      </w:r>
      <w:r>
        <w:rPr>
          <w:spacing w:val="-5"/>
        </w:rPr>
        <w:t xml:space="preserve"> </w:t>
      </w:r>
      <w:r>
        <w:t>by</w:t>
      </w:r>
      <w:r>
        <w:rPr>
          <w:spacing w:val="-3"/>
        </w:rPr>
        <w:t xml:space="preserve"> </w:t>
      </w:r>
      <w:r>
        <w:t>the</w:t>
      </w:r>
      <w:r>
        <w:rPr>
          <w:spacing w:val="-3"/>
        </w:rPr>
        <w:t xml:space="preserve"> </w:t>
      </w:r>
      <w:r>
        <w:t>CEO</w:t>
      </w:r>
      <w:r>
        <w:rPr>
          <w:spacing w:val="-3"/>
        </w:rPr>
        <w:t xml:space="preserve"> </w:t>
      </w:r>
      <w:r>
        <w:t>supported</w:t>
      </w:r>
      <w:r>
        <w:rPr>
          <w:spacing w:val="-4"/>
        </w:rPr>
        <w:t xml:space="preserve"> </w:t>
      </w:r>
      <w:r>
        <w:t>by</w:t>
      </w:r>
      <w:r>
        <w:rPr>
          <w:spacing w:val="-5"/>
        </w:rPr>
        <w:t xml:space="preserve"> </w:t>
      </w:r>
      <w:r>
        <w:t>Chair</w:t>
      </w:r>
      <w:r>
        <w:rPr>
          <w:spacing w:val="-9"/>
        </w:rPr>
        <w:t xml:space="preserve"> </w:t>
      </w:r>
      <w:r>
        <w:t>of the Academy Improvement Board on behalf of the Trust Board. The CEO is appraised by the Trust Board.</w:t>
      </w:r>
    </w:p>
    <w:p w14:paraId="4F1BA599" w14:textId="77777777" w:rsidR="00035BDF" w:rsidRDefault="00035BDF">
      <w:pPr>
        <w:pStyle w:val="BodyText"/>
        <w:spacing w:before="19"/>
        <w:ind w:left="0"/>
      </w:pPr>
    </w:p>
    <w:p w14:paraId="72ACB1AD" w14:textId="77777777" w:rsidR="00035BDF" w:rsidRDefault="00987106">
      <w:pPr>
        <w:pStyle w:val="ListParagraph"/>
        <w:numPr>
          <w:ilvl w:val="1"/>
          <w:numId w:val="6"/>
        </w:numPr>
        <w:tabs>
          <w:tab w:val="left" w:pos="1240"/>
        </w:tabs>
        <w:spacing w:line="259" w:lineRule="auto"/>
        <w:ind w:right="369"/>
      </w:pPr>
      <w:r>
        <w:t>Where</w:t>
      </w:r>
      <w:r>
        <w:rPr>
          <w:spacing w:val="-6"/>
        </w:rPr>
        <w:t xml:space="preserve"> </w:t>
      </w:r>
      <w:r>
        <w:t>the</w:t>
      </w:r>
      <w:r>
        <w:rPr>
          <w:spacing w:val="-4"/>
        </w:rPr>
        <w:t xml:space="preserve"> </w:t>
      </w:r>
      <w:r>
        <w:t>appraisee</w:t>
      </w:r>
      <w:r>
        <w:rPr>
          <w:spacing w:val="-2"/>
        </w:rPr>
        <w:t xml:space="preserve"> </w:t>
      </w:r>
      <w:r>
        <w:t>is</w:t>
      </w:r>
      <w:r>
        <w:rPr>
          <w:spacing w:val="-8"/>
        </w:rPr>
        <w:t xml:space="preserve"> </w:t>
      </w:r>
      <w:r>
        <w:t>of</w:t>
      </w:r>
      <w:r>
        <w:rPr>
          <w:spacing w:val="-6"/>
        </w:rPr>
        <w:t xml:space="preserve"> </w:t>
      </w:r>
      <w:r>
        <w:t>the</w:t>
      </w:r>
      <w:r>
        <w:rPr>
          <w:spacing w:val="-4"/>
        </w:rPr>
        <w:t xml:space="preserve"> </w:t>
      </w:r>
      <w:r>
        <w:t>opinion</w:t>
      </w:r>
      <w:r>
        <w:rPr>
          <w:spacing w:val="-6"/>
        </w:rPr>
        <w:t xml:space="preserve"> </w:t>
      </w:r>
      <w:r>
        <w:t>that</w:t>
      </w:r>
      <w:r>
        <w:rPr>
          <w:spacing w:val="-3"/>
        </w:rPr>
        <w:t xml:space="preserve"> </w:t>
      </w:r>
      <w:r>
        <w:t>either</w:t>
      </w:r>
      <w:r>
        <w:rPr>
          <w:spacing w:val="-6"/>
        </w:rPr>
        <w:t xml:space="preserve"> </w:t>
      </w:r>
      <w:r>
        <w:t>of</w:t>
      </w:r>
      <w:r>
        <w:rPr>
          <w:spacing w:val="-6"/>
        </w:rPr>
        <w:t xml:space="preserve"> </w:t>
      </w:r>
      <w:r>
        <w:t>these</w:t>
      </w:r>
      <w:r>
        <w:rPr>
          <w:spacing w:val="-3"/>
        </w:rPr>
        <w:t xml:space="preserve"> </w:t>
      </w:r>
      <w:r>
        <w:t>appointed</w:t>
      </w:r>
      <w:r>
        <w:rPr>
          <w:spacing w:val="-3"/>
        </w:rPr>
        <w:t xml:space="preserve"> </w:t>
      </w:r>
      <w:r>
        <w:t>appraisers</w:t>
      </w:r>
      <w:r>
        <w:rPr>
          <w:spacing w:val="-4"/>
        </w:rPr>
        <w:t xml:space="preserve"> </w:t>
      </w:r>
      <w:r>
        <w:t>is</w:t>
      </w:r>
      <w:r>
        <w:rPr>
          <w:spacing w:val="-8"/>
        </w:rPr>
        <w:t xml:space="preserve"> </w:t>
      </w:r>
      <w:r>
        <w:t>unsuitable</w:t>
      </w:r>
      <w:r>
        <w:rPr>
          <w:spacing w:val="-2"/>
        </w:rPr>
        <w:t xml:space="preserve"> </w:t>
      </w:r>
      <w:r>
        <w:t xml:space="preserve">to act as his/her appraiser, s/he may submit a written request to the Chair of the Trust Board for that person to be replaced, stating the reasons for the request. The Chair will consider the request and determine </w:t>
      </w:r>
      <w:proofErr w:type="gramStart"/>
      <w:r>
        <w:t>whether or not</w:t>
      </w:r>
      <w:proofErr w:type="gramEnd"/>
      <w:r>
        <w:t xml:space="preserve"> it is reasonable, giving written confirmation of their decision. Should the CEO feel the appraiser is unsuitable then contact made to the member panel for mediation (if Chair of Board is involved in panel)</w:t>
      </w:r>
    </w:p>
    <w:p w14:paraId="6629248B" w14:textId="77777777" w:rsidR="00035BDF" w:rsidRDefault="00035BDF">
      <w:pPr>
        <w:pStyle w:val="BodyText"/>
        <w:spacing w:before="245"/>
        <w:ind w:left="0"/>
      </w:pPr>
    </w:p>
    <w:p w14:paraId="536BDB83" w14:textId="77777777" w:rsidR="00035BDF" w:rsidRDefault="00987106">
      <w:pPr>
        <w:pStyle w:val="Heading2"/>
        <w:ind w:left="520"/>
      </w:pPr>
      <w:r>
        <w:rPr>
          <w:spacing w:val="-2"/>
        </w:rPr>
        <w:t>Teachers</w:t>
      </w:r>
    </w:p>
    <w:p w14:paraId="6BD10375" w14:textId="77777777" w:rsidR="00035BDF" w:rsidRDefault="00987106">
      <w:pPr>
        <w:pStyle w:val="ListParagraph"/>
        <w:numPr>
          <w:ilvl w:val="1"/>
          <w:numId w:val="6"/>
        </w:numPr>
        <w:tabs>
          <w:tab w:val="left" w:pos="1240"/>
        </w:tabs>
        <w:spacing w:before="180" w:line="259" w:lineRule="auto"/>
        <w:ind w:right="310"/>
      </w:pPr>
      <w:r>
        <w:t>The</w:t>
      </w:r>
      <w:r>
        <w:rPr>
          <w:spacing w:val="-1"/>
        </w:rPr>
        <w:t xml:space="preserve"> </w:t>
      </w:r>
      <w:r>
        <w:t>choice</w:t>
      </w:r>
      <w:r>
        <w:rPr>
          <w:spacing w:val="-3"/>
        </w:rPr>
        <w:t xml:space="preserve"> </w:t>
      </w:r>
      <w:r>
        <w:t>of</w:t>
      </w:r>
      <w:r>
        <w:rPr>
          <w:spacing w:val="-1"/>
        </w:rPr>
        <w:t xml:space="preserve"> </w:t>
      </w:r>
      <w:r>
        <w:t>appraiser</w:t>
      </w:r>
      <w:r>
        <w:rPr>
          <w:spacing w:val="-1"/>
        </w:rPr>
        <w:t xml:space="preserve"> </w:t>
      </w:r>
      <w:r>
        <w:t>is</w:t>
      </w:r>
      <w:r>
        <w:rPr>
          <w:spacing w:val="-1"/>
        </w:rPr>
        <w:t xml:space="preserve"> </w:t>
      </w:r>
      <w:r>
        <w:t>for</w:t>
      </w:r>
      <w:r>
        <w:rPr>
          <w:spacing w:val="-1"/>
        </w:rPr>
        <w:t xml:space="preserve"> </w:t>
      </w:r>
      <w:r>
        <w:t>the</w:t>
      </w:r>
      <w:r>
        <w:rPr>
          <w:spacing w:val="-3"/>
        </w:rPr>
        <w:t xml:space="preserve"> </w:t>
      </w:r>
      <w:r>
        <w:t>Headteacher</w:t>
      </w:r>
      <w:r>
        <w:rPr>
          <w:spacing w:val="-3"/>
        </w:rPr>
        <w:t xml:space="preserve"> </w:t>
      </w:r>
      <w:r>
        <w:t>to</w:t>
      </w:r>
      <w:r>
        <w:rPr>
          <w:spacing w:val="-2"/>
        </w:rPr>
        <w:t xml:space="preserve"> </w:t>
      </w:r>
      <w:r>
        <w:t>determine.</w:t>
      </w:r>
      <w:r>
        <w:rPr>
          <w:spacing w:val="-3"/>
        </w:rPr>
        <w:t xml:space="preserve"> </w:t>
      </w:r>
      <w:r>
        <w:t>Where teachers</w:t>
      </w:r>
      <w:r>
        <w:rPr>
          <w:spacing w:val="-1"/>
        </w:rPr>
        <w:t xml:space="preserve"> </w:t>
      </w:r>
      <w:r>
        <w:t>have</w:t>
      </w:r>
      <w:r>
        <w:rPr>
          <w:spacing w:val="-1"/>
        </w:rPr>
        <w:t xml:space="preserve"> </w:t>
      </w:r>
      <w:r>
        <w:t>an</w:t>
      </w:r>
      <w:r>
        <w:rPr>
          <w:spacing w:val="-2"/>
        </w:rPr>
        <w:t xml:space="preserve"> </w:t>
      </w:r>
      <w:r>
        <w:t>objection to their appraiser, s/he may submit a written request to the Headteacher for that appraiser to be</w:t>
      </w:r>
      <w:r>
        <w:rPr>
          <w:spacing w:val="-1"/>
        </w:rPr>
        <w:t xml:space="preserve"> </w:t>
      </w:r>
      <w:r>
        <w:t>replaced,</w:t>
      </w:r>
      <w:r>
        <w:rPr>
          <w:spacing w:val="-6"/>
        </w:rPr>
        <w:t xml:space="preserve"> </w:t>
      </w:r>
      <w:r>
        <w:t>stating</w:t>
      </w:r>
      <w:r>
        <w:rPr>
          <w:spacing w:val="-3"/>
        </w:rPr>
        <w:t xml:space="preserve"> </w:t>
      </w:r>
      <w:r>
        <w:t>the</w:t>
      </w:r>
      <w:r>
        <w:rPr>
          <w:spacing w:val="-1"/>
        </w:rPr>
        <w:t xml:space="preserve"> </w:t>
      </w:r>
      <w:r>
        <w:t>reasons</w:t>
      </w:r>
      <w:r>
        <w:rPr>
          <w:spacing w:val="-1"/>
        </w:rPr>
        <w:t xml:space="preserve"> </w:t>
      </w:r>
      <w:r>
        <w:t>for</w:t>
      </w:r>
      <w:r>
        <w:rPr>
          <w:spacing w:val="-1"/>
        </w:rPr>
        <w:t xml:space="preserve"> </w:t>
      </w:r>
      <w:r>
        <w:t>the</w:t>
      </w:r>
      <w:r>
        <w:rPr>
          <w:spacing w:val="-1"/>
        </w:rPr>
        <w:t xml:space="preserve"> </w:t>
      </w:r>
      <w:r>
        <w:t>request.</w:t>
      </w:r>
      <w:r>
        <w:rPr>
          <w:spacing w:val="-1"/>
        </w:rPr>
        <w:t xml:space="preserve"> </w:t>
      </w:r>
      <w:r>
        <w:t>The Headteacher</w:t>
      </w:r>
      <w:r>
        <w:rPr>
          <w:spacing w:val="-1"/>
        </w:rPr>
        <w:t xml:space="preserve"> </w:t>
      </w:r>
      <w:r>
        <w:t>will</w:t>
      </w:r>
      <w:r>
        <w:rPr>
          <w:spacing w:val="-5"/>
        </w:rPr>
        <w:t xml:space="preserve"> </w:t>
      </w:r>
      <w:r>
        <w:t>consider</w:t>
      </w:r>
      <w:r>
        <w:rPr>
          <w:spacing w:val="-3"/>
        </w:rPr>
        <w:t xml:space="preserve"> </w:t>
      </w:r>
      <w:r>
        <w:t>the</w:t>
      </w:r>
      <w:r>
        <w:rPr>
          <w:spacing w:val="-1"/>
        </w:rPr>
        <w:t xml:space="preserve"> </w:t>
      </w:r>
      <w:r>
        <w:t>request</w:t>
      </w:r>
      <w:r>
        <w:rPr>
          <w:spacing w:val="-1"/>
        </w:rPr>
        <w:t xml:space="preserve"> </w:t>
      </w:r>
      <w:r>
        <w:t>and determine</w:t>
      </w:r>
      <w:r>
        <w:rPr>
          <w:spacing w:val="-5"/>
        </w:rPr>
        <w:t xml:space="preserve"> </w:t>
      </w:r>
      <w:proofErr w:type="gramStart"/>
      <w:r>
        <w:t>whether</w:t>
      </w:r>
      <w:r>
        <w:rPr>
          <w:spacing w:val="-8"/>
        </w:rPr>
        <w:t xml:space="preserve"> </w:t>
      </w:r>
      <w:r>
        <w:t>or</w:t>
      </w:r>
      <w:r>
        <w:rPr>
          <w:spacing w:val="-7"/>
        </w:rPr>
        <w:t xml:space="preserve"> </w:t>
      </w:r>
      <w:r>
        <w:t>not</w:t>
      </w:r>
      <w:proofErr w:type="gramEnd"/>
      <w:r>
        <w:rPr>
          <w:spacing w:val="-6"/>
        </w:rPr>
        <w:t xml:space="preserve"> </w:t>
      </w:r>
      <w:r>
        <w:t>it</w:t>
      </w:r>
      <w:r>
        <w:rPr>
          <w:spacing w:val="-4"/>
        </w:rPr>
        <w:t xml:space="preserve"> </w:t>
      </w:r>
      <w:r>
        <w:t>is</w:t>
      </w:r>
      <w:r>
        <w:rPr>
          <w:spacing w:val="-4"/>
        </w:rPr>
        <w:t xml:space="preserve"> </w:t>
      </w:r>
      <w:r>
        <w:t>reasonable,</w:t>
      </w:r>
      <w:r>
        <w:rPr>
          <w:spacing w:val="-8"/>
        </w:rPr>
        <w:t xml:space="preserve"> </w:t>
      </w:r>
      <w:r>
        <w:t>giving</w:t>
      </w:r>
      <w:r>
        <w:rPr>
          <w:spacing w:val="-8"/>
        </w:rPr>
        <w:t xml:space="preserve"> </w:t>
      </w:r>
      <w:r>
        <w:t>written</w:t>
      </w:r>
      <w:r>
        <w:rPr>
          <w:spacing w:val="-5"/>
        </w:rPr>
        <w:t xml:space="preserve"> </w:t>
      </w:r>
      <w:r>
        <w:t>confirmation</w:t>
      </w:r>
      <w:r>
        <w:rPr>
          <w:spacing w:val="-4"/>
        </w:rPr>
        <w:t xml:space="preserve"> </w:t>
      </w:r>
      <w:r>
        <w:t>for</w:t>
      </w:r>
      <w:r>
        <w:rPr>
          <w:spacing w:val="-4"/>
        </w:rPr>
        <w:t xml:space="preserve"> </w:t>
      </w:r>
      <w:r>
        <w:t>accepting</w:t>
      </w:r>
      <w:r>
        <w:rPr>
          <w:spacing w:val="-5"/>
        </w:rPr>
        <w:t xml:space="preserve"> </w:t>
      </w:r>
      <w:r>
        <w:t>or</w:t>
      </w:r>
      <w:r>
        <w:rPr>
          <w:spacing w:val="-5"/>
        </w:rPr>
        <w:t xml:space="preserve"> </w:t>
      </w:r>
      <w:r>
        <w:t>rejecting</w:t>
      </w:r>
    </w:p>
    <w:p w14:paraId="4C7E9BA9" w14:textId="77777777" w:rsidR="00035BDF" w:rsidRDefault="00035BDF">
      <w:pPr>
        <w:spacing w:line="259" w:lineRule="auto"/>
        <w:sectPr w:rsidR="00035BDF">
          <w:pgSz w:w="11920" w:h="16850"/>
          <w:pgMar w:top="1360" w:right="900" w:bottom="1380" w:left="920" w:header="716" w:footer="1183" w:gutter="0"/>
          <w:cols w:space="720"/>
        </w:sectPr>
      </w:pPr>
    </w:p>
    <w:p w14:paraId="30267B7C" w14:textId="77777777" w:rsidR="00035BDF" w:rsidRDefault="00987106">
      <w:pPr>
        <w:pStyle w:val="BodyText"/>
        <w:spacing w:before="46" w:line="259" w:lineRule="auto"/>
      </w:pPr>
      <w:r>
        <w:lastRenderedPageBreak/>
        <w:t>the</w:t>
      </w:r>
      <w:r>
        <w:rPr>
          <w:spacing w:val="-4"/>
        </w:rPr>
        <w:t xml:space="preserve"> </w:t>
      </w:r>
      <w:r>
        <w:t>request.</w:t>
      </w:r>
      <w:r>
        <w:rPr>
          <w:spacing w:val="-4"/>
        </w:rPr>
        <w:t xml:space="preserve"> </w:t>
      </w:r>
      <w:r>
        <w:t>All</w:t>
      </w:r>
      <w:r>
        <w:rPr>
          <w:spacing w:val="-4"/>
        </w:rPr>
        <w:t xml:space="preserve"> </w:t>
      </w:r>
      <w:r>
        <w:t>appraisers</w:t>
      </w:r>
      <w:r>
        <w:rPr>
          <w:spacing w:val="-9"/>
        </w:rPr>
        <w:t xml:space="preserve"> </w:t>
      </w:r>
      <w:r>
        <w:t>appointed</w:t>
      </w:r>
      <w:r>
        <w:rPr>
          <w:spacing w:val="-5"/>
        </w:rPr>
        <w:t xml:space="preserve"> </w:t>
      </w:r>
      <w:r>
        <w:t>by</w:t>
      </w:r>
      <w:r>
        <w:rPr>
          <w:spacing w:val="-6"/>
        </w:rPr>
        <w:t xml:space="preserve"> </w:t>
      </w:r>
      <w:r>
        <w:t>the</w:t>
      </w:r>
      <w:r>
        <w:rPr>
          <w:spacing w:val="-4"/>
        </w:rPr>
        <w:t xml:space="preserve"> </w:t>
      </w:r>
      <w:r>
        <w:t>Headteacher</w:t>
      </w:r>
      <w:r>
        <w:rPr>
          <w:spacing w:val="-4"/>
        </w:rPr>
        <w:t xml:space="preserve"> </w:t>
      </w:r>
      <w:r>
        <w:t>will</w:t>
      </w:r>
      <w:r>
        <w:rPr>
          <w:spacing w:val="-5"/>
        </w:rPr>
        <w:t xml:space="preserve"> </w:t>
      </w:r>
      <w:r>
        <w:t>be</w:t>
      </w:r>
      <w:r>
        <w:rPr>
          <w:spacing w:val="-6"/>
        </w:rPr>
        <w:t xml:space="preserve"> </w:t>
      </w:r>
      <w:r>
        <w:t>qualified</w:t>
      </w:r>
      <w:r>
        <w:rPr>
          <w:spacing w:val="-7"/>
        </w:rPr>
        <w:t xml:space="preserve"> </w:t>
      </w:r>
      <w:r>
        <w:t>teachers</w:t>
      </w:r>
      <w:r>
        <w:rPr>
          <w:spacing w:val="-2"/>
        </w:rPr>
        <w:t xml:space="preserve"> </w:t>
      </w:r>
      <w:r>
        <w:t>and</w:t>
      </w:r>
      <w:r>
        <w:rPr>
          <w:spacing w:val="-5"/>
        </w:rPr>
        <w:t xml:space="preserve"> </w:t>
      </w:r>
      <w:r>
        <w:t>will</w:t>
      </w:r>
      <w:r>
        <w:rPr>
          <w:spacing w:val="-5"/>
        </w:rPr>
        <w:t xml:space="preserve"> </w:t>
      </w:r>
      <w:r>
        <w:t>have current or recent teaching experience.</w:t>
      </w:r>
    </w:p>
    <w:p w14:paraId="4F5C1CC3" w14:textId="77777777" w:rsidR="00035BDF" w:rsidRDefault="00035BDF">
      <w:pPr>
        <w:pStyle w:val="BodyText"/>
        <w:spacing w:before="20"/>
        <w:ind w:left="0"/>
      </w:pPr>
    </w:p>
    <w:p w14:paraId="1BC84114" w14:textId="77777777" w:rsidR="00035BDF" w:rsidRDefault="00987106">
      <w:pPr>
        <w:pStyle w:val="ListParagraph"/>
        <w:numPr>
          <w:ilvl w:val="1"/>
          <w:numId w:val="6"/>
        </w:numPr>
        <w:tabs>
          <w:tab w:val="left" w:pos="1240"/>
        </w:tabs>
        <w:spacing w:line="259" w:lineRule="auto"/>
        <w:ind w:right="233"/>
      </w:pPr>
      <w:r>
        <w:t xml:space="preserve">Where it becomes apparent that the appraiser appointed by the Headteacher will be absent for </w:t>
      </w:r>
      <w:proofErr w:type="gramStart"/>
      <w:r>
        <w:t>the</w:t>
      </w:r>
      <w:r>
        <w:rPr>
          <w:spacing w:val="-7"/>
        </w:rPr>
        <w:t xml:space="preserve"> </w:t>
      </w:r>
      <w:r>
        <w:t>majority</w:t>
      </w:r>
      <w:r>
        <w:rPr>
          <w:spacing w:val="-5"/>
        </w:rPr>
        <w:t xml:space="preserve"> </w:t>
      </w:r>
      <w:r>
        <w:t>of</w:t>
      </w:r>
      <w:proofErr w:type="gramEnd"/>
      <w:r>
        <w:rPr>
          <w:spacing w:val="-6"/>
        </w:rPr>
        <w:t xml:space="preserve"> </w:t>
      </w:r>
      <w:r>
        <w:t>the</w:t>
      </w:r>
      <w:r>
        <w:rPr>
          <w:spacing w:val="-7"/>
        </w:rPr>
        <w:t xml:space="preserve"> </w:t>
      </w:r>
      <w:r>
        <w:t>appraisal</w:t>
      </w:r>
      <w:r>
        <w:rPr>
          <w:spacing w:val="-5"/>
        </w:rPr>
        <w:t xml:space="preserve"> </w:t>
      </w:r>
      <w:r>
        <w:t>cycle,</w:t>
      </w:r>
      <w:r>
        <w:rPr>
          <w:spacing w:val="-4"/>
        </w:rPr>
        <w:t xml:space="preserve"> </w:t>
      </w:r>
      <w:r>
        <w:t>the</w:t>
      </w:r>
      <w:r>
        <w:rPr>
          <w:spacing w:val="-4"/>
        </w:rPr>
        <w:t xml:space="preserve"> </w:t>
      </w:r>
      <w:r>
        <w:t>Headteacher</w:t>
      </w:r>
      <w:r>
        <w:rPr>
          <w:spacing w:val="-11"/>
        </w:rPr>
        <w:t xml:space="preserve"> </w:t>
      </w:r>
      <w:r>
        <w:t>may</w:t>
      </w:r>
      <w:r>
        <w:rPr>
          <w:spacing w:val="-6"/>
        </w:rPr>
        <w:t xml:space="preserve"> </w:t>
      </w:r>
      <w:r>
        <w:t>perform</w:t>
      </w:r>
      <w:r>
        <w:rPr>
          <w:spacing w:val="-5"/>
        </w:rPr>
        <w:t xml:space="preserve"> </w:t>
      </w:r>
      <w:r>
        <w:t>those</w:t>
      </w:r>
      <w:r>
        <w:rPr>
          <w:spacing w:val="-3"/>
        </w:rPr>
        <w:t xml:space="preserve"> </w:t>
      </w:r>
      <w:r>
        <w:t>duties</w:t>
      </w:r>
      <w:r>
        <w:rPr>
          <w:spacing w:val="-8"/>
        </w:rPr>
        <w:t xml:space="preserve"> </w:t>
      </w:r>
      <w:r>
        <w:t>herself/himself</w:t>
      </w:r>
      <w:r>
        <w:rPr>
          <w:spacing w:val="-9"/>
        </w:rPr>
        <w:t xml:space="preserve"> </w:t>
      </w:r>
      <w:r>
        <w:t>or delegate those duties to another teacher for the duration of that absence.</w:t>
      </w:r>
    </w:p>
    <w:p w14:paraId="6C7566BE" w14:textId="77777777" w:rsidR="00035BDF" w:rsidRDefault="00035BDF">
      <w:pPr>
        <w:pStyle w:val="BodyText"/>
        <w:spacing w:before="21"/>
        <w:ind w:left="0"/>
      </w:pPr>
    </w:p>
    <w:p w14:paraId="6EF375FD" w14:textId="77777777" w:rsidR="00035BDF" w:rsidRDefault="00987106">
      <w:pPr>
        <w:pStyle w:val="ListParagraph"/>
        <w:numPr>
          <w:ilvl w:val="1"/>
          <w:numId w:val="6"/>
        </w:numPr>
        <w:tabs>
          <w:tab w:val="left" w:pos="1240"/>
        </w:tabs>
        <w:spacing w:line="259" w:lineRule="auto"/>
        <w:ind w:right="275"/>
      </w:pPr>
      <w:r>
        <w:t>If</w:t>
      </w:r>
      <w:r>
        <w:rPr>
          <w:spacing w:val="-4"/>
        </w:rPr>
        <w:t xml:space="preserve"> </w:t>
      </w:r>
      <w:r>
        <w:t>the</w:t>
      </w:r>
      <w:r>
        <w:rPr>
          <w:spacing w:val="-4"/>
        </w:rPr>
        <w:t xml:space="preserve"> </w:t>
      </w:r>
      <w:r>
        <w:t>Headteacher</w:t>
      </w:r>
      <w:r>
        <w:rPr>
          <w:spacing w:val="-9"/>
        </w:rPr>
        <w:t xml:space="preserve"> </w:t>
      </w:r>
      <w:r>
        <w:t>appoints</w:t>
      </w:r>
      <w:r>
        <w:rPr>
          <w:spacing w:val="-4"/>
        </w:rPr>
        <w:t xml:space="preserve"> </w:t>
      </w:r>
      <w:r>
        <w:t>an</w:t>
      </w:r>
      <w:r>
        <w:rPr>
          <w:spacing w:val="-5"/>
        </w:rPr>
        <w:t xml:space="preserve"> </w:t>
      </w:r>
      <w:r>
        <w:t>appraiser</w:t>
      </w:r>
      <w:r>
        <w:rPr>
          <w:spacing w:val="-6"/>
        </w:rPr>
        <w:t xml:space="preserve"> </w:t>
      </w:r>
      <w:r>
        <w:t>who</w:t>
      </w:r>
      <w:r>
        <w:rPr>
          <w:spacing w:val="-5"/>
        </w:rPr>
        <w:t xml:space="preserve"> </w:t>
      </w:r>
      <w:r>
        <w:t>is</w:t>
      </w:r>
      <w:r>
        <w:rPr>
          <w:spacing w:val="-4"/>
        </w:rPr>
        <w:t xml:space="preserve"> </w:t>
      </w:r>
      <w:r>
        <w:t>not</w:t>
      </w:r>
      <w:r>
        <w:rPr>
          <w:spacing w:val="-4"/>
        </w:rPr>
        <w:t xml:space="preserve"> </w:t>
      </w:r>
      <w:r>
        <w:t>the</w:t>
      </w:r>
      <w:r>
        <w:rPr>
          <w:spacing w:val="-4"/>
        </w:rPr>
        <w:t xml:space="preserve"> </w:t>
      </w:r>
      <w:r>
        <w:t>teacher’s</w:t>
      </w:r>
      <w:r>
        <w:rPr>
          <w:spacing w:val="-3"/>
        </w:rPr>
        <w:t xml:space="preserve"> </w:t>
      </w:r>
      <w:r>
        <w:t>line</w:t>
      </w:r>
      <w:r>
        <w:rPr>
          <w:spacing w:val="-8"/>
        </w:rPr>
        <w:t xml:space="preserve"> </w:t>
      </w:r>
      <w:r>
        <w:t>manager,</w:t>
      </w:r>
      <w:r>
        <w:rPr>
          <w:spacing w:val="-9"/>
        </w:rPr>
        <w:t xml:space="preserve"> </w:t>
      </w:r>
      <w:r>
        <w:t>the</w:t>
      </w:r>
      <w:r>
        <w:rPr>
          <w:spacing w:val="-4"/>
        </w:rPr>
        <w:t xml:space="preserve"> </w:t>
      </w:r>
      <w:r>
        <w:t>appraiser</w:t>
      </w:r>
      <w:r>
        <w:rPr>
          <w:spacing w:val="-6"/>
        </w:rPr>
        <w:t xml:space="preserve"> </w:t>
      </w:r>
      <w:r>
        <w:t xml:space="preserve">to whom she/he delegates those duties will have an appropriate position in the staffing structure, together with the necessary background knowledge, </w:t>
      </w:r>
      <w:proofErr w:type="gramStart"/>
      <w:r>
        <w:t>skills</w:t>
      </w:r>
      <w:proofErr w:type="gramEnd"/>
      <w:r>
        <w:t xml:space="preserve"> and training to undertake the role.</w:t>
      </w:r>
    </w:p>
    <w:p w14:paraId="0D026B91" w14:textId="77777777" w:rsidR="00035BDF" w:rsidRDefault="00035BDF">
      <w:pPr>
        <w:pStyle w:val="BodyText"/>
        <w:spacing w:before="20"/>
        <w:ind w:left="0"/>
      </w:pPr>
    </w:p>
    <w:p w14:paraId="30E54882" w14:textId="77777777" w:rsidR="00035BDF" w:rsidRDefault="00987106">
      <w:pPr>
        <w:pStyle w:val="ListParagraph"/>
        <w:numPr>
          <w:ilvl w:val="1"/>
          <w:numId w:val="6"/>
        </w:numPr>
        <w:tabs>
          <w:tab w:val="left" w:pos="1240"/>
        </w:tabs>
        <w:spacing w:line="259" w:lineRule="auto"/>
        <w:ind w:right="274"/>
      </w:pPr>
      <w:r>
        <w:t>Where a teacher is experiencing difficulties and the Headteacher is not the appraiser, the Headteacher</w:t>
      </w:r>
      <w:r>
        <w:rPr>
          <w:spacing w:val="-11"/>
        </w:rPr>
        <w:t xml:space="preserve"> </w:t>
      </w:r>
      <w:r>
        <w:t>may</w:t>
      </w:r>
      <w:r>
        <w:rPr>
          <w:spacing w:val="-2"/>
        </w:rPr>
        <w:t xml:space="preserve"> </w:t>
      </w:r>
      <w:r>
        <w:t>undertake</w:t>
      </w:r>
      <w:r>
        <w:rPr>
          <w:spacing w:val="-3"/>
        </w:rPr>
        <w:t xml:space="preserve"> </w:t>
      </w:r>
      <w:r>
        <w:t>the</w:t>
      </w:r>
      <w:r>
        <w:rPr>
          <w:spacing w:val="-3"/>
        </w:rPr>
        <w:t xml:space="preserve"> </w:t>
      </w:r>
      <w:r>
        <w:t>role</w:t>
      </w:r>
      <w:r>
        <w:rPr>
          <w:spacing w:val="-8"/>
        </w:rPr>
        <w:t xml:space="preserve"> </w:t>
      </w:r>
      <w:r>
        <w:t>of</w:t>
      </w:r>
      <w:r>
        <w:rPr>
          <w:spacing w:val="-8"/>
        </w:rPr>
        <w:t xml:space="preserve"> </w:t>
      </w:r>
      <w:r>
        <w:t>appraiser</w:t>
      </w:r>
      <w:r>
        <w:rPr>
          <w:spacing w:val="-7"/>
        </w:rPr>
        <w:t xml:space="preserve"> </w:t>
      </w:r>
      <w:r>
        <w:t>or</w:t>
      </w:r>
      <w:r>
        <w:rPr>
          <w:spacing w:val="-4"/>
        </w:rPr>
        <w:t xml:space="preserve"> </w:t>
      </w:r>
      <w:r>
        <w:t>guide</w:t>
      </w:r>
      <w:r>
        <w:rPr>
          <w:spacing w:val="-3"/>
        </w:rPr>
        <w:t xml:space="preserve"> </w:t>
      </w:r>
      <w:r>
        <w:t>the</w:t>
      </w:r>
      <w:r>
        <w:rPr>
          <w:spacing w:val="-3"/>
        </w:rPr>
        <w:t xml:space="preserve"> </w:t>
      </w:r>
      <w:r>
        <w:t>appraiser</w:t>
      </w:r>
      <w:r>
        <w:rPr>
          <w:spacing w:val="-2"/>
        </w:rPr>
        <w:t xml:space="preserve"> </w:t>
      </w:r>
      <w:r>
        <w:t>in</w:t>
      </w:r>
      <w:r>
        <w:rPr>
          <w:spacing w:val="-6"/>
        </w:rPr>
        <w:t xml:space="preserve"> </w:t>
      </w:r>
      <w:r>
        <w:t>ensuring</w:t>
      </w:r>
      <w:r>
        <w:rPr>
          <w:spacing w:val="-4"/>
        </w:rPr>
        <w:t xml:space="preserve"> </w:t>
      </w:r>
      <w:r>
        <w:t>appropriate support</w:t>
      </w:r>
      <w:r>
        <w:rPr>
          <w:spacing w:val="-2"/>
        </w:rPr>
        <w:t xml:space="preserve"> </w:t>
      </w:r>
      <w:r>
        <w:t>is</w:t>
      </w:r>
      <w:r>
        <w:rPr>
          <w:spacing w:val="-2"/>
        </w:rPr>
        <w:t xml:space="preserve"> </w:t>
      </w:r>
      <w:r>
        <w:t>in</w:t>
      </w:r>
      <w:r>
        <w:rPr>
          <w:spacing w:val="-4"/>
        </w:rPr>
        <w:t xml:space="preserve"> </w:t>
      </w:r>
      <w:r>
        <w:t>place</w:t>
      </w:r>
      <w:r>
        <w:rPr>
          <w:spacing w:val="-4"/>
        </w:rPr>
        <w:t xml:space="preserve"> </w:t>
      </w:r>
      <w:r>
        <w:t>to</w:t>
      </w:r>
      <w:r>
        <w:rPr>
          <w:spacing w:val="-1"/>
        </w:rPr>
        <w:t xml:space="preserve"> </w:t>
      </w:r>
      <w:r>
        <w:t>help</w:t>
      </w:r>
      <w:r>
        <w:rPr>
          <w:spacing w:val="-4"/>
        </w:rPr>
        <w:t xml:space="preserve"> </w:t>
      </w:r>
      <w:r>
        <w:t>the</w:t>
      </w:r>
      <w:r>
        <w:rPr>
          <w:spacing w:val="-2"/>
        </w:rPr>
        <w:t xml:space="preserve"> </w:t>
      </w:r>
      <w:r>
        <w:t>teacher</w:t>
      </w:r>
      <w:r>
        <w:rPr>
          <w:spacing w:val="-6"/>
        </w:rPr>
        <w:t xml:space="preserve"> </w:t>
      </w:r>
      <w:r>
        <w:t>make</w:t>
      </w:r>
      <w:r>
        <w:rPr>
          <w:spacing w:val="-4"/>
        </w:rPr>
        <w:t xml:space="preserve"> </w:t>
      </w:r>
      <w:r>
        <w:t>progress</w:t>
      </w:r>
      <w:r>
        <w:rPr>
          <w:spacing w:val="-2"/>
        </w:rPr>
        <w:t xml:space="preserve"> </w:t>
      </w:r>
      <w:r>
        <w:t>towards</w:t>
      </w:r>
      <w:r>
        <w:rPr>
          <w:spacing w:val="-6"/>
        </w:rPr>
        <w:t xml:space="preserve"> </w:t>
      </w:r>
      <w:r>
        <w:t>successfully</w:t>
      </w:r>
      <w:r>
        <w:rPr>
          <w:spacing w:val="-4"/>
        </w:rPr>
        <w:t xml:space="preserve"> </w:t>
      </w:r>
      <w:r>
        <w:t>completing</w:t>
      </w:r>
      <w:r>
        <w:rPr>
          <w:spacing w:val="-2"/>
        </w:rPr>
        <w:t xml:space="preserve"> </w:t>
      </w:r>
      <w:r>
        <w:t>the</w:t>
      </w:r>
      <w:r>
        <w:rPr>
          <w:spacing w:val="-4"/>
        </w:rPr>
        <w:t xml:space="preserve"> </w:t>
      </w:r>
      <w:r>
        <w:t>cycle. See also section on Teachers Experiencing Difficulties.</w:t>
      </w:r>
    </w:p>
    <w:p w14:paraId="671B6ADB" w14:textId="77777777" w:rsidR="00035BDF" w:rsidRDefault="00035BDF">
      <w:pPr>
        <w:pStyle w:val="BodyText"/>
        <w:spacing w:before="180"/>
        <w:ind w:left="0"/>
      </w:pPr>
    </w:p>
    <w:p w14:paraId="21DF4647" w14:textId="77777777" w:rsidR="00035BDF" w:rsidRDefault="00987106">
      <w:pPr>
        <w:pStyle w:val="Heading1"/>
      </w:pPr>
      <w:r>
        <w:t>SETTING</w:t>
      </w:r>
      <w:r>
        <w:rPr>
          <w:spacing w:val="-12"/>
        </w:rPr>
        <w:t xml:space="preserve"> </w:t>
      </w:r>
      <w:r>
        <w:rPr>
          <w:spacing w:val="-2"/>
        </w:rPr>
        <w:t>OBJECTIVES</w:t>
      </w:r>
    </w:p>
    <w:p w14:paraId="0D97C8CB" w14:textId="77777777" w:rsidR="00035BDF" w:rsidRDefault="00987106">
      <w:pPr>
        <w:pStyle w:val="ListParagraph"/>
        <w:numPr>
          <w:ilvl w:val="1"/>
          <w:numId w:val="6"/>
        </w:numPr>
        <w:tabs>
          <w:tab w:val="left" w:pos="1240"/>
        </w:tabs>
        <w:spacing w:before="181" w:line="259" w:lineRule="auto"/>
        <w:ind w:right="394"/>
      </w:pPr>
      <w:r>
        <w:t>The CEO will agree objectives for all senior staff at Headteacher and above level. This will be done</w:t>
      </w:r>
      <w:r>
        <w:rPr>
          <w:spacing w:val="-4"/>
        </w:rPr>
        <w:t xml:space="preserve"> </w:t>
      </w:r>
      <w:r>
        <w:t>in</w:t>
      </w:r>
      <w:r>
        <w:rPr>
          <w:spacing w:val="-7"/>
        </w:rPr>
        <w:t xml:space="preserve"> </w:t>
      </w:r>
      <w:r>
        <w:t>conjunction</w:t>
      </w:r>
      <w:r>
        <w:rPr>
          <w:spacing w:val="-6"/>
        </w:rPr>
        <w:t xml:space="preserve"> </w:t>
      </w:r>
      <w:r>
        <w:t>with</w:t>
      </w:r>
      <w:r>
        <w:rPr>
          <w:spacing w:val="-4"/>
        </w:rPr>
        <w:t xml:space="preserve"> </w:t>
      </w:r>
      <w:r>
        <w:t>the</w:t>
      </w:r>
      <w:r>
        <w:rPr>
          <w:spacing w:val="-4"/>
        </w:rPr>
        <w:t xml:space="preserve"> </w:t>
      </w:r>
      <w:r>
        <w:t>Chair</w:t>
      </w:r>
      <w:r>
        <w:rPr>
          <w:spacing w:val="-7"/>
        </w:rPr>
        <w:t xml:space="preserve"> </w:t>
      </w:r>
      <w:r>
        <w:t>of</w:t>
      </w:r>
      <w:r>
        <w:rPr>
          <w:spacing w:val="-7"/>
        </w:rPr>
        <w:t xml:space="preserve"> </w:t>
      </w:r>
      <w:r>
        <w:t>the</w:t>
      </w:r>
      <w:r>
        <w:rPr>
          <w:spacing w:val="-1"/>
        </w:rPr>
        <w:t xml:space="preserve"> </w:t>
      </w:r>
      <w:r>
        <w:t>Academy</w:t>
      </w:r>
      <w:r>
        <w:rPr>
          <w:spacing w:val="-5"/>
        </w:rPr>
        <w:t xml:space="preserve"> </w:t>
      </w:r>
      <w:r>
        <w:t>Improvement</w:t>
      </w:r>
      <w:r>
        <w:rPr>
          <w:spacing w:val="-3"/>
        </w:rPr>
        <w:t xml:space="preserve"> </w:t>
      </w:r>
      <w:r>
        <w:t>Board</w:t>
      </w:r>
      <w:r>
        <w:rPr>
          <w:spacing w:val="-7"/>
        </w:rPr>
        <w:t xml:space="preserve"> </w:t>
      </w:r>
      <w:r>
        <w:t>or</w:t>
      </w:r>
      <w:r>
        <w:rPr>
          <w:spacing w:val="-5"/>
        </w:rPr>
        <w:t xml:space="preserve"> </w:t>
      </w:r>
      <w:r>
        <w:t>Trust</w:t>
      </w:r>
      <w:r>
        <w:rPr>
          <w:spacing w:val="-4"/>
        </w:rPr>
        <w:t xml:space="preserve"> </w:t>
      </w:r>
      <w:r>
        <w:t>if</w:t>
      </w:r>
      <w:r>
        <w:rPr>
          <w:spacing w:val="-4"/>
        </w:rPr>
        <w:t xml:space="preserve"> </w:t>
      </w:r>
      <w:r>
        <w:t>appropriate. This is a delegated responsibility on behalf of the Trust Board.</w:t>
      </w:r>
    </w:p>
    <w:p w14:paraId="12FED3AA" w14:textId="77777777" w:rsidR="00035BDF" w:rsidRDefault="00035BDF">
      <w:pPr>
        <w:pStyle w:val="BodyText"/>
        <w:spacing w:before="20"/>
        <w:ind w:left="0"/>
      </w:pPr>
    </w:p>
    <w:p w14:paraId="550AD1E9" w14:textId="77777777" w:rsidR="00035BDF" w:rsidRDefault="00987106">
      <w:pPr>
        <w:pStyle w:val="ListParagraph"/>
        <w:numPr>
          <w:ilvl w:val="1"/>
          <w:numId w:val="6"/>
        </w:numPr>
        <w:tabs>
          <w:tab w:val="left" w:pos="1240"/>
        </w:tabs>
        <w:spacing w:line="259" w:lineRule="auto"/>
        <w:ind w:right="279"/>
      </w:pPr>
      <w:r>
        <w:t>Objectives will be set before or as soon as practicable, after the start of each appraisal period. The</w:t>
      </w:r>
      <w:r>
        <w:rPr>
          <w:spacing w:val="-4"/>
        </w:rPr>
        <w:t xml:space="preserve"> </w:t>
      </w:r>
      <w:r>
        <w:t>objectives</w:t>
      </w:r>
      <w:r>
        <w:rPr>
          <w:spacing w:val="-5"/>
        </w:rPr>
        <w:t xml:space="preserve"> </w:t>
      </w:r>
      <w:r>
        <w:t>set</w:t>
      </w:r>
      <w:r>
        <w:rPr>
          <w:spacing w:val="-5"/>
        </w:rPr>
        <w:t xml:space="preserve"> </w:t>
      </w:r>
      <w:r>
        <w:t>will</w:t>
      </w:r>
      <w:r>
        <w:rPr>
          <w:spacing w:val="-5"/>
        </w:rPr>
        <w:t xml:space="preserve"> </w:t>
      </w:r>
      <w:r>
        <w:t>be</w:t>
      </w:r>
      <w:r>
        <w:rPr>
          <w:spacing w:val="-4"/>
        </w:rPr>
        <w:t xml:space="preserve"> </w:t>
      </w:r>
      <w:r>
        <w:t>Specific,</w:t>
      </w:r>
      <w:r>
        <w:rPr>
          <w:spacing w:val="-7"/>
        </w:rPr>
        <w:t xml:space="preserve"> </w:t>
      </w:r>
      <w:r>
        <w:t>Measurable,</w:t>
      </w:r>
      <w:r>
        <w:rPr>
          <w:spacing w:val="-4"/>
        </w:rPr>
        <w:t xml:space="preserve"> </w:t>
      </w:r>
      <w:r>
        <w:t>Achievable,</w:t>
      </w:r>
      <w:r>
        <w:rPr>
          <w:spacing w:val="-4"/>
        </w:rPr>
        <w:t xml:space="preserve"> </w:t>
      </w:r>
      <w:r>
        <w:t>Realistic</w:t>
      </w:r>
      <w:r>
        <w:rPr>
          <w:spacing w:val="-4"/>
        </w:rPr>
        <w:t xml:space="preserve"> </w:t>
      </w:r>
      <w:r>
        <w:t>and</w:t>
      </w:r>
      <w:r>
        <w:rPr>
          <w:spacing w:val="-7"/>
        </w:rPr>
        <w:t xml:space="preserve"> </w:t>
      </w:r>
      <w:r>
        <w:t>Time-bound</w:t>
      </w:r>
      <w:r>
        <w:rPr>
          <w:spacing w:val="-5"/>
        </w:rPr>
        <w:t xml:space="preserve"> </w:t>
      </w:r>
      <w:r>
        <w:t>and</w:t>
      </w:r>
      <w:r>
        <w:rPr>
          <w:spacing w:val="-7"/>
        </w:rPr>
        <w:t xml:space="preserve"> </w:t>
      </w:r>
      <w:r>
        <w:t>will</w:t>
      </w:r>
      <w:r>
        <w:rPr>
          <w:spacing w:val="-5"/>
        </w:rPr>
        <w:t xml:space="preserve"> </w:t>
      </w:r>
      <w:r>
        <w:t>be appropriate to the appraisee’s role and level of experience. In setting the objectives, reviewers will</w:t>
      </w:r>
      <w:r>
        <w:rPr>
          <w:spacing w:val="-1"/>
        </w:rPr>
        <w:t xml:space="preserve"> </w:t>
      </w:r>
      <w:r>
        <w:t>have</w:t>
      </w:r>
      <w:r>
        <w:rPr>
          <w:spacing w:val="-1"/>
        </w:rPr>
        <w:t xml:space="preserve"> </w:t>
      </w:r>
      <w:r>
        <w:t>regard</w:t>
      </w:r>
      <w:r>
        <w:rPr>
          <w:spacing w:val="-3"/>
        </w:rPr>
        <w:t xml:space="preserve"> </w:t>
      </w:r>
      <w:r>
        <w:t>to what</w:t>
      </w:r>
      <w:r>
        <w:rPr>
          <w:spacing w:val="-1"/>
        </w:rPr>
        <w:t xml:space="preserve"> </w:t>
      </w:r>
      <w:r>
        <w:t>can</w:t>
      </w:r>
      <w:r>
        <w:rPr>
          <w:spacing w:val="-2"/>
        </w:rPr>
        <w:t xml:space="preserve"> </w:t>
      </w:r>
      <w:r>
        <w:t>reasonably</w:t>
      </w:r>
      <w:r>
        <w:rPr>
          <w:spacing w:val="-1"/>
        </w:rPr>
        <w:t xml:space="preserve"> </w:t>
      </w:r>
      <w:r>
        <w:t>be</w:t>
      </w:r>
      <w:r>
        <w:rPr>
          <w:spacing w:val="-3"/>
        </w:rPr>
        <w:t xml:space="preserve"> </w:t>
      </w:r>
      <w:r>
        <w:t>expected</w:t>
      </w:r>
      <w:r>
        <w:rPr>
          <w:spacing w:val="-2"/>
        </w:rPr>
        <w:t xml:space="preserve"> </w:t>
      </w:r>
      <w:r>
        <w:t>in</w:t>
      </w:r>
      <w:r>
        <w:rPr>
          <w:spacing w:val="-2"/>
        </w:rPr>
        <w:t xml:space="preserve"> </w:t>
      </w:r>
      <w:r>
        <w:t>the</w:t>
      </w:r>
      <w:r>
        <w:rPr>
          <w:spacing w:val="-1"/>
        </w:rPr>
        <w:t xml:space="preserve"> </w:t>
      </w:r>
      <w:r>
        <w:t>context</w:t>
      </w:r>
      <w:r>
        <w:rPr>
          <w:spacing w:val="-3"/>
        </w:rPr>
        <w:t xml:space="preserve"> </w:t>
      </w:r>
      <w:r>
        <w:t>of</w:t>
      </w:r>
      <w:r>
        <w:rPr>
          <w:spacing w:val="-1"/>
        </w:rPr>
        <w:t xml:space="preserve"> </w:t>
      </w:r>
      <w:r>
        <w:t>roles,</w:t>
      </w:r>
      <w:r>
        <w:rPr>
          <w:spacing w:val="-3"/>
        </w:rPr>
        <w:t xml:space="preserve"> </w:t>
      </w:r>
      <w:proofErr w:type="gramStart"/>
      <w:r>
        <w:t>responsibilities</w:t>
      </w:r>
      <w:proofErr w:type="gramEnd"/>
      <w:r>
        <w:t xml:space="preserve"> and experience, consistent with the Trust’s strategy for achieving a work/life balance for all staff. Appraisees may at any point append their comments alongside their objectives.</w:t>
      </w:r>
    </w:p>
    <w:p w14:paraId="1B23B77B" w14:textId="77777777" w:rsidR="00035BDF" w:rsidRDefault="00035BDF">
      <w:pPr>
        <w:pStyle w:val="BodyText"/>
        <w:spacing w:before="22"/>
        <w:ind w:left="0"/>
      </w:pPr>
    </w:p>
    <w:p w14:paraId="4442A95F" w14:textId="77777777" w:rsidR="00035BDF" w:rsidRDefault="00987106">
      <w:pPr>
        <w:pStyle w:val="ListParagraph"/>
        <w:numPr>
          <w:ilvl w:val="1"/>
          <w:numId w:val="6"/>
        </w:numPr>
        <w:tabs>
          <w:tab w:val="left" w:pos="1240"/>
        </w:tabs>
        <w:spacing w:line="259" w:lineRule="auto"/>
        <w:ind w:right="344"/>
      </w:pPr>
      <w:r>
        <w:t>The appraiser and appraisee will seek to agree the objectives. Objectives may be revised if circumstances change. The Trust will operate a system of moderation to ensure that all appraisers</w:t>
      </w:r>
      <w:r>
        <w:rPr>
          <w:spacing w:val="-1"/>
        </w:rPr>
        <w:t xml:space="preserve"> </w:t>
      </w:r>
      <w:r>
        <w:t>are</w:t>
      </w:r>
      <w:r>
        <w:rPr>
          <w:spacing w:val="-5"/>
        </w:rPr>
        <w:t xml:space="preserve"> </w:t>
      </w:r>
      <w:r>
        <w:t>working</w:t>
      </w:r>
      <w:r>
        <w:rPr>
          <w:spacing w:val="-3"/>
        </w:rPr>
        <w:t xml:space="preserve"> </w:t>
      </w:r>
      <w:r>
        <w:t>to</w:t>
      </w:r>
      <w:r>
        <w:rPr>
          <w:spacing w:val="-2"/>
        </w:rPr>
        <w:t xml:space="preserve"> </w:t>
      </w:r>
      <w:r>
        <w:t>the</w:t>
      </w:r>
      <w:r>
        <w:rPr>
          <w:spacing w:val="-1"/>
        </w:rPr>
        <w:t xml:space="preserve"> </w:t>
      </w:r>
      <w:r>
        <w:t>same</w:t>
      </w:r>
      <w:r>
        <w:rPr>
          <w:spacing w:val="-1"/>
        </w:rPr>
        <w:t xml:space="preserve"> </w:t>
      </w:r>
      <w:r>
        <w:t>standards.</w:t>
      </w:r>
      <w:r>
        <w:rPr>
          <w:spacing w:val="-1"/>
        </w:rPr>
        <w:t xml:space="preserve"> </w:t>
      </w:r>
      <w:r>
        <w:t>Targets</w:t>
      </w:r>
      <w:r>
        <w:rPr>
          <w:spacing w:val="-4"/>
        </w:rPr>
        <w:t xml:space="preserve"> </w:t>
      </w:r>
      <w:r>
        <w:t>will</w:t>
      </w:r>
      <w:r>
        <w:rPr>
          <w:spacing w:val="-1"/>
        </w:rPr>
        <w:t xml:space="preserve"> </w:t>
      </w:r>
      <w:r>
        <w:t>be</w:t>
      </w:r>
      <w:r>
        <w:rPr>
          <w:spacing w:val="-5"/>
        </w:rPr>
        <w:t xml:space="preserve"> </w:t>
      </w:r>
      <w:r>
        <w:t>moderated</w:t>
      </w:r>
      <w:r>
        <w:rPr>
          <w:spacing w:val="-1"/>
        </w:rPr>
        <w:t xml:space="preserve"> </w:t>
      </w:r>
      <w:r>
        <w:t>across</w:t>
      </w:r>
      <w:r>
        <w:rPr>
          <w:spacing w:val="-4"/>
        </w:rPr>
        <w:t xml:space="preserve"> </w:t>
      </w:r>
      <w:r>
        <w:t>an</w:t>
      </w:r>
      <w:r>
        <w:rPr>
          <w:spacing w:val="-2"/>
        </w:rPr>
        <w:t xml:space="preserve"> </w:t>
      </w:r>
      <w:r>
        <w:t>academy</w:t>
      </w:r>
      <w:r>
        <w:rPr>
          <w:spacing w:val="-3"/>
        </w:rPr>
        <w:t xml:space="preserve"> </w:t>
      </w:r>
      <w:r>
        <w:t>to ensure that they are consistent between teachers with similar experience and levels of responsibility.</w:t>
      </w:r>
      <w:r>
        <w:rPr>
          <w:spacing w:val="-4"/>
        </w:rPr>
        <w:t xml:space="preserve"> </w:t>
      </w:r>
      <w:r>
        <w:t>Should</w:t>
      </w:r>
      <w:r>
        <w:rPr>
          <w:spacing w:val="-7"/>
        </w:rPr>
        <w:t xml:space="preserve"> </w:t>
      </w:r>
      <w:r>
        <w:t>the</w:t>
      </w:r>
      <w:r>
        <w:rPr>
          <w:spacing w:val="-9"/>
        </w:rPr>
        <w:t xml:space="preserve"> </w:t>
      </w:r>
      <w:r>
        <w:t>objectives</w:t>
      </w:r>
      <w:r>
        <w:rPr>
          <w:spacing w:val="-4"/>
        </w:rPr>
        <w:t xml:space="preserve"> </w:t>
      </w:r>
      <w:r>
        <w:t>not</w:t>
      </w:r>
      <w:r>
        <w:rPr>
          <w:spacing w:val="-4"/>
        </w:rPr>
        <w:t xml:space="preserve"> </w:t>
      </w:r>
      <w:r>
        <w:t>be</w:t>
      </w:r>
      <w:r>
        <w:rPr>
          <w:spacing w:val="-6"/>
        </w:rPr>
        <w:t xml:space="preserve"> </w:t>
      </w:r>
      <w:r>
        <w:t>agreed,</w:t>
      </w:r>
      <w:r>
        <w:rPr>
          <w:spacing w:val="-9"/>
        </w:rPr>
        <w:t xml:space="preserve"> </w:t>
      </w:r>
      <w:r>
        <w:t>the</w:t>
      </w:r>
      <w:r>
        <w:rPr>
          <w:spacing w:val="-4"/>
        </w:rPr>
        <w:t xml:space="preserve"> </w:t>
      </w:r>
      <w:r>
        <w:t>final</w:t>
      </w:r>
      <w:r>
        <w:rPr>
          <w:spacing w:val="-4"/>
        </w:rPr>
        <w:t xml:space="preserve"> </w:t>
      </w:r>
      <w:r>
        <w:t>decision</w:t>
      </w:r>
      <w:r>
        <w:rPr>
          <w:spacing w:val="-9"/>
        </w:rPr>
        <w:t xml:space="preserve"> </w:t>
      </w:r>
      <w:r>
        <w:t>on</w:t>
      </w:r>
      <w:r>
        <w:rPr>
          <w:spacing w:val="-5"/>
        </w:rPr>
        <w:t xml:space="preserve"> </w:t>
      </w:r>
      <w:r>
        <w:t>allocation</w:t>
      </w:r>
      <w:r>
        <w:rPr>
          <w:spacing w:val="-5"/>
        </w:rPr>
        <w:t xml:space="preserve"> </w:t>
      </w:r>
      <w:r>
        <w:t>of</w:t>
      </w:r>
      <w:r>
        <w:rPr>
          <w:spacing w:val="-9"/>
        </w:rPr>
        <w:t xml:space="preserve"> </w:t>
      </w:r>
      <w:r>
        <w:t>objectives rests with the Headteacher. The CEO will report to the Trust Board that moderation / QA has taken place and objectives are fit for purpose.</w:t>
      </w:r>
    </w:p>
    <w:p w14:paraId="4C688A7C" w14:textId="77777777" w:rsidR="00035BDF" w:rsidRDefault="00035BDF">
      <w:pPr>
        <w:pStyle w:val="BodyText"/>
        <w:spacing w:before="18"/>
        <w:ind w:left="0"/>
      </w:pPr>
    </w:p>
    <w:p w14:paraId="6195A33E" w14:textId="77777777" w:rsidR="00035BDF" w:rsidRDefault="00987106">
      <w:pPr>
        <w:pStyle w:val="ListParagraph"/>
        <w:numPr>
          <w:ilvl w:val="1"/>
          <w:numId w:val="6"/>
        </w:numPr>
        <w:tabs>
          <w:tab w:val="left" w:pos="1240"/>
        </w:tabs>
        <w:spacing w:line="259" w:lineRule="auto"/>
        <w:ind w:right="392"/>
      </w:pPr>
      <w:r>
        <w:t>Objectives and performance management discussions will not be based on teacher generated data and predictions, or solely on the assessment data for a single group of pupils. Objectives can be set in relation to robust assessment data. However, these will not be used in isolation and other factors will also be considered when making decisions about pay progression. The appraiser</w:t>
      </w:r>
      <w:r>
        <w:rPr>
          <w:spacing w:val="-1"/>
        </w:rPr>
        <w:t xml:space="preserve"> </w:t>
      </w:r>
      <w:r>
        <w:t>and</w:t>
      </w:r>
      <w:r>
        <w:rPr>
          <w:spacing w:val="-4"/>
        </w:rPr>
        <w:t xml:space="preserve"> </w:t>
      </w:r>
      <w:r>
        <w:t>teacher</w:t>
      </w:r>
      <w:r>
        <w:rPr>
          <w:spacing w:val="-5"/>
        </w:rPr>
        <w:t xml:space="preserve"> </w:t>
      </w:r>
      <w:r>
        <w:t>will</w:t>
      </w:r>
      <w:r>
        <w:rPr>
          <w:spacing w:val="-4"/>
        </w:rPr>
        <w:t xml:space="preserve"> </w:t>
      </w:r>
      <w:r>
        <w:t>seek</w:t>
      </w:r>
      <w:r>
        <w:rPr>
          <w:spacing w:val="-5"/>
        </w:rPr>
        <w:t xml:space="preserve"> </w:t>
      </w:r>
      <w:r>
        <w:t>to</w:t>
      </w:r>
      <w:r>
        <w:rPr>
          <w:spacing w:val="-2"/>
        </w:rPr>
        <w:t xml:space="preserve"> </w:t>
      </w:r>
      <w:r>
        <w:t>agree</w:t>
      </w:r>
      <w:r>
        <w:rPr>
          <w:spacing w:val="-5"/>
        </w:rPr>
        <w:t xml:space="preserve"> </w:t>
      </w:r>
      <w:r>
        <w:t>the</w:t>
      </w:r>
      <w:r>
        <w:rPr>
          <w:spacing w:val="-8"/>
        </w:rPr>
        <w:t xml:space="preserve"> </w:t>
      </w:r>
      <w:r>
        <w:t>objectives</w:t>
      </w:r>
      <w:r>
        <w:rPr>
          <w:spacing w:val="-3"/>
        </w:rPr>
        <w:t xml:space="preserve"> </w:t>
      </w:r>
      <w:r>
        <w:t>but,</w:t>
      </w:r>
      <w:r>
        <w:rPr>
          <w:spacing w:val="-1"/>
        </w:rPr>
        <w:t xml:space="preserve"> </w:t>
      </w:r>
      <w:r>
        <w:t>if</w:t>
      </w:r>
      <w:r>
        <w:rPr>
          <w:spacing w:val="-3"/>
        </w:rPr>
        <w:t xml:space="preserve"> </w:t>
      </w:r>
      <w:r>
        <w:t>that</w:t>
      </w:r>
      <w:r>
        <w:rPr>
          <w:spacing w:val="-6"/>
        </w:rPr>
        <w:t xml:space="preserve"> </w:t>
      </w:r>
      <w:r>
        <w:t>is</w:t>
      </w:r>
      <w:r>
        <w:rPr>
          <w:spacing w:val="-3"/>
        </w:rPr>
        <w:t xml:space="preserve"> </w:t>
      </w:r>
      <w:r>
        <w:t>not</w:t>
      </w:r>
      <w:r>
        <w:rPr>
          <w:spacing w:val="-2"/>
        </w:rPr>
        <w:t xml:space="preserve"> </w:t>
      </w:r>
      <w:r>
        <w:t>possible,</w:t>
      </w:r>
      <w:r>
        <w:rPr>
          <w:spacing w:val="-5"/>
        </w:rPr>
        <w:t xml:space="preserve"> </w:t>
      </w:r>
      <w:r>
        <w:t>the appraiser will determine the objectives. Objectives should be revised if circumstances change.</w:t>
      </w:r>
    </w:p>
    <w:p w14:paraId="44A46674" w14:textId="77777777" w:rsidR="00035BDF" w:rsidRDefault="00035BDF">
      <w:pPr>
        <w:pStyle w:val="BodyText"/>
        <w:spacing w:before="19"/>
        <w:ind w:left="0"/>
      </w:pPr>
    </w:p>
    <w:p w14:paraId="71FB3D50" w14:textId="77777777" w:rsidR="00035BDF" w:rsidRDefault="00987106">
      <w:pPr>
        <w:pStyle w:val="ListParagraph"/>
        <w:numPr>
          <w:ilvl w:val="1"/>
          <w:numId w:val="6"/>
        </w:numPr>
        <w:tabs>
          <w:tab w:val="left" w:pos="1240"/>
        </w:tabs>
        <w:spacing w:line="259" w:lineRule="auto"/>
        <w:ind w:right="229"/>
      </w:pPr>
      <w:r>
        <w:t>Setting more than three objectives, or, for example, using unrelated sub-targets, can lead to teachers</w:t>
      </w:r>
      <w:r>
        <w:rPr>
          <w:spacing w:val="-8"/>
        </w:rPr>
        <w:t xml:space="preserve"> </w:t>
      </w:r>
      <w:r>
        <w:t>experiencing</w:t>
      </w:r>
      <w:r>
        <w:rPr>
          <w:spacing w:val="-5"/>
        </w:rPr>
        <w:t xml:space="preserve"> </w:t>
      </w:r>
      <w:r>
        <w:t>unreasonable</w:t>
      </w:r>
      <w:r>
        <w:rPr>
          <w:spacing w:val="-7"/>
        </w:rPr>
        <w:t xml:space="preserve"> </w:t>
      </w:r>
      <w:r>
        <w:t>workload</w:t>
      </w:r>
      <w:r>
        <w:rPr>
          <w:spacing w:val="-9"/>
        </w:rPr>
        <w:t xml:space="preserve"> </w:t>
      </w:r>
      <w:r>
        <w:t>and</w:t>
      </w:r>
      <w:r>
        <w:rPr>
          <w:spacing w:val="-7"/>
        </w:rPr>
        <w:t xml:space="preserve"> </w:t>
      </w:r>
      <w:r>
        <w:t>pressure,</w:t>
      </w:r>
      <w:r>
        <w:rPr>
          <w:spacing w:val="-7"/>
        </w:rPr>
        <w:t xml:space="preserve"> </w:t>
      </w:r>
      <w:r>
        <w:t>making</w:t>
      </w:r>
      <w:r>
        <w:rPr>
          <w:spacing w:val="-5"/>
        </w:rPr>
        <w:t xml:space="preserve"> </w:t>
      </w:r>
      <w:r>
        <w:t>the</w:t>
      </w:r>
      <w:r>
        <w:rPr>
          <w:spacing w:val="-8"/>
        </w:rPr>
        <w:t xml:space="preserve"> </w:t>
      </w:r>
      <w:r>
        <w:t>objectives</w:t>
      </w:r>
      <w:r>
        <w:rPr>
          <w:spacing w:val="-5"/>
        </w:rPr>
        <w:t xml:space="preserve"> </w:t>
      </w:r>
      <w:r>
        <w:t>more</w:t>
      </w:r>
      <w:r>
        <w:rPr>
          <w:spacing w:val="-7"/>
        </w:rPr>
        <w:t xml:space="preserve"> </w:t>
      </w:r>
      <w:r>
        <w:t>difficult to achieve. Therefore, an additional target may be set for those on the leadership scale who have a cross trust commitment. No teacher will be given more than three objectives.</w:t>
      </w:r>
    </w:p>
    <w:p w14:paraId="4E6C29B6" w14:textId="77777777" w:rsidR="00035BDF" w:rsidRDefault="00035BDF">
      <w:pPr>
        <w:spacing w:line="259" w:lineRule="auto"/>
        <w:sectPr w:rsidR="00035BDF">
          <w:pgSz w:w="11920" w:h="16850"/>
          <w:pgMar w:top="1360" w:right="900" w:bottom="1380" w:left="920" w:header="716" w:footer="1183" w:gutter="0"/>
          <w:cols w:space="720"/>
        </w:sectPr>
      </w:pPr>
    </w:p>
    <w:p w14:paraId="26890A81" w14:textId="77777777" w:rsidR="00035BDF" w:rsidRDefault="00035BDF">
      <w:pPr>
        <w:pStyle w:val="BodyText"/>
        <w:spacing w:before="68"/>
        <w:ind w:left="0"/>
      </w:pPr>
    </w:p>
    <w:p w14:paraId="7264B31A" w14:textId="77777777" w:rsidR="00035BDF" w:rsidRDefault="00987106">
      <w:pPr>
        <w:pStyle w:val="ListParagraph"/>
        <w:numPr>
          <w:ilvl w:val="1"/>
          <w:numId w:val="6"/>
        </w:numPr>
        <w:tabs>
          <w:tab w:val="left" w:pos="1240"/>
        </w:tabs>
        <w:spacing w:line="259" w:lineRule="auto"/>
        <w:ind w:right="298"/>
      </w:pPr>
      <w:r>
        <w:t>The objectives set for each teacher are intended to contribute to the academy and Trust plans for</w:t>
      </w:r>
      <w:r>
        <w:rPr>
          <w:spacing w:val="-4"/>
        </w:rPr>
        <w:t xml:space="preserve"> </w:t>
      </w:r>
      <w:r>
        <w:t>improving</w:t>
      </w:r>
      <w:r>
        <w:rPr>
          <w:spacing w:val="-4"/>
        </w:rPr>
        <w:t xml:space="preserve"> </w:t>
      </w:r>
      <w:r>
        <w:t>the</w:t>
      </w:r>
      <w:r>
        <w:rPr>
          <w:spacing w:val="-8"/>
        </w:rPr>
        <w:t xml:space="preserve"> </w:t>
      </w:r>
      <w:r>
        <w:t>educational</w:t>
      </w:r>
      <w:r>
        <w:rPr>
          <w:spacing w:val="-5"/>
        </w:rPr>
        <w:t xml:space="preserve"> </w:t>
      </w:r>
      <w:r>
        <w:t>provision</w:t>
      </w:r>
      <w:r>
        <w:rPr>
          <w:spacing w:val="-5"/>
        </w:rPr>
        <w:t xml:space="preserve"> </w:t>
      </w:r>
      <w:r>
        <w:t>and</w:t>
      </w:r>
      <w:r>
        <w:rPr>
          <w:spacing w:val="-7"/>
        </w:rPr>
        <w:t xml:space="preserve"> </w:t>
      </w:r>
      <w:r>
        <w:t>performance</w:t>
      </w:r>
      <w:r>
        <w:rPr>
          <w:spacing w:val="-1"/>
        </w:rPr>
        <w:t xml:space="preserve"> </w:t>
      </w:r>
      <w:r>
        <w:t>and</w:t>
      </w:r>
      <w:r>
        <w:rPr>
          <w:spacing w:val="-5"/>
        </w:rPr>
        <w:t xml:space="preserve"> </w:t>
      </w:r>
      <w:r>
        <w:t>improving</w:t>
      </w:r>
      <w:r>
        <w:rPr>
          <w:spacing w:val="-6"/>
        </w:rPr>
        <w:t xml:space="preserve"> </w:t>
      </w:r>
      <w:r>
        <w:t>the</w:t>
      </w:r>
      <w:r>
        <w:rPr>
          <w:spacing w:val="-7"/>
        </w:rPr>
        <w:t xml:space="preserve"> </w:t>
      </w:r>
      <w:r>
        <w:t>education</w:t>
      </w:r>
      <w:r>
        <w:rPr>
          <w:spacing w:val="-9"/>
        </w:rPr>
        <w:t xml:space="preserve"> </w:t>
      </w:r>
      <w:r>
        <w:t>of</w:t>
      </w:r>
      <w:r>
        <w:rPr>
          <w:spacing w:val="-4"/>
        </w:rPr>
        <w:t xml:space="preserve"> </w:t>
      </w:r>
      <w:r>
        <w:t xml:space="preserve">pupils and will </w:t>
      </w:r>
      <w:proofErr w:type="gramStart"/>
      <w:r>
        <w:t>take into account</w:t>
      </w:r>
      <w:proofErr w:type="gramEnd"/>
      <w:r>
        <w:t xml:space="preserve"> the professional aspirations of the teacher.</w:t>
      </w:r>
    </w:p>
    <w:p w14:paraId="1C37EE26" w14:textId="77777777" w:rsidR="00035BDF" w:rsidRDefault="00035BDF">
      <w:pPr>
        <w:pStyle w:val="BodyText"/>
        <w:spacing w:before="20"/>
        <w:ind w:left="0"/>
      </w:pPr>
    </w:p>
    <w:p w14:paraId="28B7EB77" w14:textId="77777777" w:rsidR="00035BDF" w:rsidRDefault="00987106">
      <w:pPr>
        <w:pStyle w:val="ListParagraph"/>
        <w:numPr>
          <w:ilvl w:val="1"/>
          <w:numId w:val="6"/>
        </w:numPr>
        <w:tabs>
          <w:tab w:val="left" w:pos="1240"/>
        </w:tabs>
        <w:spacing w:before="1" w:line="259" w:lineRule="auto"/>
        <w:ind w:right="325"/>
      </w:pPr>
      <w:r>
        <w:t xml:space="preserve">The appraiser will </w:t>
      </w:r>
      <w:proofErr w:type="gramStart"/>
      <w:r>
        <w:t>take into account</w:t>
      </w:r>
      <w:proofErr w:type="gramEnd"/>
      <w:r>
        <w:t xml:space="preserve"> the effects of an individual’s circumstances, including any protected characteristics as stated within the Equality Act, when agreeing objectives. For example, this might include a reasonable adjustment to allow an individual slightly longer to complete</w:t>
      </w:r>
      <w:r>
        <w:rPr>
          <w:spacing w:val="-3"/>
        </w:rPr>
        <w:t xml:space="preserve"> </w:t>
      </w:r>
      <w:r>
        <w:t>a</w:t>
      </w:r>
      <w:r>
        <w:rPr>
          <w:spacing w:val="-4"/>
        </w:rPr>
        <w:t xml:space="preserve"> </w:t>
      </w:r>
      <w:r>
        <w:t>task</w:t>
      </w:r>
      <w:r>
        <w:rPr>
          <w:spacing w:val="-5"/>
        </w:rPr>
        <w:t xml:space="preserve"> </w:t>
      </w:r>
      <w:r>
        <w:t>than</w:t>
      </w:r>
      <w:r>
        <w:rPr>
          <w:spacing w:val="-7"/>
        </w:rPr>
        <w:t xml:space="preserve"> </w:t>
      </w:r>
      <w:r>
        <w:t>might</w:t>
      </w:r>
      <w:r>
        <w:rPr>
          <w:spacing w:val="-7"/>
        </w:rPr>
        <w:t xml:space="preserve"> </w:t>
      </w:r>
      <w:r>
        <w:t>otherwise</w:t>
      </w:r>
      <w:r>
        <w:rPr>
          <w:spacing w:val="-5"/>
        </w:rPr>
        <w:t xml:space="preserve"> </w:t>
      </w:r>
      <w:r>
        <w:t>be</w:t>
      </w:r>
      <w:r>
        <w:rPr>
          <w:spacing w:val="-8"/>
        </w:rPr>
        <w:t xml:space="preserve"> </w:t>
      </w:r>
      <w:r>
        <w:t>the</w:t>
      </w:r>
      <w:r>
        <w:rPr>
          <w:spacing w:val="-4"/>
        </w:rPr>
        <w:t xml:space="preserve"> </w:t>
      </w:r>
      <w:r>
        <w:t>case.</w:t>
      </w:r>
      <w:r>
        <w:rPr>
          <w:spacing w:val="-4"/>
        </w:rPr>
        <w:t xml:space="preserve"> </w:t>
      </w:r>
      <w:r>
        <w:t>When</w:t>
      </w:r>
      <w:r>
        <w:rPr>
          <w:spacing w:val="-4"/>
        </w:rPr>
        <w:t xml:space="preserve"> </w:t>
      </w:r>
      <w:r>
        <w:t>staff</w:t>
      </w:r>
      <w:r>
        <w:rPr>
          <w:spacing w:val="-4"/>
        </w:rPr>
        <w:t xml:space="preserve"> </w:t>
      </w:r>
      <w:r>
        <w:t>return</w:t>
      </w:r>
      <w:r>
        <w:rPr>
          <w:spacing w:val="-4"/>
        </w:rPr>
        <w:t xml:space="preserve"> </w:t>
      </w:r>
      <w:r>
        <w:t>from</w:t>
      </w:r>
      <w:r>
        <w:rPr>
          <w:spacing w:val="-3"/>
        </w:rPr>
        <w:t xml:space="preserve"> </w:t>
      </w:r>
      <w:r>
        <w:t>a</w:t>
      </w:r>
      <w:r>
        <w:rPr>
          <w:spacing w:val="-4"/>
        </w:rPr>
        <w:t xml:space="preserve"> </w:t>
      </w:r>
      <w:r>
        <w:t>period</w:t>
      </w:r>
      <w:r>
        <w:rPr>
          <w:spacing w:val="-4"/>
        </w:rPr>
        <w:t xml:space="preserve"> </w:t>
      </w:r>
      <w:r>
        <w:t>of</w:t>
      </w:r>
      <w:r>
        <w:rPr>
          <w:spacing w:val="-6"/>
        </w:rPr>
        <w:t xml:space="preserve"> </w:t>
      </w:r>
      <w:r>
        <w:t>extended absence, objectives may be adjusted to allow them to readjust to their working environment.</w:t>
      </w:r>
    </w:p>
    <w:p w14:paraId="32D10EE5" w14:textId="77777777" w:rsidR="00035BDF" w:rsidRDefault="00035BDF">
      <w:pPr>
        <w:pStyle w:val="BodyText"/>
        <w:spacing w:before="18"/>
        <w:ind w:left="0"/>
      </w:pPr>
    </w:p>
    <w:p w14:paraId="193538CA" w14:textId="77777777" w:rsidR="00035BDF" w:rsidRDefault="00987106">
      <w:pPr>
        <w:pStyle w:val="ListParagraph"/>
        <w:numPr>
          <w:ilvl w:val="1"/>
          <w:numId w:val="6"/>
        </w:numPr>
        <w:tabs>
          <w:tab w:val="left" w:pos="1240"/>
        </w:tabs>
        <w:spacing w:line="259" w:lineRule="auto"/>
        <w:ind w:right="285"/>
      </w:pPr>
      <w:r>
        <w:t>Before, or as soon as practicable after, the start of each appraisal period, each teacher will be informed</w:t>
      </w:r>
      <w:r>
        <w:rPr>
          <w:spacing w:val="-4"/>
        </w:rPr>
        <w:t xml:space="preserve"> </w:t>
      </w:r>
      <w:r>
        <w:t>of</w:t>
      </w:r>
      <w:r>
        <w:rPr>
          <w:spacing w:val="-9"/>
        </w:rPr>
        <w:t xml:space="preserve"> </w:t>
      </w:r>
      <w:r>
        <w:t>the</w:t>
      </w:r>
      <w:r>
        <w:rPr>
          <w:spacing w:val="-6"/>
        </w:rPr>
        <w:t xml:space="preserve"> </w:t>
      </w:r>
      <w:r>
        <w:t>standards</w:t>
      </w:r>
      <w:r>
        <w:rPr>
          <w:spacing w:val="-6"/>
        </w:rPr>
        <w:t xml:space="preserve"> </w:t>
      </w:r>
      <w:r>
        <w:t>against</w:t>
      </w:r>
      <w:r>
        <w:rPr>
          <w:spacing w:val="-1"/>
        </w:rPr>
        <w:t xml:space="preserve"> </w:t>
      </w:r>
      <w:r>
        <w:t>which</w:t>
      </w:r>
      <w:r>
        <w:rPr>
          <w:spacing w:val="-10"/>
        </w:rPr>
        <w:t xml:space="preserve"> </w:t>
      </w:r>
      <w:r>
        <w:t>that</w:t>
      </w:r>
      <w:r>
        <w:rPr>
          <w:spacing w:val="-4"/>
        </w:rPr>
        <w:t xml:space="preserve"> </w:t>
      </w:r>
      <w:r>
        <w:t>teacher’s</w:t>
      </w:r>
      <w:r>
        <w:rPr>
          <w:spacing w:val="-5"/>
        </w:rPr>
        <w:t xml:space="preserve"> </w:t>
      </w:r>
      <w:r>
        <w:t>performance</w:t>
      </w:r>
      <w:r>
        <w:rPr>
          <w:spacing w:val="-2"/>
        </w:rPr>
        <w:t xml:space="preserve"> </w:t>
      </w:r>
      <w:r>
        <w:t>in</w:t>
      </w:r>
      <w:r>
        <w:rPr>
          <w:spacing w:val="-7"/>
        </w:rPr>
        <w:t xml:space="preserve"> </w:t>
      </w:r>
      <w:r>
        <w:t>that</w:t>
      </w:r>
      <w:r>
        <w:rPr>
          <w:spacing w:val="-4"/>
        </w:rPr>
        <w:t xml:space="preserve"> </w:t>
      </w:r>
      <w:r>
        <w:t>appraisal</w:t>
      </w:r>
      <w:r>
        <w:rPr>
          <w:spacing w:val="-5"/>
        </w:rPr>
        <w:t xml:space="preserve"> </w:t>
      </w:r>
      <w:r>
        <w:t>period</w:t>
      </w:r>
      <w:r>
        <w:rPr>
          <w:spacing w:val="-10"/>
        </w:rPr>
        <w:t xml:space="preserve"> </w:t>
      </w:r>
      <w:r>
        <w:t>will be</w:t>
      </w:r>
      <w:r>
        <w:rPr>
          <w:spacing w:val="-1"/>
        </w:rPr>
        <w:t xml:space="preserve"> </w:t>
      </w:r>
      <w:r>
        <w:t>assessed.</w:t>
      </w:r>
      <w:r>
        <w:rPr>
          <w:spacing w:val="-1"/>
        </w:rPr>
        <w:t xml:space="preserve"> </w:t>
      </w:r>
      <w:r>
        <w:t>Teachers</w:t>
      </w:r>
      <w:r>
        <w:rPr>
          <w:spacing w:val="-4"/>
        </w:rPr>
        <w:t xml:space="preserve"> </w:t>
      </w:r>
      <w:r>
        <w:t>will</w:t>
      </w:r>
      <w:r>
        <w:rPr>
          <w:spacing w:val="-6"/>
        </w:rPr>
        <w:t xml:space="preserve"> </w:t>
      </w:r>
      <w:r>
        <w:t>be</w:t>
      </w:r>
      <w:r>
        <w:rPr>
          <w:spacing w:val="-1"/>
        </w:rPr>
        <w:t xml:space="preserve"> </w:t>
      </w:r>
      <w:r>
        <w:t>assessed</w:t>
      </w:r>
      <w:r>
        <w:rPr>
          <w:spacing w:val="-1"/>
        </w:rPr>
        <w:t xml:space="preserve"> </w:t>
      </w:r>
      <w:r>
        <w:t>against</w:t>
      </w:r>
      <w:r>
        <w:rPr>
          <w:spacing w:val="-4"/>
        </w:rPr>
        <w:t xml:space="preserve"> </w:t>
      </w:r>
      <w:r>
        <w:t>the</w:t>
      </w:r>
      <w:r>
        <w:rPr>
          <w:spacing w:val="-1"/>
        </w:rPr>
        <w:t xml:space="preserve"> </w:t>
      </w:r>
      <w:r>
        <w:t>appropriate</w:t>
      </w:r>
      <w:r>
        <w:rPr>
          <w:spacing w:val="-2"/>
        </w:rPr>
        <w:t xml:space="preserve"> </w:t>
      </w:r>
      <w:r>
        <w:t>set</w:t>
      </w:r>
      <w:r>
        <w:rPr>
          <w:spacing w:val="-5"/>
        </w:rPr>
        <w:t xml:space="preserve"> </w:t>
      </w:r>
      <w:r>
        <w:t>of</w:t>
      </w:r>
      <w:r>
        <w:rPr>
          <w:spacing w:val="-3"/>
        </w:rPr>
        <w:t xml:space="preserve"> </w:t>
      </w:r>
      <w:r>
        <w:t>standards</w:t>
      </w:r>
      <w:r>
        <w:rPr>
          <w:spacing w:val="-5"/>
        </w:rPr>
        <w:t xml:space="preserve"> </w:t>
      </w:r>
      <w:r>
        <w:t>contained</w:t>
      </w:r>
      <w:r>
        <w:rPr>
          <w:spacing w:val="-1"/>
        </w:rPr>
        <w:t xml:space="preserve"> </w:t>
      </w:r>
      <w:r>
        <w:t>in</w:t>
      </w:r>
      <w:r>
        <w:rPr>
          <w:spacing w:val="-6"/>
        </w:rPr>
        <w:t xml:space="preserve"> </w:t>
      </w:r>
      <w:r>
        <w:t>the document “Teachers’ Standards” published in June 2013.</w:t>
      </w:r>
    </w:p>
    <w:p w14:paraId="29D06FCE" w14:textId="77777777" w:rsidR="00035BDF" w:rsidRDefault="00035BDF">
      <w:pPr>
        <w:pStyle w:val="BodyText"/>
        <w:spacing w:before="19"/>
        <w:ind w:left="0"/>
      </w:pPr>
    </w:p>
    <w:p w14:paraId="3C5E042F" w14:textId="77777777" w:rsidR="00035BDF" w:rsidRDefault="00987106">
      <w:pPr>
        <w:pStyle w:val="ListParagraph"/>
        <w:numPr>
          <w:ilvl w:val="1"/>
          <w:numId w:val="6"/>
        </w:numPr>
        <w:tabs>
          <w:tab w:val="left" w:pos="1240"/>
        </w:tabs>
        <w:spacing w:before="1" w:line="259" w:lineRule="auto"/>
        <w:ind w:right="276"/>
      </w:pPr>
      <w:r>
        <w:t>The CEO, Headteacher or equivalent senior manager (as appropriate) will need to consider whether certain teachers should be assessed against other sets of standards published by the Secretary</w:t>
      </w:r>
      <w:r>
        <w:rPr>
          <w:spacing w:val="-4"/>
        </w:rPr>
        <w:t xml:space="preserve"> </w:t>
      </w:r>
      <w:r>
        <w:t>of</w:t>
      </w:r>
      <w:r>
        <w:rPr>
          <w:spacing w:val="-4"/>
        </w:rPr>
        <w:t xml:space="preserve"> </w:t>
      </w:r>
      <w:r>
        <w:t>State</w:t>
      </w:r>
      <w:r>
        <w:rPr>
          <w:spacing w:val="-5"/>
        </w:rPr>
        <w:t xml:space="preserve"> </w:t>
      </w:r>
      <w:r>
        <w:t>or</w:t>
      </w:r>
      <w:r>
        <w:rPr>
          <w:spacing w:val="-6"/>
        </w:rPr>
        <w:t xml:space="preserve"> </w:t>
      </w:r>
      <w:r>
        <w:t>other</w:t>
      </w:r>
      <w:r>
        <w:rPr>
          <w:spacing w:val="-8"/>
        </w:rPr>
        <w:t xml:space="preserve"> </w:t>
      </w:r>
      <w:r>
        <w:t>body</w:t>
      </w:r>
      <w:r>
        <w:rPr>
          <w:spacing w:val="-3"/>
        </w:rPr>
        <w:t xml:space="preserve"> </w:t>
      </w:r>
      <w:r>
        <w:t>that</w:t>
      </w:r>
      <w:r>
        <w:rPr>
          <w:spacing w:val="-4"/>
        </w:rPr>
        <w:t xml:space="preserve"> </w:t>
      </w:r>
      <w:r>
        <w:t>are</w:t>
      </w:r>
      <w:r>
        <w:rPr>
          <w:spacing w:val="-5"/>
        </w:rPr>
        <w:t xml:space="preserve"> </w:t>
      </w:r>
      <w:r>
        <w:t>relevant</w:t>
      </w:r>
      <w:r>
        <w:rPr>
          <w:spacing w:val="-4"/>
        </w:rPr>
        <w:t xml:space="preserve"> </w:t>
      </w:r>
      <w:r>
        <w:t>to</w:t>
      </w:r>
      <w:r>
        <w:rPr>
          <w:spacing w:val="-4"/>
        </w:rPr>
        <w:t xml:space="preserve"> </w:t>
      </w:r>
      <w:r>
        <w:t>them.</w:t>
      </w:r>
      <w:r>
        <w:rPr>
          <w:spacing w:val="-4"/>
        </w:rPr>
        <w:t xml:space="preserve"> </w:t>
      </w:r>
      <w:r>
        <w:t>For</w:t>
      </w:r>
      <w:r>
        <w:rPr>
          <w:spacing w:val="-4"/>
        </w:rPr>
        <w:t xml:space="preserve"> </w:t>
      </w:r>
      <w:r>
        <w:t>Qualified</w:t>
      </w:r>
      <w:r>
        <w:rPr>
          <w:spacing w:val="-4"/>
        </w:rPr>
        <w:t xml:space="preserve"> </w:t>
      </w:r>
      <w:r>
        <w:t>Teaching</w:t>
      </w:r>
      <w:r>
        <w:rPr>
          <w:spacing w:val="-4"/>
        </w:rPr>
        <w:t xml:space="preserve"> </w:t>
      </w:r>
      <w:r>
        <w:t>Learning</w:t>
      </w:r>
      <w:r>
        <w:rPr>
          <w:spacing w:val="-4"/>
        </w:rPr>
        <w:t xml:space="preserve"> </w:t>
      </w:r>
      <w:r>
        <w:t>Skills (“QTLS”) holders, that may include the overarching professional standards for teachers in the lifelong learning sector, held by The Education and Training Foundation.</w:t>
      </w:r>
    </w:p>
    <w:p w14:paraId="7DD34A73" w14:textId="77777777" w:rsidR="00035BDF" w:rsidRDefault="00987106">
      <w:pPr>
        <w:pStyle w:val="Heading1"/>
        <w:spacing w:before="160"/>
      </w:pPr>
      <w:r>
        <w:t>PAY</w:t>
      </w:r>
      <w:r>
        <w:rPr>
          <w:spacing w:val="-1"/>
        </w:rPr>
        <w:t xml:space="preserve"> </w:t>
      </w:r>
      <w:r>
        <w:rPr>
          <w:spacing w:val="-2"/>
        </w:rPr>
        <w:t>PROGRESSION</w:t>
      </w:r>
    </w:p>
    <w:p w14:paraId="2DDC13A4" w14:textId="77777777" w:rsidR="00035BDF" w:rsidRDefault="00987106">
      <w:pPr>
        <w:pStyle w:val="ListParagraph"/>
        <w:numPr>
          <w:ilvl w:val="1"/>
          <w:numId w:val="6"/>
        </w:numPr>
        <w:tabs>
          <w:tab w:val="left" w:pos="1240"/>
        </w:tabs>
        <w:spacing w:before="180" w:line="259" w:lineRule="auto"/>
        <w:ind w:right="240"/>
      </w:pPr>
      <w:r>
        <w:t>This section needs to be read in conjunction with the</w:t>
      </w:r>
      <w:r>
        <w:rPr>
          <w:spacing w:val="-1"/>
        </w:rPr>
        <w:t xml:space="preserve"> </w:t>
      </w:r>
      <w:r>
        <w:t>Pay Policy. Where teachers are eligible for pay</w:t>
      </w:r>
      <w:r>
        <w:rPr>
          <w:spacing w:val="-1"/>
        </w:rPr>
        <w:t xml:space="preserve"> </w:t>
      </w:r>
      <w:r>
        <w:t>progression,</w:t>
      </w:r>
      <w:r>
        <w:rPr>
          <w:spacing w:val="-6"/>
        </w:rPr>
        <w:t xml:space="preserve"> </w:t>
      </w:r>
      <w:r>
        <w:t>the</w:t>
      </w:r>
      <w:r>
        <w:rPr>
          <w:spacing w:val="-4"/>
        </w:rPr>
        <w:t xml:space="preserve"> </w:t>
      </w:r>
      <w:r>
        <w:t>recommendation</w:t>
      </w:r>
      <w:r>
        <w:rPr>
          <w:spacing w:val="-9"/>
        </w:rPr>
        <w:t xml:space="preserve"> </w:t>
      </w:r>
      <w:r>
        <w:t>made</w:t>
      </w:r>
      <w:r>
        <w:rPr>
          <w:spacing w:val="-3"/>
        </w:rPr>
        <w:t xml:space="preserve"> </w:t>
      </w:r>
      <w:r>
        <w:t>by</w:t>
      </w:r>
      <w:r>
        <w:rPr>
          <w:spacing w:val="-4"/>
        </w:rPr>
        <w:t xml:space="preserve"> </w:t>
      </w:r>
      <w:r>
        <w:t>the</w:t>
      </w:r>
      <w:r>
        <w:rPr>
          <w:spacing w:val="-7"/>
        </w:rPr>
        <w:t xml:space="preserve"> </w:t>
      </w:r>
      <w:r>
        <w:t>appraiser</w:t>
      </w:r>
      <w:r>
        <w:rPr>
          <w:spacing w:val="-4"/>
        </w:rPr>
        <w:t xml:space="preserve"> </w:t>
      </w:r>
      <w:r>
        <w:t>will</w:t>
      </w:r>
      <w:r>
        <w:rPr>
          <w:spacing w:val="-5"/>
        </w:rPr>
        <w:t xml:space="preserve"> </w:t>
      </w:r>
      <w:r>
        <w:t>be</w:t>
      </w:r>
      <w:r>
        <w:rPr>
          <w:spacing w:val="-3"/>
        </w:rPr>
        <w:t xml:space="preserve"> </w:t>
      </w:r>
      <w:r>
        <w:t>based</w:t>
      </w:r>
      <w:r>
        <w:rPr>
          <w:spacing w:val="-9"/>
        </w:rPr>
        <w:t xml:space="preserve"> </w:t>
      </w:r>
      <w:r>
        <w:t>on</w:t>
      </w:r>
      <w:r>
        <w:rPr>
          <w:spacing w:val="-7"/>
        </w:rPr>
        <w:t xml:space="preserve"> </w:t>
      </w:r>
      <w:r>
        <w:t>the</w:t>
      </w:r>
      <w:r>
        <w:rPr>
          <w:spacing w:val="-7"/>
        </w:rPr>
        <w:t xml:space="preserve"> </w:t>
      </w:r>
      <w:r>
        <w:t>assessment</w:t>
      </w:r>
      <w:r>
        <w:rPr>
          <w:spacing w:val="-9"/>
        </w:rPr>
        <w:t xml:space="preserve"> </w:t>
      </w:r>
      <w:r>
        <w:t xml:space="preserve">of their performance against the agreed objectives and the national Standards. The Headteacher/appropriate senior manager is ultimately responsible for the recommendation made and must verify and check any recommendations made by those </w:t>
      </w:r>
      <w:proofErr w:type="spellStart"/>
      <w:r>
        <w:t>authorised</w:t>
      </w:r>
      <w:proofErr w:type="spellEnd"/>
      <w:r>
        <w:t xml:space="preserve"> to act as appraisers. The</w:t>
      </w:r>
      <w:r>
        <w:rPr>
          <w:spacing w:val="-2"/>
        </w:rPr>
        <w:t xml:space="preserve"> </w:t>
      </w:r>
      <w:r>
        <w:t>decision</w:t>
      </w:r>
      <w:r>
        <w:rPr>
          <w:spacing w:val="-2"/>
        </w:rPr>
        <w:t xml:space="preserve"> </w:t>
      </w:r>
      <w:r>
        <w:t>made will be</w:t>
      </w:r>
      <w:r>
        <w:rPr>
          <w:spacing w:val="-2"/>
        </w:rPr>
        <w:t xml:space="preserve"> </w:t>
      </w:r>
      <w:r>
        <w:t>based</w:t>
      </w:r>
      <w:r>
        <w:rPr>
          <w:spacing w:val="-2"/>
        </w:rPr>
        <w:t xml:space="preserve"> </w:t>
      </w:r>
      <w:r>
        <w:t>on</w:t>
      </w:r>
      <w:r>
        <w:rPr>
          <w:spacing w:val="-3"/>
        </w:rPr>
        <w:t xml:space="preserve"> </w:t>
      </w:r>
      <w:r>
        <w:t>the statutory criteria</w:t>
      </w:r>
      <w:r>
        <w:rPr>
          <w:spacing w:val="-1"/>
        </w:rPr>
        <w:t xml:space="preserve"> </w:t>
      </w:r>
      <w:r>
        <w:t>and</w:t>
      </w:r>
      <w:r>
        <w:rPr>
          <w:spacing w:val="-2"/>
        </w:rPr>
        <w:t xml:space="preserve"> </w:t>
      </w:r>
      <w:r>
        <w:t>guidance set</w:t>
      </w:r>
      <w:r>
        <w:rPr>
          <w:spacing w:val="-2"/>
        </w:rPr>
        <w:t xml:space="preserve"> </w:t>
      </w:r>
      <w:r>
        <w:t>out in</w:t>
      </w:r>
      <w:r>
        <w:rPr>
          <w:spacing w:val="-2"/>
        </w:rPr>
        <w:t xml:space="preserve"> </w:t>
      </w:r>
      <w:r>
        <w:t>the School Teachers Pay and Conditions Document (“STPCD”) and the relevant teacher standards.</w:t>
      </w:r>
    </w:p>
    <w:p w14:paraId="6EEA49C6" w14:textId="77777777" w:rsidR="00035BDF" w:rsidRDefault="00035BDF">
      <w:pPr>
        <w:pStyle w:val="BodyText"/>
        <w:spacing w:before="17"/>
        <w:ind w:left="0"/>
      </w:pPr>
    </w:p>
    <w:p w14:paraId="2D1D30E9" w14:textId="77777777" w:rsidR="00035BDF" w:rsidRDefault="00987106">
      <w:pPr>
        <w:pStyle w:val="ListParagraph"/>
        <w:numPr>
          <w:ilvl w:val="1"/>
          <w:numId w:val="6"/>
        </w:numPr>
        <w:tabs>
          <w:tab w:val="left" w:pos="1240"/>
        </w:tabs>
        <w:spacing w:before="1" w:line="259" w:lineRule="auto"/>
        <w:ind w:right="642"/>
      </w:pPr>
      <w:r>
        <w:t>The</w:t>
      </w:r>
      <w:r>
        <w:rPr>
          <w:spacing w:val="-3"/>
        </w:rPr>
        <w:t xml:space="preserve"> </w:t>
      </w:r>
      <w:r>
        <w:t>Trust</w:t>
      </w:r>
      <w:r>
        <w:rPr>
          <w:spacing w:val="-8"/>
        </w:rPr>
        <w:t xml:space="preserve"> </w:t>
      </w:r>
      <w:r>
        <w:t>has</w:t>
      </w:r>
      <w:r>
        <w:rPr>
          <w:spacing w:val="-3"/>
        </w:rPr>
        <w:t xml:space="preserve"> </w:t>
      </w:r>
      <w:r>
        <w:t>agreed</w:t>
      </w:r>
      <w:r>
        <w:rPr>
          <w:spacing w:val="-3"/>
        </w:rPr>
        <w:t xml:space="preserve"> </w:t>
      </w:r>
      <w:r>
        <w:t>a</w:t>
      </w:r>
      <w:r>
        <w:rPr>
          <w:spacing w:val="-3"/>
        </w:rPr>
        <w:t xml:space="preserve"> </w:t>
      </w:r>
      <w:r>
        <w:t>pay</w:t>
      </w:r>
      <w:r>
        <w:rPr>
          <w:spacing w:val="-7"/>
        </w:rPr>
        <w:t xml:space="preserve"> </w:t>
      </w:r>
      <w:r>
        <w:t>policy</w:t>
      </w:r>
      <w:r>
        <w:rPr>
          <w:spacing w:val="-5"/>
        </w:rPr>
        <w:t xml:space="preserve"> </w:t>
      </w:r>
      <w:r>
        <w:t>and</w:t>
      </w:r>
      <w:r>
        <w:rPr>
          <w:spacing w:val="-4"/>
        </w:rPr>
        <w:t xml:space="preserve"> </w:t>
      </w:r>
      <w:r>
        <w:t>has</w:t>
      </w:r>
      <w:r>
        <w:rPr>
          <w:spacing w:val="-6"/>
        </w:rPr>
        <w:t xml:space="preserve"> </w:t>
      </w:r>
      <w:r>
        <w:t>considered</w:t>
      </w:r>
      <w:r>
        <w:rPr>
          <w:spacing w:val="-4"/>
        </w:rPr>
        <w:t xml:space="preserve"> </w:t>
      </w:r>
      <w:r>
        <w:t>the</w:t>
      </w:r>
      <w:r>
        <w:rPr>
          <w:spacing w:val="-3"/>
        </w:rPr>
        <w:t xml:space="preserve"> </w:t>
      </w:r>
      <w:r>
        <w:t>implications</w:t>
      </w:r>
      <w:r>
        <w:rPr>
          <w:spacing w:val="-8"/>
        </w:rPr>
        <w:t xml:space="preserve"> </w:t>
      </w:r>
      <w:r>
        <w:t>of</w:t>
      </w:r>
      <w:r>
        <w:rPr>
          <w:spacing w:val="-6"/>
        </w:rPr>
        <w:t xml:space="preserve"> </w:t>
      </w:r>
      <w:r>
        <w:t>the</w:t>
      </w:r>
      <w:r>
        <w:rPr>
          <w:spacing w:val="-3"/>
        </w:rPr>
        <w:t xml:space="preserve"> </w:t>
      </w:r>
      <w:r>
        <w:t>appraisal</w:t>
      </w:r>
      <w:r>
        <w:rPr>
          <w:spacing w:val="-4"/>
        </w:rPr>
        <w:t xml:space="preserve"> </w:t>
      </w:r>
      <w:r>
        <w:t xml:space="preserve">policy with respect to the arrangements relating to teachers’ pay in accordance with the </w:t>
      </w:r>
      <w:proofErr w:type="gramStart"/>
      <w:r>
        <w:t>School</w:t>
      </w:r>
      <w:proofErr w:type="gramEnd"/>
    </w:p>
    <w:p w14:paraId="53EA1769" w14:textId="77777777" w:rsidR="00035BDF" w:rsidRDefault="00987106">
      <w:pPr>
        <w:pStyle w:val="BodyText"/>
        <w:spacing w:line="259" w:lineRule="auto"/>
        <w:ind w:right="182"/>
      </w:pPr>
      <w:r>
        <w:t>Teachers’</w:t>
      </w:r>
      <w:r>
        <w:rPr>
          <w:spacing w:val="-5"/>
        </w:rPr>
        <w:t xml:space="preserve"> </w:t>
      </w:r>
      <w:r>
        <w:t>Pay</w:t>
      </w:r>
      <w:r>
        <w:rPr>
          <w:spacing w:val="-5"/>
        </w:rPr>
        <w:t xml:space="preserve"> </w:t>
      </w:r>
      <w:r>
        <w:t>and</w:t>
      </w:r>
      <w:r>
        <w:rPr>
          <w:spacing w:val="-6"/>
        </w:rPr>
        <w:t xml:space="preserve"> </w:t>
      </w:r>
      <w:r>
        <w:t>Conditions</w:t>
      </w:r>
      <w:r>
        <w:rPr>
          <w:spacing w:val="-3"/>
        </w:rPr>
        <w:t xml:space="preserve"> </w:t>
      </w:r>
      <w:r>
        <w:t>Document.</w:t>
      </w:r>
      <w:r>
        <w:rPr>
          <w:spacing w:val="-5"/>
        </w:rPr>
        <w:t xml:space="preserve"> </w:t>
      </w:r>
      <w:r>
        <w:t>The</w:t>
      </w:r>
      <w:r>
        <w:rPr>
          <w:spacing w:val="-5"/>
        </w:rPr>
        <w:t xml:space="preserve"> </w:t>
      </w:r>
      <w:r>
        <w:t>Trust</w:t>
      </w:r>
      <w:r>
        <w:rPr>
          <w:spacing w:val="-8"/>
        </w:rPr>
        <w:t xml:space="preserve"> </w:t>
      </w:r>
      <w:r>
        <w:t>will</w:t>
      </w:r>
      <w:r>
        <w:rPr>
          <w:spacing w:val="-4"/>
        </w:rPr>
        <w:t xml:space="preserve"> </w:t>
      </w:r>
      <w:r>
        <w:t>ensure</w:t>
      </w:r>
      <w:r>
        <w:rPr>
          <w:spacing w:val="-5"/>
        </w:rPr>
        <w:t xml:space="preserve"> </w:t>
      </w:r>
      <w:r>
        <w:t>that</w:t>
      </w:r>
      <w:r>
        <w:rPr>
          <w:spacing w:val="-6"/>
        </w:rPr>
        <w:t xml:space="preserve"> </w:t>
      </w:r>
      <w:r>
        <w:t>decisions</w:t>
      </w:r>
      <w:r>
        <w:rPr>
          <w:spacing w:val="-8"/>
        </w:rPr>
        <w:t xml:space="preserve"> </w:t>
      </w:r>
      <w:r>
        <w:t>on</w:t>
      </w:r>
      <w:r>
        <w:rPr>
          <w:spacing w:val="-6"/>
        </w:rPr>
        <w:t xml:space="preserve"> </w:t>
      </w:r>
      <w:r>
        <w:t>pay</w:t>
      </w:r>
      <w:r>
        <w:rPr>
          <w:spacing w:val="-3"/>
        </w:rPr>
        <w:t xml:space="preserve"> </w:t>
      </w:r>
      <w:r>
        <w:t>progression are made by 31 December for the CEO/Headteachers/appropriate senior managers and by 31 October for other teachers.</w:t>
      </w:r>
    </w:p>
    <w:p w14:paraId="5690FCE5" w14:textId="77777777" w:rsidR="00035BDF" w:rsidRDefault="00035BDF">
      <w:pPr>
        <w:pStyle w:val="BodyText"/>
        <w:spacing w:before="177"/>
        <w:ind w:left="0"/>
      </w:pPr>
    </w:p>
    <w:p w14:paraId="1342D0A9" w14:textId="77777777" w:rsidR="00035BDF" w:rsidRDefault="00987106">
      <w:pPr>
        <w:pStyle w:val="Heading1"/>
      </w:pPr>
      <w:r>
        <w:rPr>
          <w:spacing w:val="-2"/>
        </w:rPr>
        <w:t>REVIEWING</w:t>
      </w:r>
      <w:r>
        <w:rPr>
          <w:spacing w:val="1"/>
        </w:rPr>
        <w:t xml:space="preserve"> </w:t>
      </w:r>
      <w:r>
        <w:rPr>
          <w:spacing w:val="-2"/>
        </w:rPr>
        <w:t>PERFORMANCE</w:t>
      </w:r>
    </w:p>
    <w:p w14:paraId="054B935A" w14:textId="77777777" w:rsidR="00035BDF" w:rsidRDefault="00987106">
      <w:pPr>
        <w:pStyle w:val="Heading2"/>
        <w:spacing w:before="185"/>
      </w:pPr>
      <w:r>
        <w:rPr>
          <w:spacing w:val="-2"/>
        </w:rPr>
        <w:t>Observation</w:t>
      </w:r>
    </w:p>
    <w:p w14:paraId="3F60A0C3" w14:textId="77777777" w:rsidR="00035BDF" w:rsidRDefault="00987106">
      <w:pPr>
        <w:pStyle w:val="ListParagraph"/>
        <w:numPr>
          <w:ilvl w:val="1"/>
          <w:numId w:val="6"/>
        </w:numPr>
        <w:tabs>
          <w:tab w:val="left" w:pos="1240"/>
        </w:tabs>
        <w:spacing w:before="181" w:line="259" w:lineRule="auto"/>
        <w:ind w:right="262"/>
      </w:pPr>
      <w:r>
        <w:t>The</w:t>
      </w:r>
      <w:r>
        <w:rPr>
          <w:spacing w:val="-3"/>
        </w:rPr>
        <w:t xml:space="preserve"> </w:t>
      </w:r>
      <w:r>
        <w:t>effective</w:t>
      </w:r>
      <w:r>
        <w:rPr>
          <w:spacing w:val="-3"/>
        </w:rPr>
        <w:t xml:space="preserve"> </w:t>
      </w:r>
      <w:r>
        <w:t>and</w:t>
      </w:r>
      <w:r>
        <w:rPr>
          <w:spacing w:val="-6"/>
        </w:rPr>
        <w:t xml:space="preserve"> </w:t>
      </w:r>
      <w:r>
        <w:t>efficient</w:t>
      </w:r>
      <w:r>
        <w:rPr>
          <w:spacing w:val="-6"/>
        </w:rPr>
        <w:t xml:space="preserve"> </w:t>
      </w:r>
      <w:r>
        <w:t>operation</w:t>
      </w:r>
      <w:r>
        <w:rPr>
          <w:spacing w:val="-6"/>
        </w:rPr>
        <w:t xml:space="preserve"> </w:t>
      </w:r>
      <w:r>
        <w:t>of</w:t>
      </w:r>
      <w:r>
        <w:rPr>
          <w:spacing w:val="-6"/>
        </w:rPr>
        <w:t xml:space="preserve"> </w:t>
      </w:r>
      <w:r>
        <w:t>the</w:t>
      </w:r>
      <w:r>
        <w:rPr>
          <w:spacing w:val="-5"/>
        </w:rPr>
        <w:t xml:space="preserve"> </w:t>
      </w:r>
      <w:r>
        <w:t>appraisal</w:t>
      </w:r>
      <w:r>
        <w:rPr>
          <w:spacing w:val="-9"/>
        </w:rPr>
        <w:t xml:space="preserve"> </w:t>
      </w:r>
      <w:r>
        <w:t>process</w:t>
      </w:r>
      <w:r>
        <w:rPr>
          <w:spacing w:val="-5"/>
        </w:rPr>
        <w:t xml:space="preserve"> </w:t>
      </w:r>
      <w:r>
        <w:t>requires</w:t>
      </w:r>
      <w:r>
        <w:rPr>
          <w:spacing w:val="-5"/>
        </w:rPr>
        <w:t xml:space="preserve"> </w:t>
      </w:r>
      <w:r>
        <w:t>lesson</w:t>
      </w:r>
      <w:r>
        <w:rPr>
          <w:spacing w:val="-8"/>
        </w:rPr>
        <w:t xml:space="preserve"> </w:t>
      </w:r>
      <w:r>
        <w:t>observation</w:t>
      </w:r>
      <w:r>
        <w:rPr>
          <w:spacing w:val="-4"/>
        </w:rPr>
        <w:t xml:space="preserve"> </w:t>
      </w:r>
      <w:r>
        <w:t>to</w:t>
      </w:r>
      <w:r>
        <w:rPr>
          <w:spacing w:val="-2"/>
        </w:rPr>
        <w:t xml:space="preserve"> </w:t>
      </w:r>
      <w:r>
        <w:t>be</w:t>
      </w:r>
      <w:r>
        <w:rPr>
          <w:spacing w:val="-3"/>
        </w:rPr>
        <w:t xml:space="preserve"> </w:t>
      </w:r>
      <w:r>
        <w:t xml:space="preserve">a confidential process of constructive engagement within an atmosphere of support and co- </w:t>
      </w:r>
      <w:r>
        <w:rPr>
          <w:spacing w:val="-2"/>
        </w:rPr>
        <w:t>operation.</w:t>
      </w:r>
    </w:p>
    <w:p w14:paraId="79043419" w14:textId="77777777" w:rsidR="00035BDF" w:rsidRDefault="00035BDF">
      <w:pPr>
        <w:pStyle w:val="BodyText"/>
        <w:spacing w:before="20"/>
        <w:ind w:left="0"/>
      </w:pPr>
    </w:p>
    <w:p w14:paraId="314FAC6D" w14:textId="77777777" w:rsidR="00035BDF" w:rsidRDefault="00987106">
      <w:pPr>
        <w:pStyle w:val="ListParagraph"/>
        <w:numPr>
          <w:ilvl w:val="1"/>
          <w:numId w:val="6"/>
        </w:numPr>
        <w:tabs>
          <w:tab w:val="left" w:pos="1240"/>
        </w:tabs>
        <w:spacing w:line="259" w:lineRule="auto"/>
        <w:ind w:right="448"/>
      </w:pPr>
      <w:r>
        <w:t xml:space="preserve">Accordingly, observations will be carried out in a supportive fashion, with professionalism, </w:t>
      </w:r>
      <w:proofErr w:type="gramStart"/>
      <w:r>
        <w:t>integrity</w:t>
      </w:r>
      <w:proofErr w:type="gramEnd"/>
      <w:r>
        <w:rPr>
          <w:spacing w:val="-3"/>
        </w:rPr>
        <w:t xml:space="preserve"> </w:t>
      </w:r>
      <w:r>
        <w:t>and</w:t>
      </w:r>
      <w:r>
        <w:rPr>
          <w:spacing w:val="-7"/>
        </w:rPr>
        <w:t xml:space="preserve"> </w:t>
      </w:r>
      <w:r>
        <w:t>courtesy,</w:t>
      </w:r>
      <w:r>
        <w:rPr>
          <w:spacing w:val="-6"/>
        </w:rPr>
        <w:t xml:space="preserve"> </w:t>
      </w:r>
      <w:r>
        <w:t>will</w:t>
      </w:r>
      <w:r>
        <w:rPr>
          <w:spacing w:val="-11"/>
        </w:rPr>
        <w:t xml:space="preserve"> </w:t>
      </w:r>
      <w:r>
        <w:t>be</w:t>
      </w:r>
      <w:r>
        <w:rPr>
          <w:spacing w:val="-4"/>
        </w:rPr>
        <w:t xml:space="preserve"> </w:t>
      </w:r>
      <w:r>
        <w:t>evaluated</w:t>
      </w:r>
      <w:r>
        <w:rPr>
          <w:spacing w:val="-9"/>
        </w:rPr>
        <w:t xml:space="preserve"> </w:t>
      </w:r>
      <w:r>
        <w:t>objectively</w:t>
      </w:r>
      <w:r>
        <w:rPr>
          <w:spacing w:val="-3"/>
        </w:rPr>
        <w:t xml:space="preserve"> </w:t>
      </w:r>
      <w:r>
        <w:t>and</w:t>
      </w:r>
      <w:r>
        <w:rPr>
          <w:spacing w:val="-5"/>
        </w:rPr>
        <w:t xml:space="preserve"> </w:t>
      </w:r>
      <w:r>
        <w:t>reported</w:t>
      </w:r>
      <w:r>
        <w:rPr>
          <w:spacing w:val="-4"/>
        </w:rPr>
        <w:t xml:space="preserve"> </w:t>
      </w:r>
      <w:r>
        <w:t>accurately</w:t>
      </w:r>
      <w:r>
        <w:rPr>
          <w:spacing w:val="-3"/>
        </w:rPr>
        <w:t xml:space="preserve"> </w:t>
      </w:r>
      <w:r>
        <w:t>and</w:t>
      </w:r>
      <w:r>
        <w:rPr>
          <w:spacing w:val="-7"/>
        </w:rPr>
        <w:t xml:space="preserve"> </w:t>
      </w:r>
      <w:r>
        <w:t>fairly</w:t>
      </w:r>
      <w:r>
        <w:rPr>
          <w:spacing w:val="-4"/>
        </w:rPr>
        <w:t xml:space="preserve"> </w:t>
      </w:r>
      <w:r>
        <w:t>and</w:t>
      </w:r>
      <w:r>
        <w:rPr>
          <w:spacing w:val="-5"/>
        </w:rPr>
        <w:t xml:space="preserve"> </w:t>
      </w:r>
      <w:r>
        <w:t>will take account of particular circumstances which may affect performance on the day.</w:t>
      </w:r>
    </w:p>
    <w:p w14:paraId="5896A97D" w14:textId="77777777" w:rsidR="00035BDF" w:rsidRDefault="00035BDF">
      <w:pPr>
        <w:spacing w:line="259" w:lineRule="auto"/>
        <w:sectPr w:rsidR="00035BDF">
          <w:pgSz w:w="11920" w:h="16850"/>
          <w:pgMar w:top="1360" w:right="900" w:bottom="1380" w:left="920" w:header="716" w:footer="1183" w:gutter="0"/>
          <w:cols w:space="720"/>
        </w:sectPr>
      </w:pPr>
    </w:p>
    <w:p w14:paraId="26F0FCB9" w14:textId="77777777" w:rsidR="00035BDF" w:rsidRDefault="00987106">
      <w:pPr>
        <w:pStyle w:val="ListParagraph"/>
        <w:numPr>
          <w:ilvl w:val="1"/>
          <w:numId w:val="6"/>
        </w:numPr>
        <w:tabs>
          <w:tab w:val="left" w:pos="1240"/>
        </w:tabs>
        <w:spacing w:before="46" w:line="259" w:lineRule="auto"/>
        <w:ind w:right="262"/>
      </w:pPr>
      <w:r>
        <w:lastRenderedPageBreak/>
        <w:t>Within</w:t>
      </w:r>
      <w:r>
        <w:rPr>
          <w:spacing w:val="-7"/>
        </w:rPr>
        <w:t xml:space="preserve"> </w:t>
      </w:r>
      <w:r>
        <w:t>the</w:t>
      </w:r>
      <w:r>
        <w:rPr>
          <w:spacing w:val="-3"/>
        </w:rPr>
        <w:t xml:space="preserve"> </w:t>
      </w:r>
      <w:r>
        <w:t>normal</w:t>
      </w:r>
      <w:r>
        <w:rPr>
          <w:spacing w:val="-3"/>
        </w:rPr>
        <w:t xml:space="preserve"> </w:t>
      </w:r>
      <w:r>
        <w:t>performance review</w:t>
      </w:r>
      <w:r>
        <w:rPr>
          <w:spacing w:val="-3"/>
        </w:rPr>
        <w:t xml:space="preserve"> </w:t>
      </w:r>
      <w:r>
        <w:t>cycle</w:t>
      </w:r>
      <w:r>
        <w:rPr>
          <w:spacing w:val="-5"/>
        </w:rPr>
        <w:t xml:space="preserve"> </w:t>
      </w:r>
      <w:r>
        <w:t>at</w:t>
      </w:r>
      <w:r>
        <w:rPr>
          <w:spacing w:val="-5"/>
        </w:rPr>
        <w:t xml:space="preserve"> </w:t>
      </w:r>
      <w:r>
        <w:t>least</w:t>
      </w:r>
      <w:r>
        <w:rPr>
          <w:spacing w:val="-7"/>
        </w:rPr>
        <w:t xml:space="preserve"> </w:t>
      </w:r>
      <w:r>
        <w:t>5</w:t>
      </w:r>
      <w:r>
        <w:rPr>
          <w:spacing w:val="-7"/>
        </w:rPr>
        <w:t xml:space="preserve"> </w:t>
      </w:r>
      <w:r>
        <w:t>working</w:t>
      </w:r>
      <w:r>
        <w:rPr>
          <w:spacing w:val="-5"/>
        </w:rPr>
        <w:t xml:space="preserve"> </w:t>
      </w:r>
      <w:r>
        <w:t>days’</w:t>
      </w:r>
      <w:r>
        <w:rPr>
          <w:spacing w:val="-5"/>
        </w:rPr>
        <w:t xml:space="preserve"> </w:t>
      </w:r>
      <w:r>
        <w:t>notice</w:t>
      </w:r>
      <w:r>
        <w:rPr>
          <w:spacing w:val="-5"/>
        </w:rPr>
        <w:t xml:space="preserve"> </w:t>
      </w:r>
      <w:r>
        <w:t>of</w:t>
      </w:r>
      <w:r>
        <w:rPr>
          <w:spacing w:val="-6"/>
        </w:rPr>
        <w:t xml:space="preserve"> </w:t>
      </w:r>
      <w:r>
        <w:t>the</w:t>
      </w:r>
      <w:r>
        <w:rPr>
          <w:spacing w:val="-5"/>
        </w:rPr>
        <w:t xml:space="preserve"> </w:t>
      </w:r>
      <w:r>
        <w:t>date</w:t>
      </w:r>
      <w:r>
        <w:rPr>
          <w:spacing w:val="-5"/>
        </w:rPr>
        <w:t xml:space="preserve"> </w:t>
      </w:r>
      <w:r>
        <w:t>and</w:t>
      </w:r>
      <w:r>
        <w:rPr>
          <w:spacing w:val="-6"/>
        </w:rPr>
        <w:t xml:space="preserve"> </w:t>
      </w:r>
      <w:r>
        <w:t xml:space="preserve">time of the observation will be </w:t>
      </w:r>
      <w:proofErr w:type="gramStart"/>
      <w:r>
        <w:t>given</w:t>
      </w:r>
      <w:proofErr w:type="gramEnd"/>
      <w:r>
        <w:t xml:space="preserve"> and verbal feedback provided by at least the end of the next school day and written feedback within 5 working days, unless circumstances make this </w:t>
      </w:r>
      <w:r>
        <w:rPr>
          <w:spacing w:val="-2"/>
        </w:rPr>
        <w:t>impossible.</w:t>
      </w:r>
    </w:p>
    <w:p w14:paraId="061C16A8" w14:textId="77777777" w:rsidR="00035BDF" w:rsidRDefault="00035BDF">
      <w:pPr>
        <w:pStyle w:val="BodyText"/>
        <w:spacing w:before="21"/>
        <w:ind w:left="0"/>
      </w:pPr>
    </w:p>
    <w:p w14:paraId="7E9DEF83" w14:textId="77777777" w:rsidR="00035BDF" w:rsidRDefault="00987106">
      <w:pPr>
        <w:pStyle w:val="ListParagraph"/>
        <w:numPr>
          <w:ilvl w:val="1"/>
          <w:numId w:val="6"/>
        </w:numPr>
        <w:tabs>
          <w:tab w:val="left" w:pos="1240"/>
        </w:tabs>
      </w:pPr>
      <w:r>
        <w:t>Classroom</w:t>
      </w:r>
      <w:r>
        <w:rPr>
          <w:spacing w:val="-9"/>
        </w:rPr>
        <w:t xml:space="preserve"> </w:t>
      </w:r>
      <w:r>
        <w:t>observation</w:t>
      </w:r>
      <w:r>
        <w:rPr>
          <w:spacing w:val="-7"/>
        </w:rPr>
        <w:t xml:space="preserve"> </w:t>
      </w:r>
      <w:r>
        <w:t>will</w:t>
      </w:r>
      <w:r>
        <w:rPr>
          <w:spacing w:val="-11"/>
        </w:rPr>
        <w:t xml:space="preserve"> </w:t>
      </w:r>
      <w:r>
        <w:t>be</w:t>
      </w:r>
      <w:r>
        <w:rPr>
          <w:spacing w:val="-6"/>
        </w:rPr>
        <w:t xml:space="preserve"> </w:t>
      </w:r>
      <w:r>
        <w:t>carried</w:t>
      </w:r>
      <w:r>
        <w:rPr>
          <w:spacing w:val="-10"/>
        </w:rPr>
        <w:t xml:space="preserve"> </w:t>
      </w:r>
      <w:r>
        <w:t>out</w:t>
      </w:r>
      <w:r>
        <w:rPr>
          <w:spacing w:val="-6"/>
        </w:rPr>
        <w:t xml:space="preserve"> </w:t>
      </w:r>
      <w:r>
        <w:t>by</w:t>
      </w:r>
      <w:r>
        <w:rPr>
          <w:spacing w:val="-7"/>
        </w:rPr>
        <w:t xml:space="preserve"> </w:t>
      </w:r>
      <w:r>
        <w:t>qualified</w:t>
      </w:r>
      <w:r>
        <w:rPr>
          <w:spacing w:val="-7"/>
        </w:rPr>
        <w:t xml:space="preserve"> </w:t>
      </w:r>
      <w:r>
        <w:rPr>
          <w:spacing w:val="-2"/>
        </w:rPr>
        <w:t>teachers.</w:t>
      </w:r>
    </w:p>
    <w:p w14:paraId="0BFA758C" w14:textId="77777777" w:rsidR="00035BDF" w:rsidRDefault="00035BDF">
      <w:pPr>
        <w:pStyle w:val="BodyText"/>
        <w:spacing w:before="41"/>
        <w:ind w:left="0"/>
      </w:pPr>
    </w:p>
    <w:p w14:paraId="227C2034" w14:textId="77777777" w:rsidR="00035BDF" w:rsidRDefault="00987106">
      <w:pPr>
        <w:pStyle w:val="ListParagraph"/>
        <w:numPr>
          <w:ilvl w:val="1"/>
          <w:numId w:val="6"/>
        </w:numPr>
        <w:tabs>
          <w:tab w:val="left" w:pos="1240"/>
        </w:tabs>
        <w:spacing w:line="259" w:lineRule="auto"/>
        <w:ind w:right="291"/>
      </w:pPr>
      <w:r>
        <w:t>For the purposes of appraisal, teachers’ performance will be observed on an appropriate and reasonable</w:t>
      </w:r>
      <w:r>
        <w:rPr>
          <w:spacing w:val="-5"/>
        </w:rPr>
        <w:t xml:space="preserve"> </w:t>
      </w:r>
      <w:r>
        <w:t>number</w:t>
      </w:r>
      <w:r>
        <w:rPr>
          <w:spacing w:val="-5"/>
        </w:rPr>
        <w:t xml:space="preserve"> </w:t>
      </w:r>
      <w:r>
        <w:t>of</w:t>
      </w:r>
      <w:r>
        <w:rPr>
          <w:spacing w:val="-3"/>
        </w:rPr>
        <w:t xml:space="preserve"> </w:t>
      </w:r>
      <w:r>
        <w:t>occasions</w:t>
      </w:r>
      <w:r>
        <w:rPr>
          <w:spacing w:val="-1"/>
        </w:rPr>
        <w:t xml:space="preserve"> </w:t>
      </w:r>
      <w:r>
        <w:t>and</w:t>
      </w:r>
      <w:r>
        <w:rPr>
          <w:spacing w:val="-6"/>
        </w:rPr>
        <w:t xml:space="preserve"> </w:t>
      </w:r>
      <w:r>
        <w:t>will,</w:t>
      </w:r>
      <w:r>
        <w:rPr>
          <w:spacing w:val="-1"/>
        </w:rPr>
        <w:t xml:space="preserve"> </w:t>
      </w:r>
      <w:r>
        <w:t>as</w:t>
      </w:r>
      <w:r>
        <w:rPr>
          <w:spacing w:val="-3"/>
        </w:rPr>
        <w:t xml:space="preserve"> </w:t>
      </w:r>
      <w:r>
        <w:t>far</w:t>
      </w:r>
      <w:r>
        <w:rPr>
          <w:spacing w:val="-4"/>
        </w:rPr>
        <w:t xml:space="preserve"> </w:t>
      </w:r>
      <w:r>
        <w:t>as</w:t>
      </w:r>
      <w:r>
        <w:rPr>
          <w:spacing w:val="-1"/>
        </w:rPr>
        <w:t xml:space="preserve"> </w:t>
      </w:r>
      <w:r>
        <w:t>possible,</w:t>
      </w:r>
      <w:r>
        <w:rPr>
          <w:spacing w:val="-1"/>
        </w:rPr>
        <w:t xml:space="preserve"> </w:t>
      </w:r>
      <w:r>
        <w:t>be</w:t>
      </w:r>
      <w:r>
        <w:rPr>
          <w:spacing w:val="-1"/>
        </w:rPr>
        <w:t xml:space="preserve"> </w:t>
      </w:r>
      <w:r>
        <w:t>agreed</w:t>
      </w:r>
      <w:r>
        <w:rPr>
          <w:spacing w:val="-2"/>
        </w:rPr>
        <w:t xml:space="preserve"> </w:t>
      </w:r>
      <w:r>
        <w:t>by</w:t>
      </w:r>
      <w:r>
        <w:rPr>
          <w:spacing w:val="-2"/>
        </w:rPr>
        <w:t xml:space="preserve"> </w:t>
      </w:r>
      <w:r>
        <w:t>the appraiser</w:t>
      </w:r>
      <w:r>
        <w:rPr>
          <w:spacing w:val="-1"/>
        </w:rPr>
        <w:t xml:space="preserve"> </w:t>
      </w:r>
      <w:r>
        <w:t>with</w:t>
      </w:r>
      <w:r>
        <w:rPr>
          <w:spacing w:val="-1"/>
        </w:rPr>
        <w:t xml:space="preserve"> </w:t>
      </w:r>
      <w:r>
        <w:t>the appraisee based on the individual circumstances of the teacher and the overall needs of the academy/Trust. The number and duration of appraisal observations will be in accordance with the</w:t>
      </w:r>
      <w:r>
        <w:rPr>
          <w:spacing w:val="-5"/>
        </w:rPr>
        <w:t xml:space="preserve"> </w:t>
      </w:r>
      <w:r>
        <w:t>circumstances,</w:t>
      </w:r>
      <w:r>
        <w:rPr>
          <w:spacing w:val="-8"/>
        </w:rPr>
        <w:t xml:space="preserve"> </w:t>
      </w:r>
      <w:r>
        <w:t>which</w:t>
      </w:r>
      <w:r>
        <w:rPr>
          <w:spacing w:val="-7"/>
        </w:rPr>
        <w:t xml:space="preserve"> </w:t>
      </w:r>
      <w:r>
        <w:t>includes</w:t>
      </w:r>
      <w:r>
        <w:rPr>
          <w:spacing w:val="-4"/>
        </w:rPr>
        <w:t xml:space="preserve"> </w:t>
      </w:r>
      <w:r>
        <w:t>provision</w:t>
      </w:r>
      <w:r>
        <w:rPr>
          <w:spacing w:val="-6"/>
        </w:rPr>
        <w:t xml:space="preserve"> </w:t>
      </w:r>
      <w:r>
        <w:t>for</w:t>
      </w:r>
      <w:r>
        <w:rPr>
          <w:spacing w:val="-7"/>
        </w:rPr>
        <w:t xml:space="preserve"> </w:t>
      </w:r>
      <w:r>
        <w:t>exceptional</w:t>
      </w:r>
      <w:r>
        <w:rPr>
          <w:spacing w:val="-7"/>
        </w:rPr>
        <w:t xml:space="preserve"> </w:t>
      </w:r>
      <w:r>
        <w:t>circumstances</w:t>
      </w:r>
      <w:r>
        <w:rPr>
          <w:spacing w:val="-8"/>
        </w:rPr>
        <w:t xml:space="preserve"> </w:t>
      </w:r>
      <w:r>
        <w:t>where</w:t>
      </w:r>
      <w:r>
        <w:rPr>
          <w:spacing w:val="-9"/>
        </w:rPr>
        <w:t xml:space="preserve"> </w:t>
      </w:r>
      <w:r>
        <w:t>concerns</w:t>
      </w:r>
      <w:r>
        <w:rPr>
          <w:spacing w:val="-5"/>
        </w:rPr>
        <w:t xml:space="preserve"> </w:t>
      </w:r>
      <w:r>
        <w:t>have been raised about a teacher’s performance, or where the teacher requests additional observation visits.</w:t>
      </w:r>
    </w:p>
    <w:p w14:paraId="0EEC220B" w14:textId="77777777" w:rsidR="00035BDF" w:rsidRDefault="00035BDF">
      <w:pPr>
        <w:pStyle w:val="BodyText"/>
        <w:spacing w:before="18"/>
        <w:ind w:left="0"/>
      </w:pPr>
    </w:p>
    <w:p w14:paraId="13E2A77C" w14:textId="77777777" w:rsidR="00035BDF" w:rsidRDefault="00987106">
      <w:pPr>
        <w:pStyle w:val="ListParagraph"/>
        <w:numPr>
          <w:ilvl w:val="1"/>
          <w:numId w:val="6"/>
        </w:numPr>
        <w:tabs>
          <w:tab w:val="left" w:pos="1240"/>
        </w:tabs>
        <w:spacing w:line="259" w:lineRule="auto"/>
        <w:ind w:right="249"/>
      </w:pPr>
      <w:r>
        <w:t>Headteachers</w:t>
      </w:r>
      <w:r>
        <w:rPr>
          <w:spacing w:val="-7"/>
        </w:rPr>
        <w:t xml:space="preserve"> </w:t>
      </w:r>
      <w:r>
        <w:t>or</w:t>
      </w:r>
      <w:r>
        <w:rPr>
          <w:spacing w:val="-9"/>
        </w:rPr>
        <w:t xml:space="preserve"> </w:t>
      </w:r>
      <w:r>
        <w:t>other</w:t>
      </w:r>
      <w:r>
        <w:rPr>
          <w:spacing w:val="-7"/>
        </w:rPr>
        <w:t xml:space="preserve"> </w:t>
      </w:r>
      <w:r>
        <w:t>leaders</w:t>
      </w:r>
      <w:r>
        <w:rPr>
          <w:spacing w:val="-3"/>
        </w:rPr>
        <w:t xml:space="preserve"> </w:t>
      </w:r>
      <w:r>
        <w:t>with</w:t>
      </w:r>
      <w:r>
        <w:rPr>
          <w:spacing w:val="-4"/>
        </w:rPr>
        <w:t xml:space="preserve"> </w:t>
      </w:r>
      <w:r>
        <w:t>responsibility</w:t>
      </w:r>
      <w:r>
        <w:rPr>
          <w:spacing w:val="-5"/>
        </w:rPr>
        <w:t xml:space="preserve"> </w:t>
      </w:r>
      <w:r>
        <w:t>for</w:t>
      </w:r>
      <w:r>
        <w:rPr>
          <w:spacing w:val="-4"/>
        </w:rPr>
        <w:t xml:space="preserve"> </w:t>
      </w:r>
      <w:r>
        <w:t>learning</w:t>
      </w:r>
      <w:r>
        <w:rPr>
          <w:spacing w:val="-4"/>
        </w:rPr>
        <w:t xml:space="preserve"> </w:t>
      </w:r>
      <w:r>
        <w:t>and</w:t>
      </w:r>
      <w:r>
        <w:rPr>
          <w:spacing w:val="-7"/>
        </w:rPr>
        <w:t xml:space="preserve"> </w:t>
      </w:r>
      <w:r>
        <w:t>teaching</w:t>
      </w:r>
      <w:r>
        <w:rPr>
          <w:spacing w:val="-4"/>
        </w:rPr>
        <w:t xml:space="preserve"> </w:t>
      </w:r>
      <w:r>
        <w:t>standards</w:t>
      </w:r>
      <w:r>
        <w:rPr>
          <w:spacing w:val="-4"/>
        </w:rPr>
        <w:t xml:space="preserve"> </w:t>
      </w:r>
      <w:r>
        <w:t>may</w:t>
      </w:r>
      <w:r>
        <w:rPr>
          <w:spacing w:val="-5"/>
        </w:rPr>
        <w:t xml:space="preserve"> </w:t>
      </w:r>
      <w:r>
        <w:t>“drop in” or undertake other observations to evaluate the standards of teaching and learning and to ensure that high standards of professional performance are established and maintained. The length and frequency of “drop in” or other observations, and the notice to be given, will vary depending on specific circumstances.</w:t>
      </w:r>
    </w:p>
    <w:p w14:paraId="79400F51" w14:textId="77777777" w:rsidR="00035BDF" w:rsidRDefault="00035BDF">
      <w:pPr>
        <w:pStyle w:val="BodyText"/>
        <w:spacing w:before="21"/>
        <w:ind w:left="0"/>
      </w:pPr>
    </w:p>
    <w:p w14:paraId="29989D60" w14:textId="77777777" w:rsidR="00035BDF" w:rsidRDefault="00987106">
      <w:pPr>
        <w:pStyle w:val="ListParagraph"/>
        <w:numPr>
          <w:ilvl w:val="1"/>
          <w:numId w:val="6"/>
        </w:numPr>
        <w:tabs>
          <w:tab w:val="left" w:pos="1240"/>
        </w:tabs>
        <w:spacing w:line="259" w:lineRule="auto"/>
        <w:ind w:right="603"/>
      </w:pPr>
      <w:proofErr w:type="gramStart"/>
      <w:r>
        <w:t>For</w:t>
      </w:r>
      <w:r>
        <w:rPr>
          <w:spacing w:val="-5"/>
        </w:rPr>
        <w:t xml:space="preserve"> </w:t>
      </w:r>
      <w:r>
        <w:t>the</w:t>
      </w:r>
      <w:r>
        <w:rPr>
          <w:spacing w:val="-7"/>
        </w:rPr>
        <w:t xml:space="preserve"> </w:t>
      </w:r>
      <w:r>
        <w:t>purpose</w:t>
      </w:r>
      <w:r>
        <w:rPr>
          <w:spacing w:val="-5"/>
        </w:rPr>
        <w:t xml:space="preserve"> </w:t>
      </w:r>
      <w:r>
        <w:t>of</w:t>
      </w:r>
      <w:proofErr w:type="gramEnd"/>
      <w:r>
        <w:rPr>
          <w:spacing w:val="-9"/>
        </w:rPr>
        <w:t xml:space="preserve"> </w:t>
      </w:r>
      <w:r>
        <w:t>professional</w:t>
      </w:r>
      <w:r>
        <w:rPr>
          <w:spacing w:val="-5"/>
        </w:rPr>
        <w:t xml:space="preserve"> </w:t>
      </w:r>
      <w:r>
        <w:t>development,</w:t>
      </w:r>
      <w:r>
        <w:rPr>
          <w:spacing w:val="-4"/>
        </w:rPr>
        <w:t xml:space="preserve"> </w:t>
      </w:r>
      <w:r>
        <w:t>feedback</w:t>
      </w:r>
      <w:r>
        <w:rPr>
          <w:spacing w:val="-5"/>
        </w:rPr>
        <w:t xml:space="preserve"> </w:t>
      </w:r>
      <w:r>
        <w:t>about</w:t>
      </w:r>
      <w:r>
        <w:rPr>
          <w:spacing w:val="-6"/>
        </w:rPr>
        <w:t xml:space="preserve"> </w:t>
      </w:r>
      <w:r>
        <w:t>lesson</w:t>
      </w:r>
      <w:r>
        <w:rPr>
          <w:spacing w:val="-9"/>
        </w:rPr>
        <w:t xml:space="preserve"> </w:t>
      </w:r>
      <w:r>
        <w:t>observations</w:t>
      </w:r>
      <w:r>
        <w:rPr>
          <w:spacing w:val="-4"/>
        </w:rPr>
        <w:t xml:space="preserve"> </w:t>
      </w:r>
      <w:r>
        <w:t>should</w:t>
      </w:r>
      <w:r>
        <w:rPr>
          <w:spacing w:val="-8"/>
        </w:rPr>
        <w:t xml:space="preserve"> </w:t>
      </w:r>
      <w:r>
        <w:t xml:space="preserve">be </w:t>
      </w:r>
      <w:r>
        <w:rPr>
          <w:spacing w:val="-2"/>
        </w:rPr>
        <w:t>developmental.</w:t>
      </w:r>
    </w:p>
    <w:p w14:paraId="5EDA2498" w14:textId="77777777" w:rsidR="00035BDF" w:rsidRDefault="00035BDF">
      <w:pPr>
        <w:pStyle w:val="BodyText"/>
        <w:spacing w:before="20"/>
        <w:ind w:left="0"/>
      </w:pPr>
    </w:p>
    <w:p w14:paraId="71BAC850" w14:textId="77777777" w:rsidR="00035BDF" w:rsidRDefault="00987106">
      <w:pPr>
        <w:pStyle w:val="ListParagraph"/>
        <w:numPr>
          <w:ilvl w:val="1"/>
          <w:numId w:val="6"/>
        </w:numPr>
        <w:tabs>
          <w:tab w:val="left" w:pos="1240"/>
        </w:tabs>
        <w:spacing w:before="1" w:line="259" w:lineRule="auto"/>
        <w:ind w:right="219"/>
      </w:pPr>
      <w:r>
        <w:t>The</w:t>
      </w:r>
      <w:r>
        <w:rPr>
          <w:spacing w:val="-4"/>
        </w:rPr>
        <w:t xml:space="preserve"> </w:t>
      </w:r>
      <w:r>
        <w:t>Trust’s</w:t>
      </w:r>
      <w:r>
        <w:rPr>
          <w:spacing w:val="-5"/>
        </w:rPr>
        <w:t xml:space="preserve"> </w:t>
      </w:r>
      <w:r>
        <w:t>academies</w:t>
      </w:r>
      <w:r>
        <w:rPr>
          <w:spacing w:val="-5"/>
        </w:rPr>
        <w:t xml:space="preserve"> </w:t>
      </w:r>
      <w:r>
        <w:t>will</w:t>
      </w:r>
      <w:r>
        <w:rPr>
          <w:spacing w:val="-10"/>
        </w:rPr>
        <w:t xml:space="preserve"> </w:t>
      </w:r>
      <w:r>
        <w:t>use</w:t>
      </w:r>
      <w:r>
        <w:rPr>
          <w:spacing w:val="-2"/>
        </w:rPr>
        <w:t xml:space="preserve"> </w:t>
      </w:r>
      <w:r>
        <w:t>the</w:t>
      </w:r>
      <w:r>
        <w:rPr>
          <w:spacing w:val="-4"/>
        </w:rPr>
        <w:t xml:space="preserve"> </w:t>
      </w:r>
      <w:r>
        <w:t>findings</w:t>
      </w:r>
      <w:r>
        <w:rPr>
          <w:spacing w:val="-6"/>
        </w:rPr>
        <w:t xml:space="preserve"> </w:t>
      </w:r>
      <w:r>
        <w:t>of</w:t>
      </w:r>
      <w:r>
        <w:rPr>
          <w:spacing w:val="-4"/>
        </w:rPr>
        <w:t xml:space="preserve"> </w:t>
      </w:r>
      <w:r>
        <w:t>each</w:t>
      </w:r>
      <w:r>
        <w:rPr>
          <w:spacing w:val="-7"/>
        </w:rPr>
        <w:t xml:space="preserve"> </w:t>
      </w:r>
      <w:r>
        <w:t>observation,</w:t>
      </w:r>
      <w:r>
        <w:rPr>
          <w:spacing w:val="-4"/>
        </w:rPr>
        <w:t xml:space="preserve"> </w:t>
      </w:r>
      <w:r>
        <w:t>including</w:t>
      </w:r>
      <w:r>
        <w:rPr>
          <w:spacing w:val="-4"/>
        </w:rPr>
        <w:t xml:space="preserve"> </w:t>
      </w:r>
      <w:r>
        <w:t>appraisal</w:t>
      </w:r>
      <w:r>
        <w:rPr>
          <w:spacing w:val="-4"/>
        </w:rPr>
        <w:t xml:space="preserve"> </w:t>
      </w:r>
      <w:r>
        <w:t xml:space="preserve">observations, for other management requirements (for example subject area reviews), thereby seeking to </w:t>
      </w:r>
      <w:proofErr w:type="spellStart"/>
      <w:r>
        <w:t>minimise</w:t>
      </w:r>
      <w:proofErr w:type="spellEnd"/>
      <w:r>
        <w:t xml:space="preserve"> the total number of occasions on which teachers are observed.</w:t>
      </w:r>
    </w:p>
    <w:p w14:paraId="25A390E3" w14:textId="77777777" w:rsidR="00035BDF" w:rsidRDefault="00035BDF">
      <w:pPr>
        <w:pStyle w:val="BodyText"/>
        <w:spacing w:before="20"/>
        <w:ind w:left="0"/>
      </w:pPr>
    </w:p>
    <w:p w14:paraId="0EFA16A1" w14:textId="77777777" w:rsidR="00035BDF" w:rsidRDefault="00987106">
      <w:pPr>
        <w:pStyle w:val="ListParagraph"/>
        <w:numPr>
          <w:ilvl w:val="1"/>
          <w:numId w:val="6"/>
        </w:numPr>
        <w:tabs>
          <w:tab w:val="left" w:pos="1240"/>
        </w:tabs>
        <w:spacing w:before="1" w:line="259" w:lineRule="auto"/>
        <w:ind w:right="216"/>
      </w:pPr>
      <w:r>
        <w:t>Senior</w:t>
      </w:r>
      <w:r>
        <w:rPr>
          <w:spacing w:val="-5"/>
        </w:rPr>
        <w:t xml:space="preserve"> </w:t>
      </w:r>
      <w:r>
        <w:t>teaching</w:t>
      </w:r>
      <w:r>
        <w:rPr>
          <w:spacing w:val="-5"/>
        </w:rPr>
        <w:t xml:space="preserve"> </w:t>
      </w:r>
      <w:r>
        <w:t>staff</w:t>
      </w:r>
      <w:r>
        <w:rPr>
          <w:spacing w:val="-9"/>
        </w:rPr>
        <w:t xml:space="preserve"> </w:t>
      </w:r>
      <w:r>
        <w:t>whose</w:t>
      </w:r>
      <w:r>
        <w:rPr>
          <w:spacing w:val="-4"/>
        </w:rPr>
        <w:t xml:space="preserve"> </w:t>
      </w:r>
      <w:r>
        <w:t>posts</w:t>
      </w:r>
      <w:r>
        <w:rPr>
          <w:spacing w:val="-3"/>
        </w:rPr>
        <w:t xml:space="preserve"> </w:t>
      </w:r>
      <w:r>
        <w:t>have</w:t>
      </w:r>
      <w:r>
        <w:rPr>
          <w:spacing w:val="-5"/>
        </w:rPr>
        <w:t xml:space="preserve"> </w:t>
      </w:r>
      <w:r>
        <w:t>responsibilities</w:t>
      </w:r>
      <w:r>
        <w:rPr>
          <w:spacing w:val="-5"/>
        </w:rPr>
        <w:t xml:space="preserve"> </w:t>
      </w:r>
      <w:r>
        <w:t>outside</w:t>
      </w:r>
      <w:r>
        <w:rPr>
          <w:spacing w:val="-8"/>
        </w:rPr>
        <w:t xml:space="preserve"> </w:t>
      </w:r>
      <w:r>
        <w:t>the</w:t>
      </w:r>
      <w:r>
        <w:rPr>
          <w:spacing w:val="-8"/>
        </w:rPr>
        <w:t xml:space="preserve"> </w:t>
      </w:r>
      <w:r>
        <w:t>classroom</w:t>
      </w:r>
      <w:r>
        <w:rPr>
          <w:spacing w:val="-5"/>
        </w:rPr>
        <w:t xml:space="preserve"> </w:t>
      </w:r>
      <w:r>
        <w:t>/</w:t>
      </w:r>
      <w:r>
        <w:rPr>
          <w:spacing w:val="-7"/>
        </w:rPr>
        <w:t xml:space="preserve"> </w:t>
      </w:r>
      <w:r>
        <w:t>Trust</w:t>
      </w:r>
      <w:r>
        <w:rPr>
          <w:spacing w:val="-2"/>
        </w:rPr>
        <w:t xml:space="preserve"> </w:t>
      </w:r>
      <w:r>
        <w:t>wide</w:t>
      </w:r>
      <w:r>
        <w:rPr>
          <w:spacing w:val="-4"/>
        </w:rPr>
        <w:t xml:space="preserve"> </w:t>
      </w:r>
      <w:r>
        <w:t xml:space="preserve">should also expect to have their performance of those responsibilities observed and assessed. The appraiser must have contextual knowledge of wider works done, </w:t>
      </w:r>
      <w:proofErr w:type="spellStart"/>
      <w:proofErr w:type="gramStart"/>
      <w:r>
        <w:t>eg</w:t>
      </w:r>
      <w:proofErr w:type="spellEnd"/>
      <w:proofErr w:type="gramEnd"/>
      <w:r>
        <w:t xml:space="preserve"> CEO or Trust leadership </w:t>
      </w:r>
      <w:r>
        <w:rPr>
          <w:spacing w:val="-2"/>
        </w:rPr>
        <w:t>team.</w:t>
      </w:r>
    </w:p>
    <w:p w14:paraId="2B42E0E0" w14:textId="77777777" w:rsidR="00035BDF" w:rsidRDefault="00035BDF">
      <w:pPr>
        <w:pStyle w:val="BodyText"/>
        <w:ind w:left="0"/>
      </w:pPr>
    </w:p>
    <w:p w14:paraId="3FB9C8AB" w14:textId="77777777" w:rsidR="00035BDF" w:rsidRDefault="00035BDF">
      <w:pPr>
        <w:pStyle w:val="BodyText"/>
        <w:spacing w:before="90"/>
        <w:ind w:left="0"/>
      </w:pPr>
    </w:p>
    <w:p w14:paraId="5554130C" w14:textId="77777777" w:rsidR="00035BDF" w:rsidRDefault="00987106">
      <w:pPr>
        <w:pStyle w:val="Heading2"/>
      </w:pPr>
      <w:r>
        <w:rPr>
          <w:spacing w:val="-2"/>
        </w:rPr>
        <w:t>Professional</w:t>
      </w:r>
      <w:r>
        <w:rPr>
          <w:spacing w:val="2"/>
        </w:rPr>
        <w:t xml:space="preserve"> </w:t>
      </w:r>
      <w:r>
        <w:rPr>
          <w:spacing w:val="-2"/>
        </w:rPr>
        <w:t>Development</w:t>
      </w:r>
    </w:p>
    <w:p w14:paraId="156BA5C7" w14:textId="77777777" w:rsidR="00035BDF" w:rsidRDefault="00987106">
      <w:pPr>
        <w:pStyle w:val="ListParagraph"/>
        <w:numPr>
          <w:ilvl w:val="1"/>
          <w:numId w:val="6"/>
        </w:numPr>
        <w:tabs>
          <w:tab w:val="left" w:pos="1240"/>
        </w:tabs>
        <w:spacing w:before="181" w:line="259" w:lineRule="auto"/>
        <w:ind w:right="363"/>
      </w:pPr>
      <w:r>
        <w:t>Appraisal is a supportive process which will be used to inform continuing professional development. The Trust wishes to encourage a culture in which all teachers take responsibility for improving their teaching through appropriate professional development, peer observation for</w:t>
      </w:r>
      <w:r>
        <w:rPr>
          <w:spacing w:val="-8"/>
        </w:rPr>
        <w:t xml:space="preserve"> </w:t>
      </w:r>
      <w:r>
        <w:t>example.</w:t>
      </w:r>
      <w:r>
        <w:rPr>
          <w:spacing w:val="-7"/>
        </w:rPr>
        <w:t xml:space="preserve"> </w:t>
      </w:r>
      <w:r>
        <w:t>Professional</w:t>
      </w:r>
      <w:r>
        <w:rPr>
          <w:spacing w:val="-5"/>
        </w:rPr>
        <w:t xml:space="preserve"> </w:t>
      </w:r>
      <w:r>
        <w:t>development</w:t>
      </w:r>
      <w:r>
        <w:rPr>
          <w:spacing w:val="-9"/>
        </w:rPr>
        <w:t xml:space="preserve"> </w:t>
      </w:r>
      <w:r>
        <w:t>will</w:t>
      </w:r>
      <w:r>
        <w:rPr>
          <w:spacing w:val="-5"/>
        </w:rPr>
        <w:t xml:space="preserve"> </w:t>
      </w:r>
      <w:r>
        <w:t>be</w:t>
      </w:r>
      <w:r>
        <w:rPr>
          <w:spacing w:val="-7"/>
        </w:rPr>
        <w:t xml:space="preserve"> </w:t>
      </w:r>
      <w:r>
        <w:t>linked</w:t>
      </w:r>
      <w:r>
        <w:rPr>
          <w:spacing w:val="-8"/>
        </w:rPr>
        <w:t xml:space="preserve"> </w:t>
      </w:r>
      <w:r>
        <w:t>to</w:t>
      </w:r>
      <w:r>
        <w:rPr>
          <w:spacing w:val="-4"/>
        </w:rPr>
        <w:t xml:space="preserve"> </w:t>
      </w:r>
      <w:r>
        <w:t>Trust/Academy</w:t>
      </w:r>
      <w:r>
        <w:rPr>
          <w:spacing w:val="-3"/>
        </w:rPr>
        <w:t xml:space="preserve"> </w:t>
      </w:r>
      <w:r>
        <w:t>improvement</w:t>
      </w:r>
      <w:r>
        <w:rPr>
          <w:spacing w:val="-9"/>
        </w:rPr>
        <w:t xml:space="preserve"> </w:t>
      </w:r>
      <w:r>
        <w:t>priorities and to the on-going professional development needs and priorities of individual employees.</w:t>
      </w:r>
    </w:p>
    <w:p w14:paraId="5DC384C7" w14:textId="77777777" w:rsidR="00035BDF" w:rsidRDefault="00035BDF">
      <w:pPr>
        <w:pStyle w:val="BodyText"/>
        <w:spacing w:before="21"/>
        <w:ind w:left="0"/>
      </w:pPr>
    </w:p>
    <w:p w14:paraId="30C9BD0E" w14:textId="77777777" w:rsidR="00035BDF" w:rsidRDefault="00987106">
      <w:pPr>
        <w:pStyle w:val="ListParagraph"/>
        <w:numPr>
          <w:ilvl w:val="1"/>
          <w:numId w:val="6"/>
        </w:numPr>
        <w:tabs>
          <w:tab w:val="left" w:pos="1240"/>
        </w:tabs>
        <w:spacing w:line="259" w:lineRule="auto"/>
        <w:ind w:right="305"/>
      </w:pPr>
      <w:r>
        <w:t xml:space="preserve">The individual Academy’s Continuous Professional Development (“CPD”) </w:t>
      </w:r>
      <w:proofErr w:type="spellStart"/>
      <w:r>
        <w:t>programme</w:t>
      </w:r>
      <w:proofErr w:type="spellEnd"/>
      <w:r>
        <w:t xml:space="preserve"> will be informed</w:t>
      </w:r>
      <w:r>
        <w:rPr>
          <w:spacing w:val="-4"/>
        </w:rPr>
        <w:t xml:space="preserve"> </w:t>
      </w:r>
      <w:r>
        <w:t>by</w:t>
      </w:r>
      <w:r>
        <w:rPr>
          <w:spacing w:val="-6"/>
        </w:rPr>
        <w:t xml:space="preserve"> </w:t>
      </w:r>
      <w:r>
        <w:t>the</w:t>
      </w:r>
      <w:r>
        <w:rPr>
          <w:spacing w:val="-6"/>
        </w:rPr>
        <w:t xml:space="preserve"> </w:t>
      </w:r>
      <w:r>
        <w:t>training</w:t>
      </w:r>
      <w:r>
        <w:rPr>
          <w:spacing w:val="-4"/>
        </w:rPr>
        <w:t xml:space="preserve"> </w:t>
      </w:r>
      <w:r>
        <w:t>and</w:t>
      </w:r>
      <w:r>
        <w:rPr>
          <w:spacing w:val="-7"/>
        </w:rPr>
        <w:t xml:space="preserve"> </w:t>
      </w:r>
      <w:r>
        <w:t>development</w:t>
      </w:r>
      <w:r>
        <w:rPr>
          <w:spacing w:val="-3"/>
        </w:rPr>
        <w:t xml:space="preserve"> </w:t>
      </w:r>
      <w:r>
        <w:t>needs</w:t>
      </w:r>
      <w:r>
        <w:rPr>
          <w:spacing w:val="-6"/>
        </w:rPr>
        <w:t xml:space="preserve"> </w:t>
      </w:r>
      <w:r>
        <w:t>identified</w:t>
      </w:r>
      <w:r>
        <w:rPr>
          <w:spacing w:val="-4"/>
        </w:rPr>
        <w:t xml:space="preserve"> </w:t>
      </w:r>
      <w:r>
        <w:t>as</w:t>
      </w:r>
      <w:r>
        <w:rPr>
          <w:spacing w:val="-4"/>
        </w:rPr>
        <w:t xml:space="preserve"> </w:t>
      </w:r>
      <w:r>
        <w:t>part</w:t>
      </w:r>
      <w:r>
        <w:rPr>
          <w:spacing w:val="-7"/>
        </w:rPr>
        <w:t xml:space="preserve"> </w:t>
      </w:r>
      <w:r>
        <w:t>of</w:t>
      </w:r>
      <w:r>
        <w:rPr>
          <w:spacing w:val="-9"/>
        </w:rPr>
        <w:t xml:space="preserve"> </w:t>
      </w:r>
      <w:r>
        <w:t>the</w:t>
      </w:r>
      <w:r>
        <w:rPr>
          <w:spacing w:val="-4"/>
        </w:rPr>
        <w:t xml:space="preserve"> </w:t>
      </w:r>
      <w:r>
        <w:t>appraisal</w:t>
      </w:r>
      <w:r>
        <w:rPr>
          <w:spacing w:val="-5"/>
        </w:rPr>
        <w:t xml:space="preserve"> </w:t>
      </w:r>
      <w:r>
        <w:t>process.</w:t>
      </w:r>
      <w:r>
        <w:rPr>
          <w:spacing w:val="-4"/>
        </w:rPr>
        <w:t xml:space="preserve"> </w:t>
      </w:r>
      <w:r>
        <w:t>The Trust will</w:t>
      </w:r>
      <w:r>
        <w:rPr>
          <w:spacing w:val="-2"/>
        </w:rPr>
        <w:t xml:space="preserve"> </w:t>
      </w:r>
      <w:r>
        <w:t>ensure in</w:t>
      </w:r>
      <w:r>
        <w:rPr>
          <w:spacing w:val="-1"/>
        </w:rPr>
        <w:t xml:space="preserve"> </w:t>
      </w:r>
      <w:r>
        <w:t>the</w:t>
      </w:r>
      <w:r>
        <w:rPr>
          <w:spacing w:val="-1"/>
        </w:rPr>
        <w:t xml:space="preserve"> </w:t>
      </w:r>
      <w:r>
        <w:t>budget planning that, as</w:t>
      </w:r>
      <w:r>
        <w:rPr>
          <w:spacing w:val="-2"/>
        </w:rPr>
        <w:t xml:space="preserve"> </w:t>
      </w:r>
      <w:r>
        <w:t>far as</w:t>
      </w:r>
      <w:r>
        <w:rPr>
          <w:spacing w:val="-3"/>
        </w:rPr>
        <w:t xml:space="preserve"> </w:t>
      </w:r>
      <w:r>
        <w:t>possible, resources</w:t>
      </w:r>
      <w:r>
        <w:rPr>
          <w:spacing w:val="-1"/>
        </w:rPr>
        <w:t xml:space="preserve"> </w:t>
      </w:r>
      <w:r>
        <w:t>are</w:t>
      </w:r>
      <w:r>
        <w:rPr>
          <w:spacing w:val="-1"/>
        </w:rPr>
        <w:t xml:space="preserve"> </w:t>
      </w:r>
      <w:r>
        <w:t>made available</w:t>
      </w:r>
      <w:r>
        <w:rPr>
          <w:spacing w:val="-2"/>
        </w:rPr>
        <w:t xml:space="preserve"> </w:t>
      </w:r>
      <w:r>
        <w:t>in the Academy budget for appropriate training, and support agreed for appraisees, maintaining access on an equitable basis.</w:t>
      </w:r>
    </w:p>
    <w:p w14:paraId="4666981B" w14:textId="77777777" w:rsidR="00035BDF" w:rsidRDefault="00035BDF">
      <w:pPr>
        <w:spacing w:line="259" w:lineRule="auto"/>
        <w:sectPr w:rsidR="00035BDF">
          <w:pgSz w:w="11920" w:h="16850"/>
          <w:pgMar w:top="1360" w:right="900" w:bottom="1380" w:left="920" w:header="716" w:footer="1183" w:gutter="0"/>
          <w:cols w:space="720"/>
        </w:sectPr>
      </w:pPr>
    </w:p>
    <w:p w14:paraId="68E60B5D" w14:textId="77777777" w:rsidR="00035BDF" w:rsidRDefault="00035BDF">
      <w:pPr>
        <w:pStyle w:val="BodyText"/>
        <w:spacing w:before="68"/>
        <w:ind w:left="0"/>
      </w:pPr>
    </w:p>
    <w:p w14:paraId="5C4EDA88" w14:textId="77777777" w:rsidR="00035BDF" w:rsidRDefault="00987106">
      <w:pPr>
        <w:pStyle w:val="ListParagraph"/>
        <w:numPr>
          <w:ilvl w:val="1"/>
          <w:numId w:val="6"/>
        </w:numPr>
        <w:tabs>
          <w:tab w:val="left" w:pos="1240"/>
        </w:tabs>
        <w:spacing w:line="259" w:lineRule="auto"/>
        <w:ind w:right="216"/>
      </w:pPr>
      <w:r>
        <w:t>An account of the training and development needs of teachers including the instances where it did not prove possible to provide any agreed CPD, will form a part of the Headteacher’s annual report</w:t>
      </w:r>
      <w:r>
        <w:rPr>
          <w:spacing w:val="-5"/>
        </w:rPr>
        <w:t xml:space="preserve"> </w:t>
      </w:r>
      <w:r>
        <w:t>to</w:t>
      </w:r>
      <w:r>
        <w:rPr>
          <w:spacing w:val="-4"/>
        </w:rPr>
        <w:t xml:space="preserve"> </w:t>
      </w:r>
      <w:r>
        <w:t>the</w:t>
      </w:r>
      <w:r>
        <w:rPr>
          <w:spacing w:val="-3"/>
        </w:rPr>
        <w:t xml:space="preserve"> </w:t>
      </w:r>
      <w:r>
        <w:t>Academy</w:t>
      </w:r>
      <w:r>
        <w:rPr>
          <w:spacing w:val="-4"/>
        </w:rPr>
        <w:t xml:space="preserve"> </w:t>
      </w:r>
      <w:r>
        <w:t>Improvement</w:t>
      </w:r>
      <w:r>
        <w:rPr>
          <w:spacing w:val="-2"/>
        </w:rPr>
        <w:t xml:space="preserve"> </w:t>
      </w:r>
      <w:r>
        <w:t>Board</w:t>
      </w:r>
      <w:r>
        <w:rPr>
          <w:spacing w:val="-3"/>
        </w:rPr>
        <w:t xml:space="preserve"> </w:t>
      </w:r>
      <w:r>
        <w:t>and</w:t>
      </w:r>
      <w:r>
        <w:rPr>
          <w:spacing w:val="-6"/>
        </w:rPr>
        <w:t xml:space="preserve"> </w:t>
      </w:r>
      <w:r>
        <w:t>Trust</w:t>
      </w:r>
      <w:r>
        <w:rPr>
          <w:spacing w:val="-8"/>
        </w:rPr>
        <w:t xml:space="preserve"> </w:t>
      </w:r>
      <w:r>
        <w:t>Board</w:t>
      </w:r>
      <w:r>
        <w:rPr>
          <w:spacing w:val="-4"/>
        </w:rPr>
        <w:t xml:space="preserve"> </w:t>
      </w:r>
      <w:r>
        <w:t>about</w:t>
      </w:r>
      <w:r>
        <w:rPr>
          <w:spacing w:val="-3"/>
        </w:rPr>
        <w:t xml:space="preserve"> </w:t>
      </w:r>
      <w:r>
        <w:t>the</w:t>
      </w:r>
      <w:r>
        <w:rPr>
          <w:spacing w:val="-5"/>
        </w:rPr>
        <w:t xml:space="preserve"> </w:t>
      </w:r>
      <w:r>
        <w:t>operation</w:t>
      </w:r>
      <w:r>
        <w:rPr>
          <w:spacing w:val="-9"/>
        </w:rPr>
        <w:t xml:space="preserve"> </w:t>
      </w:r>
      <w:r>
        <w:t>of</w:t>
      </w:r>
      <w:r>
        <w:rPr>
          <w:spacing w:val="-3"/>
        </w:rPr>
        <w:t xml:space="preserve"> </w:t>
      </w:r>
      <w:r>
        <w:t>the</w:t>
      </w:r>
      <w:r>
        <w:rPr>
          <w:spacing w:val="-3"/>
        </w:rPr>
        <w:t xml:space="preserve"> </w:t>
      </w:r>
      <w:r>
        <w:t>appraisal process in the Academy.</w:t>
      </w:r>
    </w:p>
    <w:p w14:paraId="582274E3" w14:textId="77777777" w:rsidR="00035BDF" w:rsidRDefault="00987106">
      <w:pPr>
        <w:pStyle w:val="ListParagraph"/>
        <w:numPr>
          <w:ilvl w:val="1"/>
          <w:numId w:val="6"/>
        </w:numPr>
        <w:tabs>
          <w:tab w:val="left" w:pos="1240"/>
        </w:tabs>
        <w:spacing w:line="259" w:lineRule="auto"/>
        <w:ind w:right="249"/>
      </w:pPr>
      <w:proofErr w:type="gramStart"/>
      <w:r>
        <w:t>With</w:t>
      </w:r>
      <w:r>
        <w:rPr>
          <w:spacing w:val="-1"/>
        </w:rPr>
        <w:t xml:space="preserve"> </w:t>
      </w:r>
      <w:r>
        <w:t>regard</w:t>
      </w:r>
      <w:r>
        <w:rPr>
          <w:spacing w:val="-6"/>
        </w:rPr>
        <w:t xml:space="preserve"> </w:t>
      </w:r>
      <w:r>
        <w:t>to</w:t>
      </w:r>
      <w:proofErr w:type="gramEnd"/>
      <w:r>
        <w:rPr>
          <w:spacing w:val="-4"/>
        </w:rPr>
        <w:t xml:space="preserve"> </w:t>
      </w:r>
      <w:r>
        <w:t>the</w:t>
      </w:r>
      <w:r>
        <w:rPr>
          <w:spacing w:val="-3"/>
        </w:rPr>
        <w:t xml:space="preserve"> </w:t>
      </w:r>
      <w:r>
        <w:t>provision</w:t>
      </w:r>
      <w:r>
        <w:rPr>
          <w:spacing w:val="-4"/>
        </w:rPr>
        <w:t xml:space="preserve"> </w:t>
      </w:r>
      <w:r>
        <w:t>of</w:t>
      </w:r>
      <w:r>
        <w:rPr>
          <w:spacing w:val="-1"/>
        </w:rPr>
        <w:t xml:space="preserve"> </w:t>
      </w:r>
      <w:r>
        <w:t>CPD</w:t>
      </w:r>
      <w:r>
        <w:rPr>
          <w:spacing w:val="-2"/>
        </w:rPr>
        <w:t xml:space="preserve"> </w:t>
      </w:r>
      <w:r>
        <w:t>in</w:t>
      </w:r>
      <w:r>
        <w:rPr>
          <w:spacing w:val="-4"/>
        </w:rPr>
        <w:t xml:space="preserve"> </w:t>
      </w:r>
      <w:r>
        <w:t>the</w:t>
      </w:r>
      <w:r>
        <w:rPr>
          <w:spacing w:val="-5"/>
        </w:rPr>
        <w:t xml:space="preserve"> </w:t>
      </w:r>
      <w:r>
        <w:t>case</w:t>
      </w:r>
      <w:r>
        <w:rPr>
          <w:spacing w:val="-5"/>
        </w:rPr>
        <w:t xml:space="preserve"> </w:t>
      </w:r>
      <w:r>
        <w:t>of</w:t>
      </w:r>
      <w:r>
        <w:rPr>
          <w:spacing w:val="-6"/>
        </w:rPr>
        <w:t xml:space="preserve"> </w:t>
      </w:r>
      <w:r>
        <w:t>competing</w:t>
      </w:r>
      <w:r>
        <w:rPr>
          <w:spacing w:val="-3"/>
        </w:rPr>
        <w:t xml:space="preserve"> </w:t>
      </w:r>
      <w:r>
        <w:t>demands</w:t>
      </w:r>
      <w:r>
        <w:rPr>
          <w:spacing w:val="-5"/>
        </w:rPr>
        <w:t xml:space="preserve"> </w:t>
      </w:r>
      <w:r>
        <w:t>on</w:t>
      </w:r>
      <w:r>
        <w:rPr>
          <w:spacing w:val="-4"/>
        </w:rPr>
        <w:t xml:space="preserve"> </w:t>
      </w:r>
      <w:r>
        <w:t>budgets,</w:t>
      </w:r>
      <w:r>
        <w:rPr>
          <w:spacing w:val="-1"/>
        </w:rPr>
        <w:t xml:space="preserve"> </w:t>
      </w:r>
      <w:r>
        <w:t>a</w:t>
      </w:r>
      <w:r>
        <w:rPr>
          <w:spacing w:val="-3"/>
        </w:rPr>
        <w:t xml:space="preserve"> </w:t>
      </w:r>
      <w:r>
        <w:t>decision</w:t>
      </w:r>
      <w:r>
        <w:rPr>
          <w:spacing w:val="-7"/>
        </w:rPr>
        <w:t xml:space="preserve"> </w:t>
      </w:r>
      <w:r>
        <w:t>on relative priority will be taken with regard to the extent to which:</w:t>
      </w:r>
    </w:p>
    <w:p w14:paraId="3CEB0E5E" w14:textId="77777777" w:rsidR="00035BDF" w:rsidRDefault="00035BDF">
      <w:pPr>
        <w:pStyle w:val="BodyText"/>
        <w:spacing w:before="19"/>
        <w:ind w:left="0"/>
      </w:pPr>
    </w:p>
    <w:p w14:paraId="20930730" w14:textId="77777777" w:rsidR="00035BDF" w:rsidRDefault="00987106">
      <w:pPr>
        <w:pStyle w:val="ListParagraph"/>
        <w:numPr>
          <w:ilvl w:val="2"/>
          <w:numId w:val="6"/>
        </w:numPr>
        <w:tabs>
          <w:tab w:val="left" w:pos="1235"/>
        </w:tabs>
        <w:ind w:left="1235" w:hanging="715"/>
      </w:pPr>
      <w:r>
        <w:t>the</w:t>
      </w:r>
      <w:r>
        <w:rPr>
          <w:spacing w:val="-6"/>
        </w:rPr>
        <w:t xml:space="preserve"> </w:t>
      </w:r>
      <w:r>
        <w:t>training</w:t>
      </w:r>
      <w:r>
        <w:rPr>
          <w:spacing w:val="-9"/>
        </w:rPr>
        <w:t xml:space="preserve"> </w:t>
      </w:r>
      <w:r>
        <w:t>and</w:t>
      </w:r>
      <w:r>
        <w:rPr>
          <w:spacing w:val="-8"/>
        </w:rPr>
        <w:t xml:space="preserve"> </w:t>
      </w:r>
      <w:r>
        <w:t>support</w:t>
      </w:r>
      <w:r>
        <w:rPr>
          <w:spacing w:val="-8"/>
        </w:rPr>
        <w:t xml:space="preserve"> </w:t>
      </w:r>
      <w:r>
        <w:t>will</w:t>
      </w:r>
      <w:r>
        <w:rPr>
          <w:spacing w:val="-6"/>
        </w:rPr>
        <w:t xml:space="preserve"> </w:t>
      </w:r>
      <w:r>
        <w:t>help</w:t>
      </w:r>
      <w:r>
        <w:rPr>
          <w:spacing w:val="-9"/>
        </w:rPr>
        <w:t xml:space="preserve"> </w:t>
      </w:r>
      <w:r>
        <w:t>the</w:t>
      </w:r>
      <w:r>
        <w:rPr>
          <w:spacing w:val="-10"/>
        </w:rPr>
        <w:t xml:space="preserve"> </w:t>
      </w:r>
      <w:r>
        <w:t>Trust</w:t>
      </w:r>
      <w:r>
        <w:rPr>
          <w:spacing w:val="-8"/>
        </w:rPr>
        <w:t xml:space="preserve"> </w:t>
      </w:r>
      <w:r>
        <w:t>to</w:t>
      </w:r>
      <w:r>
        <w:rPr>
          <w:spacing w:val="-7"/>
        </w:rPr>
        <w:t xml:space="preserve"> </w:t>
      </w:r>
      <w:r>
        <w:t>achieve</w:t>
      </w:r>
      <w:r>
        <w:rPr>
          <w:spacing w:val="-9"/>
        </w:rPr>
        <w:t xml:space="preserve"> </w:t>
      </w:r>
      <w:r>
        <w:t>its</w:t>
      </w:r>
      <w:r>
        <w:rPr>
          <w:spacing w:val="-6"/>
        </w:rPr>
        <w:t xml:space="preserve"> </w:t>
      </w:r>
      <w:r>
        <w:t>priorities;</w:t>
      </w:r>
      <w:r>
        <w:rPr>
          <w:spacing w:val="-4"/>
        </w:rPr>
        <w:t xml:space="preserve"> </w:t>
      </w:r>
      <w:r>
        <w:rPr>
          <w:spacing w:val="-5"/>
        </w:rPr>
        <w:t>and</w:t>
      </w:r>
    </w:p>
    <w:p w14:paraId="43878A83" w14:textId="77777777" w:rsidR="00035BDF" w:rsidRDefault="00987106">
      <w:pPr>
        <w:pStyle w:val="ListParagraph"/>
        <w:numPr>
          <w:ilvl w:val="2"/>
          <w:numId w:val="6"/>
        </w:numPr>
        <w:tabs>
          <w:tab w:val="left" w:pos="1235"/>
        </w:tabs>
        <w:spacing w:before="22"/>
        <w:ind w:left="1235" w:hanging="715"/>
      </w:pPr>
      <w:r>
        <w:t>the</w:t>
      </w:r>
      <w:r>
        <w:rPr>
          <w:spacing w:val="-10"/>
        </w:rPr>
        <w:t xml:space="preserve"> </w:t>
      </w:r>
      <w:r>
        <w:t>CPD</w:t>
      </w:r>
      <w:r>
        <w:rPr>
          <w:spacing w:val="-4"/>
        </w:rPr>
        <w:t xml:space="preserve"> </w:t>
      </w:r>
      <w:r>
        <w:t>identified</w:t>
      </w:r>
      <w:r>
        <w:rPr>
          <w:spacing w:val="-5"/>
        </w:rPr>
        <w:t xml:space="preserve"> </w:t>
      </w:r>
      <w:r>
        <w:t>is</w:t>
      </w:r>
      <w:r>
        <w:rPr>
          <w:spacing w:val="-6"/>
        </w:rPr>
        <w:t xml:space="preserve"> </w:t>
      </w:r>
      <w:r>
        <w:t>essential</w:t>
      </w:r>
      <w:r>
        <w:rPr>
          <w:spacing w:val="-9"/>
        </w:rPr>
        <w:t xml:space="preserve"> </w:t>
      </w:r>
      <w:r>
        <w:t>for</w:t>
      </w:r>
      <w:r>
        <w:rPr>
          <w:spacing w:val="-5"/>
        </w:rPr>
        <w:t xml:space="preserve"> </w:t>
      </w:r>
      <w:r>
        <w:t>an</w:t>
      </w:r>
      <w:r>
        <w:rPr>
          <w:spacing w:val="-7"/>
        </w:rPr>
        <w:t xml:space="preserve"> </w:t>
      </w:r>
      <w:r>
        <w:t>appraisee</w:t>
      </w:r>
      <w:r>
        <w:rPr>
          <w:spacing w:val="-7"/>
        </w:rPr>
        <w:t xml:space="preserve"> </w:t>
      </w:r>
      <w:r>
        <w:t>to</w:t>
      </w:r>
      <w:r>
        <w:rPr>
          <w:spacing w:val="-8"/>
        </w:rPr>
        <w:t xml:space="preserve"> </w:t>
      </w:r>
      <w:r>
        <w:t>meet</w:t>
      </w:r>
      <w:r>
        <w:rPr>
          <w:spacing w:val="-6"/>
        </w:rPr>
        <w:t xml:space="preserve"> </w:t>
      </w:r>
      <w:r>
        <w:t>their</w:t>
      </w:r>
      <w:r>
        <w:rPr>
          <w:spacing w:val="-7"/>
        </w:rPr>
        <w:t xml:space="preserve"> </w:t>
      </w:r>
      <w:r>
        <w:rPr>
          <w:spacing w:val="-2"/>
        </w:rPr>
        <w:t>objectives.</w:t>
      </w:r>
    </w:p>
    <w:p w14:paraId="41D9A7C5" w14:textId="77777777" w:rsidR="00035BDF" w:rsidRDefault="00035BDF">
      <w:pPr>
        <w:pStyle w:val="BodyText"/>
        <w:spacing w:before="41"/>
        <w:ind w:left="0"/>
      </w:pPr>
    </w:p>
    <w:p w14:paraId="560604C9" w14:textId="77777777" w:rsidR="00035BDF" w:rsidRDefault="00987106">
      <w:pPr>
        <w:pStyle w:val="ListParagraph"/>
        <w:numPr>
          <w:ilvl w:val="1"/>
          <w:numId w:val="6"/>
        </w:numPr>
        <w:tabs>
          <w:tab w:val="left" w:pos="1240"/>
        </w:tabs>
        <w:spacing w:line="259" w:lineRule="auto"/>
        <w:ind w:right="229"/>
      </w:pPr>
      <w:r>
        <w:t>Account will be taken in a review meeting of where it has not been possible for teachers to fully meet</w:t>
      </w:r>
      <w:r>
        <w:rPr>
          <w:spacing w:val="-3"/>
        </w:rPr>
        <w:t xml:space="preserve"> </w:t>
      </w:r>
      <w:r>
        <w:t>their</w:t>
      </w:r>
      <w:r>
        <w:rPr>
          <w:spacing w:val="-7"/>
        </w:rPr>
        <w:t xml:space="preserve"> </w:t>
      </w:r>
      <w:r>
        <w:t>performance</w:t>
      </w:r>
      <w:r>
        <w:rPr>
          <w:spacing w:val="-5"/>
        </w:rPr>
        <w:t xml:space="preserve"> </w:t>
      </w:r>
      <w:r>
        <w:t>criteria</w:t>
      </w:r>
      <w:r>
        <w:rPr>
          <w:spacing w:val="-5"/>
        </w:rPr>
        <w:t xml:space="preserve"> </w:t>
      </w:r>
      <w:r>
        <w:t>because</w:t>
      </w:r>
      <w:r>
        <w:rPr>
          <w:spacing w:val="-7"/>
        </w:rPr>
        <w:t xml:space="preserve"> </w:t>
      </w:r>
      <w:r>
        <w:t>the</w:t>
      </w:r>
      <w:r>
        <w:rPr>
          <w:spacing w:val="-3"/>
        </w:rPr>
        <w:t xml:space="preserve"> </w:t>
      </w:r>
      <w:r>
        <w:t>support</w:t>
      </w:r>
      <w:r>
        <w:rPr>
          <w:spacing w:val="-6"/>
        </w:rPr>
        <w:t xml:space="preserve"> </w:t>
      </w:r>
      <w:r>
        <w:t>recorded</w:t>
      </w:r>
      <w:r>
        <w:rPr>
          <w:spacing w:val="-4"/>
        </w:rPr>
        <w:t xml:space="preserve"> </w:t>
      </w:r>
      <w:r>
        <w:t>in</w:t>
      </w:r>
      <w:r>
        <w:rPr>
          <w:spacing w:val="-5"/>
        </w:rPr>
        <w:t xml:space="preserve"> </w:t>
      </w:r>
      <w:r>
        <w:t>the</w:t>
      </w:r>
      <w:r>
        <w:rPr>
          <w:spacing w:val="-6"/>
        </w:rPr>
        <w:t xml:space="preserve"> </w:t>
      </w:r>
      <w:r>
        <w:t>planning</w:t>
      </w:r>
      <w:r>
        <w:rPr>
          <w:spacing w:val="-5"/>
        </w:rPr>
        <w:t xml:space="preserve"> </w:t>
      </w:r>
      <w:r>
        <w:t>statement</w:t>
      </w:r>
      <w:r>
        <w:rPr>
          <w:spacing w:val="-4"/>
        </w:rPr>
        <w:t xml:space="preserve"> </w:t>
      </w:r>
      <w:r>
        <w:t>has</w:t>
      </w:r>
      <w:r>
        <w:rPr>
          <w:spacing w:val="-7"/>
        </w:rPr>
        <w:t xml:space="preserve"> </w:t>
      </w:r>
      <w:r>
        <w:t>not been provided.</w:t>
      </w:r>
    </w:p>
    <w:p w14:paraId="3FF27327" w14:textId="77777777" w:rsidR="00035BDF" w:rsidRDefault="00035BDF">
      <w:pPr>
        <w:pStyle w:val="BodyText"/>
        <w:spacing w:before="180"/>
        <w:ind w:left="0"/>
      </w:pPr>
    </w:p>
    <w:p w14:paraId="53387ABB" w14:textId="77777777" w:rsidR="00035BDF" w:rsidRDefault="00987106">
      <w:pPr>
        <w:pStyle w:val="Heading1"/>
      </w:pPr>
      <w:r>
        <w:t>ANNUAL</w:t>
      </w:r>
      <w:r>
        <w:rPr>
          <w:spacing w:val="-4"/>
        </w:rPr>
        <w:t xml:space="preserve"> </w:t>
      </w:r>
      <w:r>
        <w:rPr>
          <w:spacing w:val="-2"/>
        </w:rPr>
        <w:t>ASSESSMENT</w:t>
      </w:r>
    </w:p>
    <w:p w14:paraId="38C9306D" w14:textId="77777777" w:rsidR="00035BDF" w:rsidRDefault="00987106">
      <w:pPr>
        <w:pStyle w:val="ListParagraph"/>
        <w:numPr>
          <w:ilvl w:val="1"/>
          <w:numId w:val="6"/>
        </w:numPr>
        <w:tabs>
          <w:tab w:val="left" w:pos="1240"/>
        </w:tabs>
        <w:spacing w:before="180"/>
      </w:pPr>
      <w:r>
        <w:t>Each</w:t>
      </w:r>
      <w:r>
        <w:rPr>
          <w:spacing w:val="-12"/>
        </w:rPr>
        <w:t xml:space="preserve"> </w:t>
      </w:r>
      <w:r>
        <w:t>teacher's</w:t>
      </w:r>
      <w:r>
        <w:rPr>
          <w:spacing w:val="-9"/>
        </w:rPr>
        <w:t xml:space="preserve"> </w:t>
      </w:r>
      <w:r>
        <w:t>performance</w:t>
      </w:r>
      <w:r>
        <w:rPr>
          <w:spacing w:val="-7"/>
        </w:rPr>
        <w:t xml:space="preserve"> </w:t>
      </w:r>
      <w:r>
        <w:t>will</w:t>
      </w:r>
      <w:r>
        <w:rPr>
          <w:spacing w:val="-9"/>
        </w:rPr>
        <w:t xml:space="preserve"> </w:t>
      </w:r>
      <w:r>
        <w:t>be</w:t>
      </w:r>
      <w:r>
        <w:rPr>
          <w:spacing w:val="-8"/>
        </w:rPr>
        <w:t xml:space="preserve"> </w:t>
      </w:r>
      <w:r>
        <w:t>formally</w:t>
      </w:r>
      <w:r>
        <w:rPr>
          <w:spacing w:val="-7"/>
        </w:rPr>
        <w:t xml:space="preserve"> </w:t>
      </w:r>
      <w:r>
        <w:t>assessed</w:t>
      </w:r>
      <w:r>
        <w:rPr>
          <w:spacing w:val="-11"/>
        </w:rPr>
        <w:t xml:space="preserve"> </w:t>
      </w:r>
      <w:r>
        <w:t>in</w:t>
      </w:r>
      <w:r>
        <w:rPr>
          <w:spacing w:val="-12"/>
        </w:rPr>
        <w:t xml:space="preserve"> </w:t>
      </w:r>
      <w:r>
        <w:t>respect</w:t>
      </w:r>
      <w:r>
        <w:rPr>
          <w:spacing w:val="-10"/>
        </w:rPr>
        <w:t xml:space="preserve"> </w:t>
      </w:r>
      <w:r>
        <w:t>of</w:t>
      </w:r>
      <w:r>
        <w:rPr>
          <w:spacing w:val="-12"/>
        </w:rPr>
        <w:t xml:space="preserve"> </w:t>
      </w:r>
      <w:r>
        <w:t>each</w:t>
      </w:r>
      <w:r>
        <w:rPr>
          <w:spacing w:val="-10"/>
        </w:rPr>
        <w:t xml:space="preserve"> </w:t>
      </w:r>
      <w:r>
        <w:t>appraisal</w:t>
      </w:r>
      <w:r>
        <w:rPr>
          <w:spacing w:val="-11"/>
        </w:rPr>
        <w:t xml:space="preserve"> </w:t>
      </w:r>
      <w:r>
        <w:rPr>
          <w:spacing w:val="-2"/>
        </w:rPr>
        <w:t>period.</w:t>
      </w:r>
    </w:p>
    <w:p w14:paraId="19538CEF" w14:textId="77777777" w:rsidR="00035BDF" w:rsidRDefault="00035BDF">
      <w:pPr>
        <w:pStyle w:val="BodyText"/>
        <w:spacing w:before="44"/>
        <w:ind w:left="0"/>
      </w:pPr>
    </w:p>
    <w:p w14:paraId="35525D4E" w14:textId="77777777" w:rsidR="00035BDF" w:rsidRDefault="00987106">
      <w:pPr>
        <w:pStyle w:val="ListParagraph"/>
        <w:numPr>
          <w:ilvl w:val="1"/>
          <w:numId w:val="6"/>
        </w:numPr>
        <w:tabs>
          <w:tab w:val="left" w:pos="1240"/>
        </w:tabs>
        <w:spacing w:line="259" w:lineRule="auto"/>
        <w:ind w:right="386"/>
      </w:pPr>
      <w:r>
        <w:t>The</w:t>
      </w:r>
      <w:r>
        <w:rPr>
          <w:spacing w:val="-3"/>
        </w:rPr>
        <w:t xml:space="preserve"> </w:t>
      </w:r>
      <w:r>
        <w:t>teacher</w:t>
      </w:r>
      <w:r>
        <w:rPr>
          <w:spacing w:val="-3"/>
        </w:rPr>
        <w:t xml:space="preserve"> </w:t>
      </w:r>
      <w:r>
        <w:t>will</w:t>
      </w:r>
      <w:r>
        <w:rPr>
          <w:spacing w:val="-3"/>
        </w:rPr>
        <w:t xml:space="preserve"> </w:t>
      </w:r>
      <w:r>
        <w:t>receive</w:t>
      </w:r>
      <w:r>
        <w:rPr>
          <w:spacing w:val="-2"/>
        </w:rPr>
        <w:t xml:space="preserve"> </w:t>
      </w:r>
      <w:r>
        <w:t>as</w:t>
      </w:r>
      <w:r>
        <w:rPr>
          <w:spacing w:val="-10"/>
        </w:rPr>
        <w:t xml:space="preserve"> </w:t>
      </w:r>
      <w:r>
        <w:t>soon</w:t>
      </w:r>
      <w:r>
        <w:rPr>
          <w:spacing w:val="-8"/>
        </w:rPr>
        <w:t xml:space="preserve"> </w:t>
      </w:r>
      <w:r>
        <w:t>as</w:t>
      </w:r>
      <w:r>
        <w:rPr>
          <w:spacing w:val="-3"/>
        </w:rPr>
        <w:t xml:space="preserve"> </w:t>
      </w:r>
      <w:r>
        <w:t>practicable following</w:t>
      </w:r>
      <w:r>
        <w:rPr>
          <w:spacing w:val="-4"/>
        </w:rPr>
        <w:t xml:space="preserve"> </w:t>
      </w:r>
      <w:r>
        <w:t>the</w:t>
      </w:r>
      <w:r>
        <w:rPr>
          <w:spacing w:val="-1"/>
        </w:rPr>
        <w:t xml:space="preserve"> </w:t>
      </w:r>
      <w:r>
        <w:t>end</w:t>
      </w:r>
      <w:r>
        <w:rPr>
          <w:spacing w:val="-9"/>
        </w:rPr>
        <w:t xml:space="preserve"> </w:t>
      </w:r>
      <w:r>
        <w:t>of</w:t>
      </w:r>
      <w:r>
        <w:rPr>
          <w:spacing w:val="-3"/>
        </w:rPr>
        <w:t xml:space="preserve"> </w:t>
      </w:r>
      <w:r>
        <w:t>each</w:t>
      </w:r>
      <w:r>
        <w:rPr>
          <w:spacing w:val="-5"/>
        </w:rPr>
        <w:t xml:space="preserve"> </w:t>
      </w:r>
      <w:r>
        <w:t>appraisal</w:t>
      </w:r>
      <w:r>
        <w:rPr>
          <w:spacing w:val="-1"/>
        </w:rPr>
        <w:t xml:space="preserve"> </w:t>
      </w:r>
      <w:r>
        <w:t>period</w:t>
      </w:r>
      <w:r>
        <w:rPr>
          <w:spacing w:val="-2"/>
        </w:rPr>
        <w:t xml:space="preserve"> </w:t>
      </w:r>
      <w:r>
        <w:t xml:space="preserve">– and </w:t>
      </w:r>
      <w:proofErr w:type="gramStart"/>
      <w:r>
        <w:t>have the opportunity to</w:t>
      </w:r>
      <w:proofErr w:type="gramEnd"/>
      <w:r>
        <w:t xml:space="preserve"> comment on - a written appraisal report. The appraisal report will </w:t>
      </w:r>
      <w:r>
        <w:rPr>
          <w:spacing w:val="-2"/>
        </w:rPr>
        <w:t>include:</w:t>
      </w:r>
    </w:p>
    <w:p w14:paraId="33D240D2" w14:textId="77777777" w:rsidR="00035BDF" w:rsidRDefault="00035BDF">
      <w:pPr>
        <w:pStyle w:val="BodyText"/>
        <w:spacing w:before="20"/>
        <w:ind w:left="0"/>
      </w:pPr>
    </w:p>
    <w:p w14:paraId="240D76B5" w14:textId="77777777" w:rsidR="00035BDF" w:rsidRDefault="00987106">
      <w:pPr>
        <w:pStyle w:val="ListParagraph"/>
        <w:numPr>
          <w:ilvl w:val="2"/>
          <w:numId w:val="6"/>
        </w:numPr>
        <w:tabs>
          <w:tab w:val="left" w:pos="1235"/>
        </w:tabs>
        <w:ind w:left="1235" w:hanging="715"/>
      </w:pPr>
      <w:r>
        <w:t>details</w:t>
      </w:r>
      <w:r>
        <w:rPr>
          <w:spacing w:val="-14"/>
        </w:rPr>
        <w:t xml:space="preserve"> </w:t>
      </w:r>
      <w:r>
        <w:t>of</w:t>
      </w:r>
      <w:r>
        <w:rPr>
          <w:spacing w:val="-9"/>
        </w:rPr>
        <w:t xml:space="preserve"> </w:t>
      </w:r>
      <w:r>
        <w:t>the</w:t>
      </w:r>
      <w:r>
        <w:rPr>
          <w:spacing w:val="-10"/>
        </w:rPr>
        <w:t xml:space="preserve"> </w:t>
      </w:r>
      <w:r>
        <w:t>teacher’s</w:t>
      </w:r>
      <w:r>
        <w:rPr>
          <w:spacing w:val="-9"/>
        </w:rPr>
        <w:t xml:space="preserve"> </w:t>
      </w:r>
      <w:r>
        <w:t>objectives</w:t>
      </w:r>
      <w:r>
        <w:rPr>
          <w:spacing w:val="-5"/>
        </w:rPr>
        <w:t xml:space="preserve"> </w:t>
      </w:r>
      <w:r>
        <w:t>for</w:t>
      </w:r>
      <w:r>
        <w:rPr>
          <w:spacing w:val="-8"/>
        </w:rPr>
        <w:t xml:space="preserve"> </w:t>
      </w:r>
      <w:r>
        <w:t>the</w:t>
      </w:r>
      <w:r>
        <w:rPr>
          <w:spacing w:val="-7"/>
        </w:rPr>
        <w:t xml:space="preserve"> </w:t>
      </w:r>
      <w:r>
        <w:t>appraisal</w:t>
      </w:r>
      <w:r>
        <w:rPr>
          <w:spacing w:val="-6"/>
        </w:rPr>
        <w:t xml:space="preserve"> </w:t>
      </w:r>
      <w:r>
        <w:t>period</w:t>
      </w:r>
      <w:r>
        <w:rPr>
          <w:spacing w:val="-5"/>
        </w:rPr>
        <w:t xml:space="preserve"> </w:t>
      </w:r>
      <w:r>
        <w:t>in</w:t>
      </w:r>
      <w:r>
        <w:rPr>
          <w:spacing w:val="-6"/>
        </w:rPr>
        <w:t xml:space="preserve"> </w:t>
      </w:r>
      <w:proofErr w:type="gramStart"/>
      <w:r>
        <w:rPr>
          <w:spacing w:val="-2"/>
        </w:rPr>
        <w:t>question;</w:t>
      </w:r>
      <w:proofErr w:type="gramEnd"/>
    </w:p>
    <w:p w14:paraId="338FBCFF" w14:textId="77777777" w:rsidR="00035BDF" w:rsidRDefault="00987106">
      <w:pPr>
        <w:pStyle w:val="ListParagraph"/>
        <w:numPr>
          <w:ilvl w:val="2"/>
          <w:numId w:val="6"/>
        </w:numPr>
        <w:tabs>
          <w:tab w:val="left" w:pos="1235"/>
          <w:tab w:val="left" w:pos="1240"/>
        </w:tabs>
        <w:spacing w:before="22" w:line="256" w:lineRule="auto"/>
        <w:ind w:left="1240" w:right="891" w:hanging="720"/>
      </w:pPr>
      <w:r>
        <w:t>an</w:t>
      </w:r>
      <w:r>
        <w:rPr>
          <w:spacing w:val="-10"/>
        </w:rPr>
        <w:t xml:space="preserve"> </w:t>
      </w:r>
      <w:r>
        <w:t>assessment</w:t>
      </w:r>
      <w:r>
        <w:rPr>
          <w:spacing w:val="-9"/>
        </w:rPr>
        <w:t xml:space="preserve"> </w:t>
      </w:r>
      <w:r>
        <w:t>of</w:t>
      </w:r>
      <w:r>
        <w:rPr>
          <w:spacing w:val="-11"/>
        </w:rPr>
        <w:t xml:space="preserve"> </w:t>
      </w:r>
      <w:r>
        <w:t>the</w:t>
      </w:r>
      <w:r>
        <w:rPr>
          <w:spacing w:val="-9"/>
        </w:rPr>
        <w:t xml:space="preserve"> </w:t>
      </w:r>
      <w:r>
        <w:t>teacher’s</w:t>
      </w:r>
      <w:r>
        <w:rPr>
          <w:spacing w:val="-6"/>
        </w:rPr>
        <w:t xml:space="preserve"> </w:t>
      </w:r>
      <w:r>
        <w:t>performance</w:t>
      </w:r>
      <w:r>
        <w:rPr>
          <w:spacing w:val="-10"/>
        </w:rPr>
        <w:t xml:space="preserve"> </w:t>
      </w:r>
      <w:r>
        <w:t>of</w:t>
      </w:r>
      <w:r>
        <w:rPr>
          <w:spacing w:val="-9"/>
        </w:rPr>
        <w:t xml:space="preserve"> </w:t>
      </w:r>
      <w:r>
        <w:t>their</w:t>
      </w:r>
      <w:r>
        <w:rPr>
          <w:spacing w:val="-7"/>
        </w:rPr>
        <w:t xml:space="preserve"> </w:t>
      </w:r>
      <w:r>
        <w:t>role</w:t>
      </w:r>
      <w:r>
        <w:rPr>
          <w:spacing w:val="-6"/>
        </w:rPr>
        <w:t xml:space="preserve"> </w:t>
      </w:r>
      <w:r>
        <w:t>and</w:t>
      </w:r>
      <w:r>
        <w:rPr>
          <w:spacing w:val="-10"/>
        </w:rPr>
        <w:t xml:space="preserve"> </w:t>
      </w:r>
      <w:r>
        <w:t>responsibilities</w:t>
      </w:r>
      <w:r>
        <w:rPr>
          <w:spacing w:val="-5"/>
        </w:rPr>
        <w:t xml:space="preserve"> </w:t>
      </w:r>
      <w:r>
        <w:t>against</w:t>
      </w:r>
      <w:r>
        <w:rPr>
          <w:spacing w:val="-4"/>
        </w:rPr>
        <w:t xml:space="preserve"> </w:t>
      </w:r>
      <w:r>
        <w:t xml:space="preserve">their objectives, and against the relevant </w:t>
      </w:r>
      <w:proofErr w:type="gramStart"/>
      <w:r>
        <w:t>standards;</w:t>
      </w:r>
      <w:proofErr w:type="gramEnd"/>
    </w:p>
    <w:p w14:paraId="2C5241CE" w14:textId="77777777" w:rsidR="00035BDF" w:rsidRDefault="00987106">
      <w:pPr>
        <w:pStyle w:val="ListParagraph"/>
        <w:numPr>
          <w:ilvl w:val="2"/>
          <w:numId w:val="6"/>
        </w:numPr>
        <w:tabs>
          <w:tab w:val="left" w:pos="1235"/>
          <w:tab w:val="left" w:pos="1240"/>
        </w:tabs>
        <w:spacing w:before="4" w:line="259" w:lineRule="auto"/>
        <w:ind w:left="1240" w:right="381" w:hanging="720"/>
      </w:pPr>
      <w:r>
        <w:t>an</w:t>
      </w:r>
      <w:r>
        <w:rPr>
          <w:spacing w:val="-10"/>
        </w:rPr>
        <w:t xml:space="preserve"> </w:t>
      </w:r>
      <w:r>
        <w:t>assessment</w:t>
      </w:r>
      <w:r>
        <w:rPr>
          <w:spacing w:val="-9"/>
        </w:rPr>
        <w:t xml:space="preserve"> </w:t>
      </w:r>
      <w:r>
        <w:t>of</w:t>
      </w:r>
      <w:r>
        <w:rPr>
          <w:spacing w:val="-11"/>
        </w:rPr>
        <w:t xml:space="preserve"> </w:t>
      </w:r>
      <w:r>
        <w:t>the</w:t>
      </w:r>
      <w:r>
        <w:rPr>
          <w:spacing w:val="-9"/>
        </w:rPr>
        <w:t xml:space="preserve"> </w:t>
      </w:r>
      <w:r>
        <w:t>teacher’s</w:t>
      </w:r>
      <w:r>
        <w:rPr>
          <w:spacing w:val="-6"/>
        </w:rPr>
        <w:t xml:space="preserve"> </w:t>
      </w:r>
      <w:r>
        <w:t>training</w:t>
      </w:r>
      <w:r>
        <w:rPr>
          <w:spacing w:val="-7"/>
        </w:rPr>
        <w:t xml:space="preserve"> </w:t>
      </w:r>
      <w:r>
        <w:t>and</w:t>
      </w:r>
      <w:r>
        <w:rPr>
          <w:spacing w:val="-9"/>
        </w:rPr>
        <w:t xml:space="preserve"> </w:t>
      </w:r>
      <w:r>
        <w:t>development</w:t>
      </w:r>
      <w:r>
        <w:rPr>
          <w:spacing w:val="-6"/>
        </w:rPr>
        <w:t xml:space="preserve"> </w:t>
      </w:r>
      <w:r>
        <w:t>needs</w:t>
      </w:r>
      <w:r>
        <w:rPr>
          <w:spacing w:val="-9"/>
        </w:rPr>
        <w:t xml:space="preserve"> </w:t>
      </w:r>
      <w:r>
        <w:t>and</w:t>
      </w:r>
      <w:r>
        <w:rPr>
          <w:spacing w:val="-10"/>
        </w:rPr>
        <w:t xml:space="preserve"> </w:t>
      </w:r>
      <w:r>
        <w:t>identification</w:t>
      </w:r>
      <w:r>
        <w:rPr>
          <w:spacing w:val="-7"/>
        </w:rPr>
        <w:t xml:space="preserve"> </w:t>
      </w:r>
      <w:r>
        <w:t>of</w:t>
      </w:r>
      <w:r>
        <w:rPr>
          <w:spacing w:val="-7"/>
        </w:rPr>
        <w:t xml:space="preserve"> </w:t>
      </w:r>
      <w:r>
        <w:t>any</w:t>
      </w:r>
      <w:r>
        <w:rPr>
          <w:spacing w:val="-8"/>
        </w:rPr>
        <w:t xml:space="preserve"> </w:t>
      </w:r>
      <w:r>
        <w:t xml:space="preserve">action that should be taken to address </w:t>
      </w:r>
      <w:proofErr w:type="gramStart"/>
      <w:r>
        <w:t>them;</w:t>
      </w:r>
      <w:proofErr w:type="gramEnd"/>
    </w:p>
    <w:p w14:paraId="6AB33408" w14:textId="77777777" w:rsidR="00035BDF" w:rsidRDefault="00987106">
      <w:pPr>
        <w:pStyle w:val="ListParagraph"/>
        <w:numPr>
          <w:ilvl w:val="2"/>
          <w:numId w:val="6"/>
        </w:numPr>
        <w:tabs>
          <w:tab w:val="left" w:pos="1235"/>
          <w:tab w:val="left" w:pos="1240"/>
        </w:tabs>
        <w:spacing w:before="1" w:line="259" w:lineRule="auto"/>
        <w:ind w:left="1240" w:right="277" w:hanging="720"/>
      </w:pPr>
      <w:r>
        <w:t xml:space="preserve">a recommendation on </w:t>
      </w:r>
      <w:proofErr w:type="gramStart"/>
      <w:r>
        <w:t>pay</w:t>
      </w:r>
      <w:proofErr w:type="gramEnd"/>
      <w:r>
        <w:t xml:space="preserve"> where that is relevant. It may be possible for a ‘no progression’ determination</w:t>
      </w:r>
      <w:r>
        <w:rPr>
          <w:spacing w:val="-4"/>
        </w:rPr>
        <w:t xml:space="preserve"> </w:t>
      </w:r>
      <w:r>
        <w:t>to</w:t>
      </w:r>
      <w:r>
        <w:rPr>
          <w:spacing w:val="-2"/>
        </w:rPr>
        <w:t xml:space="preserve"> </w:t>
      </w:r>
      <w:r>
        <w:t>be</w:t>
      </w:r>
      <w:r>
        <w:rPr>
          <w:spacing w:val="-6"/>
        </w:rPr>
        <w:t xml:space="preserve"> </w:t>
      </w:r>
      <w:r>
        <w:t>made</w:t>
      </w:r>
      <w:r>
        <w:rPr>
          <w:spacing w:val="-11"/>
        </w:rPr>
        <w:t xml:space="preserve"> </w:t>
      </w:r>
      <w:r>
        <w:t>without</w:t>
      </w:r>
      <w:r>
        <w:rPr>
          <w:spacing w:val="-6"/>
        </w:rPr>
        <w:t xml:space="preserve"> </w:t>
      </w:r>
      <w:r>
        <w:t>recourse</w:t>
      </w:r>
      <w:r>
        <w:rPr>
          <w:spacing w:val="-6"/>
        </w:rPr>
        <w:t xml:space="preserve"> </w:t>
      </w:r>
      <w:r>
        <w:t>to</w:t>
      </w:r>
      <w:r>
        <w:rPr>
          <w:spacing w:val="-3"/>
        </w:rPr>
        <w:t xml:space="preserve"> </w:t>
      </w:r>
      <w:r>
        <w:t>the</w:t>
      </w:r>
      <w:r>
        <w:rPr>
          <w:spacing w:val="-7"/>
        </w:rPr>
        <w:t xml:space="preserve"> </w:t>
      </w:r>
      <w:r>
        <w:t>capability</w:t>
      </w:r>
      <w:r>
        <w:rPr>
          <w:spacing w:val="-3"/>
        </w:rPr>
        <w:t xml:space="preserve"> </w:t>
      </w:r>
      <w:r>
        <w:t>procedure.</w:t>
      </w:r>
      <w:r>
        <w:rPr>
          <w:spacing w:val="-3"/>
        </w:rPr>
        <w:t xml:space="preserve"> </w:t>
      </w:r>
      <w:r>
        <w:t>In</w:t>
      </w:r>
      <w:r>
        <w:rPr>
          <w:spacing w:val="-5"/>
        </w:rPr>
        <w:t xml:space="preserve"> </w:t>
      </w:r>
      <w:r>
        <w:t>all</w:t>
      </w:r>
      <w:r>
        <w:rPr>
          <w:spacing w:val="-10"/>
        </w:rPr>
        <w:t xml:space="preserve"> </w:t>
      </w:r>
      <w:r>
        <w:t>such</w:t>
      </w:r>
      <w:r>
        <w:rPr>
          <w:spacing w:val="-8"/>
        </w:rPr>
        <w:t xml:space="preserve"> </w:t>
      </w:r>
      <w:r>
        <w:t>eventualities the teacher will have been made aware of this possibility as soon as this becomes a possibility</w:t>
      </w:r>
    </w:p>
    <w:p w14:paraId="77DFF995" w14:textId="77777777" w:rsidR="00035BDF" w:rsidRDefault="00987106">
      <w:pPr>
        <w:pStyle w:val="BodyText"/>
        <w:spacing w:before="1" w:line="259" w:lineRule="auto"/>
        <w:ind w:right="1037"/>
        <w:jc w:val="both"/>
      </w:pPr>
      <w:proofErr w:type="gramStart"/>
      <w:r>
        <w:t>i.e.</w:t>
      </w:r>
      <w:proofErr w:type="gramEnd"/>
      <w:r>
        <w:t xml:space="preserve"> once</w:t>
      </w:r>
      <w:r>
        <w:rPr>
          <w:spacing w:val="-1"/>
        </w:rPr>
        <w:t xml:space="preserve"> </w:t>
      </w:r>
      <w:r>
        <w:t>performance appears to be</w:t>
      </w:r>
      <w:r>
        <w:rPr>
          <w:spacing w:val="-1"/>
        </w:rPr>
        <w:t xml:space="preserve"> </w:t>
      </w:r>
      <w:r>
        <w:t>not</w:t>
      </w:r>
      <w:r>
        <w:rPr>
          <w:spacing w:val="-1"/>
        </w:rPr>
        <w:t xml:space="preserve"> </w:t>
      </w:r>
      <w:r>
        <w:t>in line</w:t>
      </w:r>
      <w:r>
        <w:rPr>
          <w:spacing w:val="-1"/>
        </w:rPr>
        <w:t xml:space="preserve"> </w:t>
      </w:r>
      <w:r>
        <w:t>with appraisal expectations. (N.B. – pay recommendations</w:t>
      </w:r>
      <w:r>
        <w:rPr>
          <w:spacing w:val="-3"/>
        </w:rPr>
        <w:t xml:space="preserve"> </w:t>
      </w:r>
      <w:r>
        <w:t>need</w:t>
      </w:r>
      <w:r>
        <w:rPr>
          <w:spacing w:val="-4"/>
        </w:rPr>
        <w:t xml:space="preserve"> </w:t>
      </w:r>
      <w:r>
        <w:t>to</w:t>
      </w:r>
      <w:r>
        <w:rPr>
          <w:spacing w:val="-5"/>
        </w:rPr>
        <w:t xml:space="preserve"> </w:t>
      </w:r>
      <w:r>
        <w:t>be</w:t>
      </w:r>
      <w:r>
        <w:rPr>
          <w:spacing w:val="-4"/>
        </w:rPr>
        <w:t xml:space="preserve"> </w:t>
      </w:r>
      <w:r>
        <w:t>made</w:t>
      </w:r>
      <w:r>
        <w:rPr>
          <w:spacing w:val="-6"/>
        </w:rPr>
        <w:t xml:space="preserve"> </w:t>
      </w:r>
      <w:r>
        <w:t>by</w:t>
      </w:r>
      <w:r>
        <w:rPr>
          <w:spacing w:val="-6"/>
        </w:rPr>
        <w:t xml:space="preserve"> </w:t>
      </w:r>
      <w:r>
        <w:t>31</w:t>
      </w:r>
      <w:r>
        <w:rPr>
          <w:spacing w:val="-5"/>
        </w:rPr>
        <w:t xml:space="preserve"> </w:t>
      </w:r>
      <w:r>
        <w:t>December</w:t>
      </w:r>
      <w:r>
        <w:rPr>
          <w:spacing w:val="-6"/>
        </w:rPr>
        <w:t xml:space="preserve"> </w:t>
      </w:r>
      <w:r>
        <w:t>for</w:t>
      </w:r>
      <w:r>
        <w:rPr>
          <w:spacing w:val="-4"/>
        </w:rPr>
        <w:t xml:space="preserve"> </w:t>
      </w:r>
      <w:r>
        <w:t>Headteachers</w:t>
      </w:r>
      <w:r>
        <w:rPr>
          <w:spacing w:val="-6"/>
        </w:rPr>
        <w:t xml:space="preserve"> </w:t>
      </w:r>
      <w:r>
        <w:t>and</w:t>
      </w:r>
      <w:r>
        <w:rPr>
          <w:spacing w:val="-10"/>
        </w:rPr>
        <w:t xml:space="preserve"> </w:t>
      </w:r>
      <w:r>
        <w:t>other</w:t>
      </w:r>
      <w:r>
        <w:rPr>
          <w:spacing w:val="-12"/>
        </w:rPr>
        <w:t xml:space="preserve"> </w:t>
      </w:r>
      <w:r>
        <w:t>senior managers and by 31 October for other teachers).</w:t>
      </w:r>
    </w:p>
    <w:p w14:paraId="6676D1CC" w14:textId="77777777" w:rsidR="00035BDF" w:rsidRDefault="00987106">
      <w:pPr>
        <w:pStyle w:val="ListParagraph"/>
        <w:numPr>
          <w:ilvl w:val="2"/>
          <w:numId w:val="6"/>
        </w:numPr>
        <w:tabs>
          <w:tab w:val="left" w:pos="1235"/>
        </w:tabs>
        <w:spacing w:before="4"/>
        <w:ind w:left="1235" w:hanging="715"/>
      </w:pPr>
      <w:r>
        <w:t>a</w:t>
      </w:r>
      <w:r>
        <w:rPr>
          <w:spacing w:val="-5"/>
        </w:rPr>
        <w:t xml:space="preserve"> </w:t>
      </w:r>
      <w:r>
        <w:t>space</w:t>
      </w:r>
      <w:r>
        <w:rPr>
          <w:spacing w:val="-5"/>
        </w:rPr>
        <w:t xml:space="preserve"> </w:t>
      </w:r>
      <w:r>
        <w:t>for</w:t>
      </w:r>
      <w:r>
        <w:rPr>
          <w:spacing w:val="-7"/>
        </w:rPr>
        <w:t xml:space="preserve"> </w:t>
      </w:r>
      <w:r>
        <w:t>the</w:t>
      </w:r>
      <w:r>
        <w:rPr>
          <w:spacing w:val="-6"/>
        </w:rPr>
        <w:t xml:space="preserve"> </w:t>
      </w:r>
      <w:r>
        <w:t>teacher’s</w:t>
      </w:r>
      <w:r>
        <w:rPr>
          <w:spacing w:val="-7"/>
        </w:rPr>
        <w:t xml:space="preserve"> </w:t>
      </w:r>
      <w:r>
        <w:t>own</w:t>
      </w:r>
      <w:r>
        <w:rPr>
          <w:spacing w:val="-2"/>
        </w:rPr>
        <w:t xml:space="preserve"> </w:t>
      </w:r>
      <w:proofErr w:type="gramStart"/>
      <w:r>
        <w:rPr>
          <w:spacing w:val="-2"/>
        </w:rPr>
        <w:t>comment;</w:t>
      </w:r>
      <w:proofErr w:type="gramEnd"/>
    </w:p>
    <w:p w14:paraId="775B64EF" w14:textId="77777777" w:rsidR="00035BDF" w:rsidRDefault="00987106">
      <w:pPr>
        <w:pStyle w:val="ListParagraph"/>
        <w:numPr>
          <w:ilvl w:val="2"/>
          <w:numId w:val="6"/>
        </w:numPr>
        <w:tabs>
          <w:tab w:val="left" w:pos="1235"/>
          <w:tab w:val="left" w:pos="1240"/>
        </w:tabs>
        <w:spacing w:before="14" w:line="259" w:lineRule="auto"/>
        <w:ind w:left="1240" w:right="313" w:hanging="720"/>
      </w:pPr>
      <w:r>
        <w:t>if</w:t>
      </w:r>
      <w:r>
        <w:rPr>
          <w:spacing w:val="-3"/>
        </w:rPr>
        <w:t xml:space="preserve"> </w:t>
      </w:r>
      <w:r>
        <w:t>a</w:t>
      </w:r>
      <w:r>
        <w:rPr>
          <w:spacing w:val="-3"/>
        </w:rPr>
        <w:t xml:space="preserve"> </w:t>
      </w:r>
      <w:r>
        <w:t>teacher</w:t>
      </w:r>
      <w:r>
        <w:rPr>
          <w:spacing w:val="-3"/>
        </w:rPr>
        <w:t xml:space="preserve"> </w:t>
      </w:r>
      <w:r>
        <w:t>is</w:t>
      </w:r>
      <w:r>
        <w:rPr>
          <w:spacing w:val="-5"/>
        </w:rPr>
        <w:t xml:space="preserve"> </w:t>
      </w:r>
      <w:r>
        <w:t>applying</w:t>
      </w:r>
      <w:r>
        <w:rPr>
          <w:spacing w:val="-5"/>
        </w:rPr>
        <w:t xml:space="preserve"> </w:t>
      </w:r>
      <w:r>
        <w:t>for</w:t>
      </w:r>
      <w:r>
        <w:rPr>
          <w:spacing w:val="-8"/>
        </w:rPr>
        <w:t xml:space="preserve"> </w:t>
      </w:r>
      <w:r>
        <w:t>progression</w:t>
      </w:r>
      <w:r>
        <w:rPr>
          <w:spacing w:val="-6"/>
        </w:rPr>
        <w:t xml:space="preserve"> </w:t>
      </w:r>
      <w:r>
        <w:t>to</w:t>
      </w:r>
      <w:r>
        <w:rPr>
          <w:spacing w:val="-2"/>
        </w:rPr>
        <w:t xml:space="preserve"> </w:t>
      </w:r>
      <w:r>
        <w:t>the</w:t>
      </w:r>
      <w:r>
        <w:rPr>
          <w:spacing w:val="-5"/>
        </w:rPr>
        <w:t xml:space="preserve"> </w:t>
      </w:r>
      <w:r>
        <w:t>upper</w:t>
      </w:r>
      <w:r>
        <w:rPr>
          <w:spacing w:val="-3"/>
        </w:rPr>
        <w:t xml:space="preserve"> </w:t>
      </w:r>
      <w:r>
        <w:t>pay</w:t>
      </w:r>
      <w:r>
        <w:rPr>
          <w:spacing w:val="-1"/>
        </w:rPr>
        <w:t xml:space="preserve"> </w:t>
      </w:r>
      <w:proofErr w:type="gramStart"/>
      <w:r>
        <w:t>range</w:t>
      </w:r>
      <w:proofErr w:type="gramEnd"/>
      <w:r>
        <w:rPr>
          <w:spacing w:val="-7"/>
        </w:rPr>
        <w:t xml:space="preserve"> </w:t>
      </w:r>
      <w:r>
        <w:t>then</w:t>
      </w:r>
      <w:r>
        <w:rPr>
          <w:spacing w:val="-4"/>
        </w:rPr>
        <w:t xml:space="preserve"> </w:t>
      </w:r>
      <w:r>
        <w:t>they</w:t>
      </w:r>
      <w:r>
        <w:rPr>
          <w:spacing w:val="-7"/>
        </w:rPr>
        <w:t xml:space="preserve"> </w:t>
      </w:r>
      <w:r>
        <w:t>must</w:t>
      </w:r>
      <w:r>
        <w:rPr>
          <w:spacing w:val="-5"/>
        </w:rPr>
        <w:t xml:space="preserve"> </w:t>
      </w:r>
      <w:r>
        <w:t>demonstrate</w:t>
      </w:r>
      <w:r>
        <w:rPr>
          <w:spacing w:val="-2"/>
        </w:rPr>
        <w:t xml:space="preserve"> </w:t>
      </w:r>
      <w:r>
        <w:t>they are competent in the relevant standards and that they are making a substantial and sustained contribution to the school, as per section 15 of STPCD and as referenced in the BE Pay Policy:</w:t>
      </w:r>
    </w:p>
    <w:p w14:paraId="083C1F43" w14:textId="77777777" w:rsidR="00035BDF" w:rsidRDefault="00035BDF">
      <w:pPr>
        <w:pStyle w:val="BodyText"/>
        <w:spacing w:before="21"/>
        <w:ind w:left="0"/>
      </w:pPr>
    </w:p>
    <w:p w14:paraId="0587F954" w14:textId="77777777" w:rsidR="00035BDF" w:rsidRDefault="00987106">
      <w:pPr>
        <w:pStyle w:val="ListParagraph"/>
        <w:numPr>
          <w:ilvl w:val="3"/>
          <w:numId w:val="6"/>
        </w:numPr>
        <w:tabs>
          <w:tab w:val="left" w:pos="1508"/>
        </w:tabs>
        <w:ind w:left="1508" w:hanging="359"/>
        <w:jc w:val="both"/>
      </w:pPr>
      <w:r>
        <w:t>Competency</w:t>
      </w:r>
      <w:r>
        <w:rPr>
          <w:spacing w:val="-15"/>
        </w:rPr>
        <w:t xml:space="preserve"> </w:t>
      </w:r>
      <w:r>
        <w:t>may</w:t>
      </w:r>
      <w:r>
        <w:rPr>
          <w:spacing w:val="-9"/>
        </w:rPr>
        <w:t xml:space="preserve"> </w:t>
      </w:r>
      <w:r>
        <w:t>be</w:t>
      </w:r>
      <w:r>
        <w:rPr>
          <w:spacing w:val="-13"/>
        </w:rPr>
        <w:t xml:space="preserve"> </w:t>
      </w:r>
      <w:r>
        <w:t>evidenced</w:t>
      </w:r>
      <w:r>
        <w:rPr>
          <w:spacing w:val="-9"/>
        </w:rPr>
        <w:t xml:space="preserve"> </w:t>
      </w:r>
      <w:r>
        <w:t>through</w:t>
      </w:r>
      <w:r>
        <w:rPr>
          <w:spacing w:val="-12"/>
        </w:rPr>
        <w:t xml:space="preserve"> </w:t>
      </w:r>
      <w:r>
        <w:t>appraisal</w:t>
      </w:r>
      <w:r>
        <w:rPr>
          <w:spacing w:val="-12"/>
        </w:rPr>
        <w:t xml:space="preserve"> </w:t>
      </w:r>
      <w:proofErr w:type="gramStart"/>
      <w:r>
        <w:rPr>
          <w:spacing w:val="-2"/>
        </w:rPr>
        <w:t>outcomes;</w:t>
      </w:r>
      <w:proofErr w:type="gramEnd"/>
    </w:p>
    <w:p w14:paraId="4C74B088" w14:textId="77777777" w:rsidR="00035BDF" w:rsidRDefault="00987106">
      <w:pPr>
        <w:pStyle w:val="ListParagraph"/>
        <w:numPr>
          <w:ilvl w:val="3"/>
          <w:numId w:val="6"/>
        </w:numPr>
        <w:tabs>
          <w:tab w:val="left" w:pos="1508"/>
        </w:tabs>
        <w:spacing w:before="22"/>
        <w:ind w:left="1508" w:hanging="359"/>
        <w:jc w:val="both"/>
      </w:pPr>
      <w:r>
        <w:t>‘Substantial</w:t>
      </w:r>
      <w:r>
        <w:rPr>
          <w:spacing w:val="-15"/>
        </w:rPr>
        <w:t xml:space="preserve"> </w:t>
      </w:r>
      <w:r>
        <w:t>and</w:t>
      </w:r>
      <w:r>
        <w:rPr>
          <w:spacing w:val="-12"/>
        </w:rPr>
        <w:t xml:space="preserve"> </w:t>
      </w:r>
      <w:r>
        <w:t>sustained’</w:t>
      </w:r>
      <w:r>
        <w:rPr>
          <w:spacing w:val="-13"/>
        </w:rPr>
        <w:t xml:space="preserve"> </w:t>
      </w:r>
      <w:r>
        <w:t>will</w:t>
      </w:r>
      <w:r>
        <w:rPr>
          <w:spacing w:val="-12"/>
        </w:rPr>
        <w:t xml:space="preserve"> </w:t>
      </w:r>
      <w:r>
        <w:t>be</w:t>
      </w:r>
      <w:r>
        <w:rPr>
          <w:spacing w:val="-12"/>
        </w:rPr>
        <w:t xml:space="preserve"> </w:t>
      </w:r>
      <w:r>
        <w:t>evidenced</w:t>
      </w:r>
      <w:r>
        <w:rPr>
          <w:spacing w:val="-9"/>
        </w:rPr>
        <w:t xml:space="preserve"> </w:t>
      </w:r>
      <w:r>
        <w:t>by</w:t>
      </w:r>
      <w:r>
        <w:rPr>
          <w:spacing w:val="-11"/>
        </w:rPr>
        <w:t xml:space="preserve"> </w:t>
      </w:r>
      <w:r>
        <w:t>two</w:t>
      </w:r>
      <w:r>
        <w:rPr>
          <w:spacing w:val="-8"/>
        </w:rPr>
        <w:t xml:space="preserve"> </w:t>
      </w:r>
      <w:r>
        <w:t>successful</w:t>
      </w:r>
      <w:r>
        <w:rPr>
          <w:spacing w:val="-10"/>
        </w:rPr>
        <w:t xml:space="preserve"> </w:t>
      </w:r>
      <w:r>
        <w:t>performance</w:t>
      </w:r>
      <w:r>
        <w:rPr>
          <w:spacing w:val="-8"/>
        </w:rPr>
        <w:t xml:space="preserve"> </w:t>
      </w:r>
      <w:r>
        <w:rPr>
          <w:spacing w:val="-2"/>
        </w:rPr>
        <w:t>reviews.</w:t>
      </w:r>
    </w:p>
    <w:p w14:paraId="33A520E8" w14:textId="77777777" w:rsidR="00035BDF" w:rsidRDefault="00035BDF">
      <w:pPr>
        <w:pStyle w:val="BodyText"/>
        <w:spacing w:before="41"/>
        <w:ind w:left="0"/>
      </w:pPr>
    </w:p>
    <w:p w14:paraId="60EC3367" w14:textId="77777777" w:rsidR="00035BDF" w:rsidRDefault="00987106">
      <w:pPr>
        <w:pStyle w:val="ListParagraph"/>
        <w:numPr>
          <w:ilvl w:val="1"/>
          <w:numId w:val="6"/>
        </w:numPr>
        <w:tabs>
          <w:tab w:val="left" w:pos="1240"/>
        </w:tabs>
        <w:spacing w:before="1" w:line="259" w:lineRule="auto"/>
        <w:ind w:right="609"/>
      </w:pPr>
      <w:r>
        <w:t>A review meeting will take place to discuss the content of the report and any further action required</w:t>
      </w:r>
      <w:r>
        <w:rPr>
          <w:spacing w:val="-7"/>
        </w:rPr>
        <w:t xml:space="preserve"> </w:t>
      </w:r>
      <w:r>
        <w:t>and</w:t>
      </w:r>
      <w:r>
        <w:rPr>
          <w:spacing w:val="-7"/>
        </w:rPr>
        <w:t xml:space="preserve"> </w:t>
      </w:r>
      <w:r>
        <w:t>to</w:t>
      </w:r>
      <w:r>
        <w:rPr>
          <w:spacing w:val="-2"/>
        </w:rPr>
        <w:t xml:space="preserve"> </w:t>
      </w:r>
      <w:r>
        <w:t>inform</w:t>
      </w:r>
      <w:r>
        <w:rPr>
          <w:spacing w:val="-5"/>
        </w:rPr>
        <w:t xml:space="preserve"> </w:t>
      </w:r>
      <w:r>
        <w:t>objective</w:t>
      </w:r>
      <w:r>
        <w:rPr>
          <w:spacing w:val="-6"/>
        </w:rPr>
        <w:t xml:space="preserve"> </w:t>
      </w:r>
      <w:r>
        <w:t>setting</w:t>
      </w:r>
      <w:r>
        <w:rPr>
          <w:spacing w:val="-7"/>
        </w:rPr>
        <w:t xml:space="preserve"> </w:t>
      </w:r>
      <w:r>
        <w:t>for</w:t>
      </w:r>
      <w:r>
        <w:rPr>
          <w:spacing w:val="-6"/>
        </w:rPr>
        <w:t xml:space="preserve"> </w:t>
      </w:r>
      <w:r>
        <w:t>the</w:t>
      </w:r>
      <w:r>
        <w:rPr>
          <w:spacing w:val="-4"/>
        </w:rPr>
        <w:t xml:space="preserve"> </w:t>
      </w:r>
      <w:r>
        <w:t>next</w:t>
      </w:r>
      <w:r>
        <w:rPr>
          <w:spacing w:val="-6"/>
        </w:rPr>
        <w:t xml:space="preserve"> </w:t>
      </w:r>
      <w:r>
        <w:t>cycle.</w:t>
      </w:r>
      <w:r>
        <w:rPr>
          <w:spacing w:val="-4"/>
        </w:rPr>
        <w:t xml:space="preserve"> </w:t>
      </w:r>
      <w:r>
        <w:t>In</w:t>
      </w:r>
      <w:r>
        <w:rPr>
          <w:spacing w:val="-7"/>
        </w:rPr>
        <w:t xml:space="preserve"> </w:t>
      </w:r>
      <w:r>
        <w:t>some</w:t>
      </w:r>
      <w:r>
        <w:rPr>
          <w:spacing w:val="-8"/>
        </w:rPr>
        <w:t xml:space="preserve"> </w:t>
      </w:r>
      <w:r>
        <w:t>circumstances</w:t>
      </w:r>
      <w:r>
        <w:rPr>
          <w:spacing w:val="-3"/>
        </w:rPr>
        <w:t xml:space="preserve"> </w:t>
      </w:r>
      <w:r>
        <w:t>an</w:t>
      </w:r>
      <w:r>
        <w:rPr>
          <w:spacing w:val="-5"/>
        </w:rPr>
        <w:t xml:space="preserve"> </w:t>
      </w:r>
      <w:r>
        <w:t>interim review meeting may be appropriate.</w:t>
      </w:r>
    </w:p>
    <w:p w14:paraId="607CEF6D" w14:textId="77777777" w:rsidR="00035BDF" w:rsidRDefault="00035BDF">
      <w:pPr>
        <w:pStyle w:val="BodyText"/>
        <w:spacing w:before="17"/>
        <w:ind w:left="0"/>
      </w:pPr>
    </w:p>
    <w:p w14:paraId="33FA0FDA" w14:textId="77777777" w:rsidR="00035BDF" w:rsidRDefault="00987106">
      <w:pPr>
        <w:pStyle w:val="ListParagraph"/>
        <w:numPr>
          <w:ilvl w:val="1"/>
          <w:numId w:val="6"/>
        </w:numPr>
        <w:tabs>
          <w:tab w:val="left" w:pos="1240"/>
        </w:tabs>
        <w:spacing w:before="1" w:line="259" w:lineRule="auto"/>
        <w:ind w:right="276"/>
      </w:pPr>
      <w:r>
        <w:t>The</w:t>
      </w:r>
      <w:r>
        <w:rPr>
          <w:spacing w:val="-4"/>
        </w:rPr>
        <w:t xml:space="preserve"> </w:t>
      </w:r>
      <w:r>
        <w:t>assessment</w:t>
      </w:r>
      <w:r>
        <w:rPr>
          <w:spacing w:val="-8"/>
        </w:rPr>
        <w:t xml:space="preserve"> </w:t>
      </w:r>
      <w:r>
        <w:t>of</w:t>
      </w:r>
      <w:r>
        <w:rPr>
          <w:spacing w:val="-7"/>
        </w:rPr>
        <w:t xml:space="preserve"> </w:t>
      </w:r>
      <w:r>
        <w:t>performance</w:t>
      </w:r>
      <w:r>
        <w:rPr>
          <w:spacing w:val="-3"/>
        </w:rPr>
        <w:t xml:space="preserve"> </w:t>
      </w:r>
      <w:r>
        <w:t>and</w:t>
      </w:r>
      <w:r>
        <w:rPr>
          <w:spacing w:val="-10"/>
        </w:rPr>
        <w:t xml:space="preserve"> </w:t>
      </w:r>
      <w:r>
        <w:t>of</w:t>
      </w:r>
      <w:r>
        <w:rPr>
          <w:spacing w:val="-7"/>
        </w:rPr>
        <w:t xml:space="preserve"> </w:t>
      </w:r>
      <w:r>
        <w:t>training</w:t>
      </w:r>
      <w:r>
        <w:rPr>
          <w:spacing w:val="-6"/>
        </w:rPr>
        <w:t xml:space="preserve"> </w:t>
      </w:r>
      <w:r>
        <w:t>and</w:t>
      </w:r>
      <w:r>
        <w:rPr>
          <w:spacing w:val="-3"/>
        </w:rPr>
        <w:t xml:space="preserve"> </w:t>
      </w:r>
      <w:r>
        <w:t>development</w:t>
      </w:r>
      <w:r>
        <w:rPr>
          <w:spacing w:val="-4"/>
        </w:rPr>
        <w:t xml:space="preserve"> </w:t>
      </w:r>
      <w:r>
        <w:t>needs</w:t>
      </w:r>
      <w:r>
        <w:rPr>
          <w:spacing w:val="-6"/>
        </w:rPr>
        <w:t xml:space="preserve"> </w:t>
      </w:r>
      <w:r>
        <w:t>will</w:t>
      </w:r>
      <w:r>
        <w:rPr>
          <w:spacing w:val="-5"/>
        </w:rPr>
        <w:t xml:space="preserve"> </w:t>
      </w:r>
      <w:r>
        <w:t>inform</w:t>
      </w:r>
      <w:r>
        <w:rPr>
          <w:spacing w:val="-3"/>
        </w:rPr>
        <w:t xml:space="preserve"> </w:t>
      </w:r>
      <w:r>
        <w:t>the</w:t>
      </w:r>
      <w:r>
        <w:rPr>
          <w:spacing w:val="-7"/>
        </w:rPr>
        <w:t xml:space="preserve"> </w:t>
      </w:r>
      <w:r>
        <w:t>planning process for the following appraisal period.</w:t>
      </w:r>
    </w:p>
    <w:p w14:paraId="1B3EDD36" w14:textId="77777777" w:rsidR="00035BDF" w:rsidRDefault="00035BDF">
      <w:pPr>
        <w:spacing w:line="259" w:lineRule="auto"/>
        <w:sectPr w:rsidR="00035BDF">
          <w:pgSz w:w="11920" w:h="16850"/>
          <w:pgMar w:top="1360" w:right="900" w:bottom="1380" w:left="920" w:header="716" w:footer="1183" w:gutter="0"/>
          <w:cols w:space="720"/>
        </w:sectPr>
      </w:pPr>
    </w:p>
    <w:p w14:paraId="55B9313D" w14:textId="77777777" w:rsidR="00035BDF" w:rsidRDefault="00035BDF">
      <w:pPr>
        <w:pStyle w:val="BodyText"/>
        <w:spacing w:before="226"/>
        <w:ind w:left="0"/>
      </w:pPr>
    </w:p>
    <w:p w14:paraId="3CA2DC15" w14:textId="77777777" w:rsidR="00035BDF" w:rsidRDefault="00987106">
      <w:pPr>
        <w:pStyle w:val="Heading1"/>
      </w:pPr>
      <w:r>
        <w:rPr>
          <w:spacing w:val="-2"/>
        </w:rPr>
        <w:t>TEACHERS</w:t>
      </w:r>
      <w:r>
        <w:rPr>
          <w:spacing w:val="2"/>
        </w:rPr>
        <w:t xml:space="preserve"> </w:t>
      </w:r>
      <w:r>
        <w:rPr>
          <w:spacing w:val="-2"/>
        </w:rPr>
        <w:t>EXPERIENCING</w:t>
      </w:r>
      <w:r>
        <w:rPr>
          <w:spacing w:val="2"/>
        </w:rPr>
        <w:t xml:space="preserve"> </w:t>
      </w:r>
      <w:r>
        <w:rPr>
          <w:spacing w:val="-2"/>
        </w:rPr>
        <w:t>DIFFICULTIES</w:t>
      </w:r>
    </w:p>
    <w:p w14:paraId="4EE1F32F" w14:textId="77777777" w:rsidR="00035BDF" w:rsidRDefault="00987106">
      <w:pPr>
        <w:pStyle w:val="ListParagraph"/>
        <w:numPr>
          <w:ilvl w:val="1"/>
          <w:numId w:val="6"/>
        </w:numPr>
        <w:tabs>
          <w:tab w:val="left" w:pos="1240"/>
        </w:tabs>
        <w:spacing w:before="183" w:line="259" w:lineRule="auto"/>
        <w:ind w:right="312"/>
      </w:pPr>
      <w:r>
        <w:t>Application</w:t>
      </w:r>
      <w:r>
        <w:rPr>
          <w:spacing w:val="-8"/>
        </w:rPr>
        <w:t xml:space="preserve"> </w:t>
      </w:r>
      <w:r>
        <w:t>of</w:t>
      </w:r>
      <w:r>
        <w:rPr>
          <w:spacing w:val="-3"/>
        </w:rPr>
        <w:t xml:space="preserve"> </w:t>
      </w:r>
      <w:r>
        <w:t>this</w:t>
      </w:r>
      <w:r>
        <w:rPr>
          <w:spacing w:val="-3"/>
        </w:rPr>
        <w:t xml:space="preserve"> </w:t>
      </w:r>
      <w:r>
        <w:t>part</w:t>
      </w:r>
      <w:r>
        <w:rPr>
          <w:spacing w:val="-8"/>
        </w:rPr>
        <w:t xml:space="preserve"> </w:t>
      </w:r>
      <w:r>
        <w:t>of</w:t>
      </w:r>
      <w:r>
        <w:rPr>
          <w:spacing w:val="-3"/>
        </w:rPr>
        <w:t xml:space="preserve"> </w:t>
      </w:r>
      <w:r>
        <w:t>the</w:t>
      </w:r>
      <w:r>
        <w:rPr>
          <w:spacing w:val="-3"/>
        </w:rPr>
        <w:t xml:space="preserve"> </w:t>
      </w:r>
      <w:r>
        <w:t>Appraisal</w:t>
      </w:r>
      <w:r>
        <w:rPr>
          <w:spacing w:val="-4"/>
        </w:rPr>
        <w:t xml:space="preserve"> </w:t>
      </w:r>
      <w:r>
        <w:t>procedure</w:t>
      </w:r>
      <w:r>
        <w:rPr>
          <w:spacing w:val="-2"/>
        </w:rPr>
        <w:t xml:space="preserve"> </w:t>
      </w:r>
      <w:r>
        <w:t>should</w:t>
      </w:r>
      <w:r>
        <w:rPr>
          <w:spacing w:val="-7"/>
        </w:rPr>
        <w:t xml:space="preserve"> </w:t>
      </w:r>
      <w:r>
        <w:t>be</w:t>
      </w:r>
      <w:r>
        <w:rPr>
          <w:spacing w:val="-3"/>
        </w:rPr>
        <w:t xml:space="preserve"> </w:t>
      </w:r>
      <w:r>
        <w:t>made</w:t>
      </w:r>
      <w:r>
        <w:rPr>
          <w:spacing w:val="-7"/>
        </w:rPr>
        <w:t xml:space="preserve"> </w:t>
      </w:r>
      <w:r>
        <w:t>only</w:t>
      </w:r>
      <w:r>
        <w:rPr>
          <w:spacing w:val="-2"/>
        </w:rPr>
        <w:t xml:space="preserve"> </w:t>
      </w:r>
      <w:r>
        <w:t>where</w:t>
      </w:r>
      <w:r>
        <w:rPr>
          <w:spacing w:val="-2"/>
        </w:rPr>
        <w:t xml:space="preserve"> </w:t>
      </w:r>
      <w:r>
        <w:t>normal</w:t>
      </w:r>
      <w:r>
        <w:rPr>
          <w:spacing w:val="-4"/>
        </w:rPr>
        <w:t xml:space="preserve"> </w:t>
      </w:r>
      <w:r>
        <w:t>appraisal reviews have been undertaken and the employee has been provided</w:t>
      </w:r>
      <w:r>
        <w:rPr>
          <w:spacing w:val="-1"/>
        </w:rPr>
        <w:t xml:space="preserve"> </w:t>
      </w:r>
      <w:r>
        <w:t>with reasonable feedback and support as part of the appraisal process. In most cases there is an expectation that the employee</w:t>
      </w:r>
      <w:r>
        <w:rPr>
          <w:spacing w:val="-2"/>
        </w:rPr>
        <w:t xml:space="preserve"> </w:t>
      </w:r>
      <w:r>
        <w:t>will</w:t>
      </w:r>
      <w:r>
        <w:rPr>
          <w:spacing w:val="-4"/>
        </w:rPr>
        <w:t xml:space="preserve"> </w:t>
      </w:r>
      <w:r>
        <w:t>have</w:t>
      </w:r>
      <w:r>
        <w:rPr>
          <w:spacing w:val="-1"/>
        </w:rPr>
        <w:t xml:space="preserve"> </w:t>
      </w:r>
      <w:r>
        <w:t>in</w:t>
      </w:r>
      <w:r>
        <w:rPr>
          <w:spacing w:val="-4"/>
        </w:rPr>
        <w:t xml:space="preserve"> </w:t>
      </w:r>
      <w:r>
        <w:t>place</w:t>
      </w:r>
      <w:r>
        <w:rPr>
          <w:spacing w:val="-1"/>
        </w:rPr>
        <w:t xml:space="preserve"> </w:t>
      </w:r>
      <w:r>
        <w:t>an</w:t>
      </w:r>
      <w:r>
        <w:rPr>
          <w:spacing w:val="-2"/>
        </w:rPr>
        <w:t xml:space="preserve"> </w:t>
      </w:r>
      <w:r>
        <w:t>informal</w:t>
      </w:r>
      <w:r>
        <w:rPr>
          <w:spacing w:val="-3"/>
        </w:rPr>
        <w:t xml:space="preserve"> </w:t>
      </w:r>
      <w:r>
        <w:t>support</w:t>
      </w:r>
      <w:r>
        <w:rPr>
          <w:spacing w:val="-1"/>
        </w:rPr>
        <w:t xml:space="preserve"> </w:t>
      </w:r>
      <w:r>
        <w:t>plan</w:t>
      </w:r>
      <w:r>
        <w:rPr>
          <w:spacing w:val="-8"/>
        </w:rPr>
        <w:t xml:space="preserve"> </w:t>
      </w:r>
      <w:r>
        <w:t>or</w:t>
      </w:r>
      <w:r>
        <w:rPr>
          <w:spacing w:val="-1"/>
        </w:rPr>
        <w:t xml:space="preserve"> </w:t>
      </w:r>
      <w:r>
        <w:t>agreement</w:t>
      </w:r>
      <w:r>
        <w:rPr>
          <w:spacing w:val="-5"/>
        </w:rPr>
        <w:t xml:space="preserve"> </w:t>
      </w:r>
      <w:r>
        <w:t>which</w:t>
      </w:r>
      <w:r>
        <w:rPr>
          <w:spacing w:val="-3"/>
        </w:rPr>
        <w:t xml:space="preserve"> </w:t>
      </w:r>
      <w:r>
        <w:t>should</w:t>
      </w:r>
      <w:r>
        <w:rPr>
          <w:spacing w:val="-7"/>
        </w:rPr>
        <w:t xml:space="preserve"> </w:t>
      </w:r>
      <w:r>
        <w:t>be</w:t>
      </w:r>
      <w:r>
        <w:rPr>
          <w:spacing w:val="-1"/>
        </w:rPr>
        <w:t xml:space="preserve"> </w:t>
      </w:r>
      <w:r>
        <w:t>in</w:t>
      </w:r>
      <w:r>
        <w:rPr>
          <w:spacing w:val="-4"/>
        </w:rPr>
        <w:t xml:space="preserve"> </w:t>
      </w:r>
      <w:r>
        <w:t>the</w:t>
      </w:r>
      <w:r>
        <w:rPr>
          <w:spacing w:val="-3"/>
        </w:rPr>
        <w:t xml:space="preserve"> </w:t>
      </w:r>
      <w:r>
        <w:t xml:space="preserve">form of written evidence </w:t>
      </w:r>
      <w:proofErr w:type="gramStart"/>
      <w:r>
        <w:t>e.g.</w:t>
      </w:r>
      <w:proofErr w:type="gramEnd"/>
      <w:r>
        <w:t xml:space="preserve"> e-mails from the appraisal or line manager, action plans or teaching observation records etc. This ensures the employee is clear about expectations of them and alerted to any early warning signs about concerns to do with their performance.</w:t>
      </w:r>
    </w:p>
    <w:p w14:paraId="4D3B3EF2" w14:textId="77777777" w:rsidR="00035BDF" w:rsidRDefault="00035BDF">
      <w:pPr>
        <w:pStyle w:val="BodyText"/>
        <w:spacing w:before="19"/>
        <w:ind w:left="0"/>
      </w:pPr>
    </w:p>
    <w:p w14:paraId="74EAA0D4" w14:textId="77777777" w:rsidR="00035BDF" w:rsidRDefault="00987106">
      <w:pPr>
        <w:pStyle w:val="ListParagraph"/>
        <w:numPr>
          <w:ilvl w:val="1"/>
          <w:numId w:val="6"/>
        </w:numPr>
        <w:tabs>
          <w:tab w:val="left" w:pos="1240"/>
        </w:tabs>
        <w:spacing w:before="1" w:line="259" w:lineRule="auto"/>
        <w:ind w:right="269"/>
      </w:pPr>
      <w:r>
        <w:t>Where, following annual appraisal or during the review cycle, there are significant concerns about</w:t>
      </w:r>
      <w:r>
        <w:rPr>
          <w:spacing w:val="-2"/>
        </w:rPr>
        <w:t xml:space="preserve"> </w:t>
      </w:r>
      <w:r>
        <w:t>any</w:t>
      </w:r>
      <w:r>
        <w:rPr>
          <w:spacing w:val="-3"/>
        </w:rPr>
        <w:t xml:space="preserve"> </w:t>
      </w:r>
      <w:r>
        <w:t>aspects</w:t>
      </w:r>
      <w:r>
        <w:rPr>
          <w:spacing w:val="-5"/>
        </w:rPr>
        <w:t xml:space="preserve"> </w:t>
      </w:r>
      <w:r>
        <w:t>of</w:t>
      </w:r>
      <w:r>
        <w:rPr>
          <w:spacing w:val="-2"/>
        </w:rPr>
        <w:t xml:space="preserve"> </w:t>
      </w:r>
      <w:r>
        <w:t>the</w:t>
      </w:r>
      <w:r>
        <w:rPr>
          <w:spacing w:val="-4"/>
        </w:rPr>
        <w:t xml:space="preserve"> </w:t>
      </w:r>
      <w:r>
        <w:t>employee’s</w:t>
      </w:r>
      <w:r>
        <w:rPr>
          <w:spacing w:val="-1"/>
        </w:rPr>
        <w:t xml:space="preserve"> </w:t>
      </w:r>
      <w:r>
        <w:t>performance</w:t>
      </w:r>
      <w:r>
        <w:rPr>
          <w:spacing w:val="-1"/>
        </w:rPr>
        <w:t xml:space="preserve"> </w:t>
      </w:r>
      <w:r>
        <w:t>these</w:t>
      </w:r>
      <w:r>
        <w:rPr>
          <w:spacing w:val="-3"/>
        </w:rPr>
        <w:t xml:space="preserve"> </w:t>
      </w:r>
      <w:r>
        <w:t>will</w:t>
      </w:r>
      <w:r>
        <w:rPr>
          <w:spacing w:val="-2"/>
        </w:rPr>
        <w:t xml:space="preserve"> </w:t>
      </w:r>
      <w:r>
        <w:t>be</w:t>
      </w:r>
      <w:r>
        <w:rPr>
          <w:spacing w:val="-4"/>
        </w:rPr>
        <w:t xml:space="preserve"> </w:t>
      </w:r>
      <w:r>
        <w:t>addressed</w:t>
      </w:r>
      <w:r>
        <w:rPr>
          <w:spacing w:val="-4"/>
        </w:rPr>
        <w:t xml:space="preserve"> </w:t>
      </w:r>
      <w:r>
        <w:t>via</w:t>
      </w:r>
      <w:r>
        <w:rPr>
          <w:spacing w:val="-7"/>
        </w:rPr>
        <w:t xml:space="preserve"> </w:t>
      </w:r>
      <w:r>
        <w:t>the</w:t>
      </w:r>
      <w:r>
        <w:rPr>
          <w:spacing w:val="-2"/>
        </w:rPr>
        <w:t xml:space="preserve"> </w:t>
      </w:r>
      <w:r>
        <w:t>procedure</w:t>
      </w:r>
      <w:r>
        <w:rPr>
          <w:spacing w:val="-2"/>
        </w:rPr>
        <w:t xml:space="preserve"> </w:t>
      </w:r>
      <w:r>
        <w:t>set out</w:t>
      </w:r>
      <w:r>
        <w:rPr>
          <w:spacing w:val="-4"/>
        </w:rPr>
        <w:t xml:space="preserve"> </w:t>
      </w:r>
      <w:r>
        <w:t>in</w:t>
      </w:r>
      <w:r>
        <w:rPr>
          <w:spacing w:val="-7"/>
        </w:rPr>
        <w:t xml:space="preserve"> </w:t>
      </w:r>
      <w:r>
        <w:t>this</w:t>
      </w:r>
      <w:r>
        <w:rPr>
          <w:spacing w:val="-7"/>
        </w:rPr>
        <w:t xml:space="preserve"> </w:t>
      </w:r>
      <w:r>
        <w:t>section</w:t>
      </w:r>
      <w:r>
        <w:rPr>
          <w:spacing w:val="-6"/>
        </w:rPr>
        <w:t xml:space="preserve"> </w:t>
      </w:r>
      <w:r>
        <w:t>and</w:t>
      </w:r>
      <w:r>
        <w:rPr>
          <w:spacing w:val="-7"/>
        </w:rPr>
        <w:t xml:space="preserve"> </w:t>
      </w:r>
      <w:r>
        <w:t>this</w:t>
      </w:r>
      <w:r>
        <w:rPr>
          <w:spacing w:val="-4"/>
        </w:rPr>
        <w:t xml:space="preserve"> </w:t>
      </w:r>
      <w:r>
        <w:t>is</w:t>
      </w:r>
      <w:r>
        <w:rPr>
          <w:spacing w:val="-4"/>
        </w:rPr>
        <w:t xml:space="preserve"> </w:t>
      </w:r>
      <w:r>
        <w:t>referred</w:t>
      </w:r>
      <w:r>
        <w:rPr>
          <w:spacing w:val="-5"/>
        </w:rPr>
        <w:t xml:space="preserve"> </w:t>
      </w:r>
      <w:r>
        <w:t>to</w:t>
      </w:r>
      <w:r>
        <w:rPr>
          <w:spacing w:val="-3"/>
        </w:rPr>
        <w:t xml:space="preserve"> </w:t>
      </w:r>
      <w:r>
        <w:t>as</w:t>
      </w:r>
      <w:r>
        <w:rPr>
          <w:spacing w:val="-9"/>
        </w:rPr>
        <w:t xml:space="preserve"> </w:t>
      </w:r>
      <w:r>
        <w:t>the</w:t>
      </w:r>
      <w:r>
        <w:rPr>
          <w:spacing w:val="-7"/>
        </w:rPr>
        <w:t xml:space="preserve"> </w:t>
      </w:r>
      <w:r>
        <w:t>teacher/employee</w:t>
      </w:r>
      <w:r>
        <w:rPr>
          <w:spacing w:val="-7"/>
        </w:rPr>
        <w:t xml:space="preserve"> </w:t>
      </w:r>
      <w:r>
        <w:t>experiencing</w:t>
      </w:r>
      <w:r>
        <w:rPr>
          <w:spacing w:val="-4"/>
        </w:rPr>
        <w:t xml:space="preserve"> </w:t>
      </w:r>
      <w:r>
        <w:t>difficulties</w:t>
      </w:r>
      <w:r>
        <w:rPr>
          <w:spacing w:val="-3"/>
        </w:rPr>
        <w:t xml:space="preserve"> </w:t>
      </w:r>
      <w:r>
        <w:t>stage.</w:t>
      </w:r>
    </w:p>
    <w:p w14:paraId="6828D9D4" w14:textId="77777777" w:rsidR="00035BDF" w:rsidRDefault="00035BDF">
      <w:pPr>
        <w:pStyle w:val="BodyText"/>
        <w:spacing w:before="21"/>
        <w:ind w:left="0"/>
      </w:pPr>
    </w:p>
    <w:p w14:paraId="02397AC1" w14:textId="77777777" w:rsidR="00035BDF" w:rsidRDefault="00987106">
      <w:pPr>
        <w:pStyle w:val="ListParagraph"/>
        <w:numPr>
          <w:ilvl w:val="1"/>
          <w:numId w:val="6"/>
        </w:numPr>
        <w:tabs>
          <w:tab w:val="left" w:pos="1240"/>
        </w:tabs>
        <w:spacing w:line="259" w:lineRule="auto"/>
        <w:ind w:right="340"/>
      </w:pPr>
      <w:r>
        <w:t>When dealing with any employee experiencing difficulties, the objective is to provide support and</w:t>
      </w:r>
      <w:r>
        <w:rPr>
          <w:spacing w:val="-3"/>
        </w:rPr>
        <w:t xml:space="preserve"> </w:t>
      </w:r>
      <w:r>
        <w:t>guidance</w:t>
      </w:r>
      <w:r>
        <w:rPr>
          <w:spacing w:val="-1"/>
        </w:rPr>
        <w:t xml:space="preserve"> </w:t>
      </w:r>
      <w:r>
        <w:t>through</w:t>
      </w:r>
      <w:r>
        <w:rPr>
          <w:spacing w:val="-2"/>
        </w:rPr>
        <w:t xml:space="preserve"> </w:t>
      </w:r>
      <w:r>
        <w:t>the</w:t>
      </w:r>
      <w:r>
        <w:rPr>
          <w:spacing w:val="-9"/>
        </w:rPr>
        <w:t xml:space="preserve"> </w:t>
      </w:r>
      <w:r>
        <w:t>appraisal</w:t>
      </w:r>
      <w:r>
        <w:rPr>
          <w:spacing w:val="-2"/>
        </w:rPr>
        <w:t xml:space="preserve"> </w:t>
      </w:r>
      <w:r>
        <w:t>process</w:t>
      </w:r>
      <w:r>
        <w:rPr>
          <w:spacing w:val="-2"/>
        </w:rPr>
        <w:t xml:space="preserve"> </w:t>
      </w:r>
      <w:r>
        <w:t>in</w:t>
      </w:r>
      <w:r>
        <w:rPr>
          <w:spacing w:val="-2"/>
        </w:rPr>
        <w:t xml:space="preserve"> </w:t>
      </w:r>
      <w:r>
        <w:t>such</w:t>
      </w:r>
      <w:r>
        <w:rPr>
          <w:spacing w:val="-7"/>
        </w:rPr>
        <w:t xml:space="preserve"> </w:t>
      </w:r>
      <w:r>
        <w:t>a</w:t>
      </w:r>
      <w:r>
        <w:rPr>
          <w:spacing w:val="-7"/>
        </w:rPr>
        <w:t xml:space="preserve"> </w:t>
      </w:r>
      <w:r>
        <w:t>way</w:t>
      </w:r>
      <w:r>
        <w:rPr>
          <w:spacing w:val="-3"/>
        </w:rPr>
        <w:t xml:space="preserve"> </w:t>
      </w:r>
      <w:r>
        <w:t>that</w:t>
      </w:r>
      <w:r>
        <w:rPr>
          <w:spacing w:val="-5"/>
        </w:rPr>
        <w:t xml:space="preserve"> </w:t>
      </w:r>
      <w:r>
        <w:t>their</w:t>
      </w:r>
      <w:r>
        <w:rPr>
          <w:spacing w:val="-2"/>
        </w:rPr>
        <w:t xml:space="preserve"> </w:t>
      </w:r>
      <w:r>
        <w:t>performance</w:t>
      </w:r>
      <w:r>
        <w:rPr>
          <w:spacing w:val="-2"/>
        </w:rPr>
        <w:t xml:space="preserve"> </w:t>
      </w:r>
      <w:r>
        <w:t>improves</w:t>
      </w:r>
      <w:r>
        <w:rPr>
          <w:spacing w:val="-1"/>
        </w:rPr>
        <w:t xml:space="preserve"> </w:t>
      </w:r>
      <w:r>
        <w:t xml:space="preserve">and the problem is, therefore, resolved. It is </w:t>
      </w:r>
      <w:proofErr w:type="spellStart"/>
      <w:r>
        <w:t>recognised</w:t>
      </w:r>
      <w:proofErr w:type="spellEnd"/>
      <w:r>
        <w:t xml:space="preserve"> that this may be a difficult time for the employee</w:t>
      </w:r>
      <w:r>
        <w:rPr>
          <w:spacing w:val="-5"/>
        </w:rPr>
        <w:t xml:space="preserve"> </w:t>
      </w:r>
      <w:r>
        <w:t>therefore</w:t>
      </w:r>
      <w:r>
        <w:rPr>
          <w:spacing w:val="-8"/>
        </w:rPr>
        <w:t xml:space="preserve"> </w:t>
      </w:r>
      <w:r>
        <w:t>the</w:t>
      </w:r>
      <w:r>
        <w:rPr>
          <w:spacing w:val="-7"/>
        </w:rPr>
        <w:t xml:space="preserve"> </w:t>
      </w:r>
      <w:r>
        <w:t>appropriate</w:t>
      </w:r>
      <w:r>
        <w:rPr>
          <w:spacing w:val="-5"/>
        </w:rPr>
        <w:t xml:space="preserve"> </w:t>
      </w:r>
      <w:r>
        <w:t>referral</w:t>
      </w:r>
      <w:r>
        <w:rPr>
          <w:spacing w:val="-9"/>
        </w:rPr>
        <w:t xml:space="preserve"> </w:t>
      </w:r>
      <w:r>
        <w:t>should</w:t>
      </w:r>
      <w:r>
        <w:rPr>
          <w:spacing w:val="-8"/>
        </w:rPr>
        <w:t xml:space="preserve"> </w:t>
      </w:r>
      <w:r>
        <w:t>be</w:t>
      </w:r>
      <w:r>
        <w:rPr>
          <w:spacing w:val="-6"/>
        </w:rPr>
        <w:t xml:space="preserve"> </w:t>
      </w:r>
      <w:r>
        <w:t>made</w:t>
      </w:r>
      <w:r>
        <w:rPr>
          <w:spacing w:val="-6"/>
        </w:rPr>
        <w:t xml:space="preserve"> </w:t>
      </w:r>
      <w:r>
        <w:t>to</w:t>
      </w:r>
      <w:r>
        <w:rPr>
          <w:spacing w:val="-8"/>
        </w:rPr>
        <w:t xml:space="preserve"> </w:t>
      </w:r>
      <w:r>
        <w:t>Occupational</w:t>
      </w:r>
      <w:r>
        <w:rPr>
          <w:spacing w:val="-4"/>
        </w:rPr>
        <w:t xml:space="preserve"> </w:t>
      </w:r>
      <w:r>
        <w:t>Health</w:t>
      </w:r>
      <w:r>
        <w:rPr>
          <w:spacing w:val="-7"/>
        </w:rPr>
        <w:t xml:space="preserve"> </w:t>
      </w:r>
      <w:r>
        <w:t>if</w:t>
      </w:r>
      <w:r>
        <w:rPr>
          <w:spacing w:val="-4"/>
        </w:rPr>
        <w:t xml:space="preserve"> </w:t>
      </w:r>
      <w:r>
        <w:t>required at any time during the process.</w:t>
      </w:r>
    </w:p>
    <w:p w14:paraId="7226DE54" w14:textId="77777777" w:rsidR="00035BDF" w:rsidRDefault="00035BDF">
      <w:pPr>
        <w:pStyle w:val="BodyText"/>
        <w:spacing w:before="16"/>
        <w:ind w:left="0"/>
      </w:pPr>
    </w:p>
    <w:p w14:paraId="582C40C4" w14:textId="77777777" w:rsidR="00035BDF" w:rsidRDefault="00987106">
      <w:pPr>
        <w:pStyle w:val="ListParagraph"/>
        <w:numPr>
          <w:ilvl w:val="1"/>
          <w:numId w:val="6"/>
        </w:numPr>
        <w:tabs>
          <w:tab w:val="left" w:pos="1240"/>
        </w:tabs>
        <w:spacing w:line="259" w:lineRule="auto"/>
        <w:ind w:right="1171"/>
      </w:pPr>
      <w:r>
        <w:t>The</w:t>
      </w:r>
      <w:r>
        <w:rPr>
          <w:spacing w:val="-4"/>
        </w:rPr>
        <w:t xml:space="preserve"> </w:t>
      </w:r>
      <w:r>
        <w:t>employee</w:t>
      </w:r>
      <w:r>
        <w:rPr>
          <w:spacing w:val="-3"/>
        </w:rPr>
        <w:t xml:space="preserve"> </w:t>
      </w:r>
      <w:r>
        <w:t>will</w:t>
      </w:r>
      <w:r>
        <w:rPr>
          <w:spacing w:val="-7"/>
        </w:rPr>
        <w:t xml:space="preserve"> </w:t>
      </w:r>
      <w:r>
        <w:t>be</w:t>
      </w:r>
      <w:r>
        <w:rPr>
          <w:spacing w:val="-4"/>
        </w:rPr>
        <w:t xml:space="preserve"> </w:t>
      </w:r>
      <w:r>
        <w:t>subject</w:t>
      </w:r>
      <w:r>
        <w:rPr>
          <w:spacing w:val="-4"/>
        </w:rPr>
        <w:t xml:space="preserve"> </w:t>
      </w:r>
      <w:r>
        <w:t>to</w:t>
      </w:r>
      <w:r>
        <w:rPr>
          <w:spacing w:val="-3"/>
        </w:rPr>
        <w:t xml:space="preserve"> </w:t>
      </w:r>
      <w:r>
        <w:t>a</w:t>
      </w:r>
      <w:r>
        <w:rPr>
          <w:spacing w:val="-7"/>
        </w:rPr>
        <w:t xml:space="preserve"> </w:t>
      </w:r>
      <w:r>
        <w:t>support</w:t>
      </w:r>
      <w:r>
        <w:rPr>
          <w:spacing w:val="-3"/>
        </w:rPr>
        <w:t xml:space="preserve"> </w:t>
      </w:r>
      <w:r>
        <w:t>plan</w:t>
      </w:r>
      <w:r>
        <w:rPr>
          <w:spacing w:val="-8"/>
        </w:rPr>
        <w:t xml:space="preserve"> </w:t>
      </w:r>
      <w:r>
        <w:t>approach</w:t>
      </w:r>
      <w:r>
        <w:rPr>
          <w:spacing w:val="-4"/>
        </w:rPr>
        <w:t xml:space="preserve"> </w:t>
      </w:r>
      <w:r>
        <w:t>under</w:t>
      </w:r>
      <w:r>
        <w:rPr>
          <w:spacing w:val="-4"/>
        </w:rPr>
        <w:t xml:space="preserve"> </w:t>
      </w:r>
      <w:r>
        <w:t>the</w:t>
      </w:r>
      <w:r>
        <w:rPr>
          <w:spacing w:val="-7"/>
        </w:rPr>
        <w:t xml:space="preserve"> </w:t>
      </w:r>
      <w:r>
        <w:t>teacher/employee experiencing difficulties stage where:</w:t>
      </w:r>
    </w:p>
    <w:p w14:paraId="34BD8089" w14:textId="77777777" w:rsidR="00035BDF" w:rsidRDefault="00987106">
      <w:pPr>
        <w:pStyle w:val="ListParagraph"/>
        <w:numPr>
          <w:ilvl w:val="0"/>
          <w:numId w:val="5"/>
        </w:numPr>
        <w:tabs>
          <w:tab w:val="left" w:pos="1509"/>
        </w:tabs>
        <w:spacing w:line="261" w:lineRule="auto"/>
        <w:ind w:right="584"/>
      </w:pPr>
      <w:r>
        <w:t>the</w:t>
      </w:r>
      <w:r>
        <w:rPr>
          <w:spacing w:val="-13"/>
        </w:rPr>
        <w:t xml:space="preserve"> </w:t>
      </w:r>
      <w:r>
        <w:t>employee’s</w:t>
      </w:r>
      <w:r>
        <w:rPr>
          <w:spacing w:val="-11"/>
        </w:rPr>
        <w:t xml:space="preserve"> </w:t>
      </w:r>
      <w:r>
        <w:t>objectives</w:t>
      </w:r>
      <w:r>
        <w:rPr>
          <w:spacing w:val="-13"/>
        </w:rPr>
        <w:t xml:space="preserve"> </w:t>
      </w:r>
      <w:r>
        <w:t>are</w:t>
      </w:r>
      <w:r>
        <w:rPr>
          <w:spacing w:val="-7"/>
        </w:rPr>
        <w:t xml:space="preserve"> </w:t>
      </w:r>
      <w:r>
        <w:t>found</w:t>
      </w:r>
      <w:r>
        <w:rPr>
          <w:spacing w:val="-11"/>
        </w:rPr>
        <w:t xml:space="preserve"> </w:t>
      </w:r>
      <w:r>
        <w:t>not</w:t>
      </w:r>
      <w:r>
        <w:rPr>
          <w:spacing w:val="-11"/>
        </w:rPr>
        <w:t xml:space="preserve"> </w:t>
      </w:r>
      <w:r>
        <w:t>to</w:t>
      </w:r>
      <w:r>
        <w:rPr>
          <w:spacing w:val="-9"/>
        </w:rPr>
        <w:t xml:space="preserve"> </w:t>
      </w:r>
      <w:r>
        <w:t>be</w:t>
      </w:r>
      <w:r>
        <w:rPr>
          <w:spacing w:val="-12"/>
        </w:rPr>
        <w:t xml:space="preserve"> </w:t>
      </w:r>
      <w:r>
        <w:t>met,</w:t>
      </w:r>
      <w:r>
        <w:rPr>
          <w:spacing w:val="-10"/>
        </w:rPr>
        <w:t xml:space="preserve"> </w:t>
      </w:r>
      <w:r>
        <w:t>including</w:t>
      </w:r>
      <w:r>
        <w:rPr>
          <w:spacing w:val="-11"/>
        </w:rPr>
        <w:t xml:space="preserve"> </w:t>
      </w:r>
      <w:r>
        <w:t>management</w:t>
      </w:r>
      <w:r>
        <w:rPr>
          <w:spacing w:val="-7"/>
        </w:rPr>
        <w:t xml:space="preserve"> </w:t>
      </w:r>
      <w:r>
        <w:t>responsibilities where applicable, and/or</w:t>
      </w:r>
    </w:p>
    <w:p w14:paraId="64F8DFBC" w14:textId="77777777" w:rsidR="00035BDF" w:rsidRDefault="00987106">
      <w:pPr>
        <w:pStyle w:val="ListParagraph"/>
        <w:numPr>
          <w:ilvl w:val="0"/>
          <w:numId w:val="5"/>
        </w:numPr>
        <w:tabs>
          <w:tab w:val="left" w:pos="1509"/>
        </w:tabs>
        <w:spacing w:line="259" w:lineRule="auto"/>
        <w:ind w:right="338"/>
      </w:pPr>
      <w:r>
        <w:t>there</w:t>
      </w:r>
      <w:r>
        <w:rPr>
          <w:spacing w:val="-4"/>
        </w:rPr>
        <w:t xml:space="preserve"> </w:t>
      </w:r>
      <w:r>
        <w:t>is</w:t>
      </w:r>
      <w:r>
        <w:rPr>
          <w:spacing w:val="-9"/>
        </w:rPr>
        <w:t xml:space="preserve"> </w:t>
      </w:r>
      <w:r>
        <w:t>concern</w:t>
      </w:r>
      <w:r>
        <w:rPr>
          <w:spacing w:val="-4"/>
        </w:rPr>
        <w:t xml:space="preserve"> </w:t>
      </w:r>
      <w:r>
        <w:t>that</w:t>
      </w:r>
      <w:r>
        <w:rPr>
          <w:spacing w:val="-7"/>
        </w:rPr>
        <w:t xml:space="preserve"> </w:t>
      </w:r>
      <w:r>
        <w:t>the</w:t>
      </w:r>
      <w:r>
        <w:rPr>
          <w:spacing w:val="-7"/>
        </w:rPr>
        <w:t xml:space="preserve"> </w:t>
      </w:r>
      <w:r>
        <w:t>employee</w:t>
      </w:r>
      <w:r>
        <w:rPr>
          <w:spacing w:val="-3"/>
        </w:rPr>
        <w:t xml:space="preserve"> </w:t>
      </w:r>
      <w:r>
        <w:t>is</w:t>
      </w:r>
      <w:r>
        <w:rPr>
          <w:spacing w:val="-4"/>
        </w:rPr>
        <w:t xml:space="preserve"> </w:t>
      </w:r>
      <w:r>
        <w:t>not</w:t>
      </w:r>
      <w:r>
        <w:rPr>
          <w:spacing w:val="-6"/>
        </w:rPr>
        <w:t xml:space="preserve"> </w:t>
      </w:r>
      <w:r>
        <w:t>making</w:t>
      </w:r>
      <w:r>
        <w:rPr>
          <w:spacing w:val="-4"/>
        </w:rPr>
        <w:t xml:space="preserve"> </w:t>
      </w:r>
      <w:r>
        <w:t>sufficient</w:t>
      </w:r>
      <w:r>
        <w:rPr>
          <w:spacing w:val="-4"/>
        </w:rPr>
        <w:t xml:space="preserve"> </w:t>
      </w:r>
      <w:r>
        <w:t>progress</w:t>
      </w:r>
      <w:r>
        <w:rPr>
          <w:spacing w:val="-5"/>
        </w:rPr>
        <w:t xml:space="preserve"> </w:t>
      </w:r>
      <w:r>
        <w:t>towards</w:t>
      </w:r>
      <w:r>
        <w:rPr>
          <w:spacing w:val="-7"/>
        </w:rPr>
        <w:t xml:space="preserve"> </w:t>
      </w:r>
      <w:r>
        <w:t>achieving</w:t>
      </w:r>
      <w:r>
        <w:rPr>
          <w:spacing w:val="35"/>
        </w:rPr>
        <w:t xml:space="preserve"> </w:t>
      </w:r>
      <w:r>
        <w:t>their objectives or performing at the appropriate level for their career stage.</w:t>
      </w:r>
    </w:p>
    <w:p w14:paraId="3AAC1294" w14:textId="77777777" w:rsidR="00035BDF" w:rsidRDefault="00987106">
      <w:pPr>
        <w:pStyle w:val="Heading2"/>
        <w:spacing w:before="153"/>
      </w:pPr>
      <w:r>
        <w:t>Support</w:t>
      </w:r>
      <w:r>
        <w:rPr>
          <w:spacing w:val="-8"/>
        </w:rPr>
        <w:t xml:space="preserve"> </w:t>
      </w:r>
      <w:r>
        <w:t>Plan</w:t>
      </w:r>
      <w:r>
        <w:rPr>
          <w:spacing w:val="-9"/>
        </w:rPr>
        <w:t xml:space="preserve"> </w:t>
      </w:r>
      <w:r>
        <w:rPr>
          <w:spacing w:val="-2"/>
        </w:rPr>
        <w:t>Meeting</w:t>
      </w:r>
    </w:p>
    <w:p w14:paraId="76518517" w14:textId="77777777" w:rsidR="00035BDF" w:rsidRDefault="00987106">
      <w:pPr>
        <w:pStyle w:val="ListParagraph"/>
        <w:numPr>
          <w:ilvl w:val="1"/>
          <w:numId w:val="6"/>
        </w:numPr>
        <w:tabs>
          <w:tab w:val="left" w:pos="1237"/>
          <w:tab w:val="left" w:pos="1240"/>
        </w:tabs>
        <w:spacing w:before="183" w:line="259" w:lineRule="auto"/>
        <w:ind w:right="923"/>
        <w:jc w:val="both"/>
      </w:pPr>
      <w:r>
        <w:t>Under these circumstances, the employee will be given a formal support plan under this employee</w:t>
      </w:r>
      <w:r>
        <w:rPr>
          <w:spacing w:val="-9"/>
        </w:rPr>
        <w:t xml:space="preserve"> </w:t>
      </w:r>
      <w:r>
        <w:t>experiencing</w:t>
      </w:r>
      <w:r>
        <w:rPr>
          <w:spacing w:val="-7"/>
        </w:rPr>
        <w:t xml:space="preserve"> </w:t>
      </w:r>
      <w:r>
        <w:t>difficulties</w:t>
      </w:r>
      <w:r>
        <w:rPr>
          <w:spacing w:val="-4"/>
        </w:rPr>
        <w:t xml:space="preserve"> </w:t>
      </w:r>
      <w:r>
        <w:t>stage</w:t>
      </w:r>
      <w:r>
        <w:rPr>
          <w:spacing w:val="-10"/>
        </w:rPr>
        <w:t xml:space="preserve"> </w:t>
      </w:r>
      <w:r>
        <w:t>of</w:t>
      </w:r>
      <w:r>
        <w:rPr>
          <w:spacing w:val="-7"/>
        </w:rPr>
        <w:t xml:space="preserve"> </w:t>
      </w:r>
      <w:r>
        <w:t>the</w:t>
      </w:r>
      <w:r>
        <w:rPr>
          <w:spacing w:val="-8"/>
        </w:rPr>
        <w:t xml:space="preserve"> </w:t>
      </w:r>
      <w:r>
        <w:t>Appraisal</w:t>
      </w:r>
      <w:r>
        <w:rPr>
          <w:spacing w:val="-6"/>
        </w:rPr>
        <w:t xml:space="preserve"> </w:t>
      </w:r>
      <w:r>
        <w:t>procedure.</w:t>
      </w:r>
      <w:r>
        <w:rPr>
          <w:spacing w:val="-3"/>
        </w:rPr>
        <w:t xml:space="preserve"> </w:t>
      </w:r>
      <w:r>
        <w:t>Appendix</w:t>
      </w:r>
      <w:r>
        <w:rPr>
          <w:spacing w:val="-8"/>
        </w:rPr>
        <w:t xml:space="preserve"> </w:t>
      </w:r>
      <w:r>
        <w:t>2</w:t>
      </w:r>
      <w:r>
        <w:rPr>
          <w:spacing w:val="-7"/>
        </w:rPr>
        <w:t xml:space="preserve"> </w:t>
      </w:r>
      <w:r>
        <w:t xml:space="preserve">provides guidance on the contents, </w:t>
      </w:r>
      <w:proofErr w:type="gramStart"/>
      <w:r>
        <w:t>structure</w:t>
      </w:r>
      <w:proofErr w:type="gramEnd"/>
      <w:r>
        <w:t xml:space="preserve"> and timing of a Support Plan.</w:t>
      </w:r>
    </w:p>
    <w:p w14:paraId="306BAE94" w14:textId="77777777" w:rsidR="00035BDF" w:rsidRDefault="00035BDF">
      <w:pPr>
        <w:pStyle w:val="BodyText"/>
        <w:spacing w:before="20"/>
        <w:ind w:left="0"/>
      </w:pPr>
    </w:p>
    <w:p w14:paraId="2E153AE9" w14:textId="77777777" w:rsidR="00035BDF" w:rsidRDefault="00987106">
      <w:pPr>
        <w:pStyle w:val="ListParagraph"/>
        <w:numPr>
          <w:ilvl w:val="1"/>
          <w:numId w:val="6"/>
        </w:numPr>
        <w:tabs>
          <w:tab w:val="left" w:pos="1240"/>
        </w:tabs>
        <w:spacing w:before="1" w:line="259" w:lineRule="auto"/>
        <w:ind w:right="256"/>
      </w:pPr>
      <w:r>
        <w:t>The</w:t>
      </w:r>
      <w:r>
        <w:rPr>
          <w:spacing w:val="-4"/>
        </w:rPr>
        <w:t xml:space="preserve"> </w:t>
      </w:r>
      <w:r>
        <w:t>appropriate</w:t>
      </w:r>
      <w:r>
        <w:rPr>
          <w:spacing w:val="-2"/>
        </w:rPr>
        <w:t xml:space="preserve"> </w:t>
      </w:r>
      <w:r>
        <w:t>senior</w:t>
      </w:r>
      <w:r>
        <w:rPr>
          <w:spacing w:val="-9"/>
        </w:rPr>
        <w:t xml:space="preserve"> </w:t>
      </w:r>
      <w:r>
        <w:t>manager</w:t>
      </w:r>
      <w:r>
        <w:rPr>
          <w:spacing w:val="-4"/>
        </w:rPr>
        <w:t xml:space="preserve"> </w:t>
      </w:r>
      <w:r>
        <w:t>and</w:t>
      </w:r>
      <w:r>
        <w:rPr>
          <w:spacing w:val="-5"/>
        </w:rPr>
        <w:t xml:space="preserve"> </w:t>
      </w:r>
      <w:r>
        <w:t>the</w:t>
      </w:r>
      <w:r>
        <w:rPr>
          <w:spacing w:val="-7"/>
        </w:rPr>
        <w:t xml:space="preserve"> </w:t>
      </w:r>
      <w:r>
        <w:t>employee’s</w:t>
      </w:r>
      <w:r>
        <w:rPr>
          <w:spacing w:val="-10"/>
        </w:rPr>
        <w:t xml:space="preserve"> </w:t>
      </w:r>
      <w:r>
        <w:t>appraisal</w:t>
      </w:r>
      <w:r>
        <w:rPr>
          <w:spacing w:val="-5"/>
        </w:rPr>
        <w:t xml:space="preserve"> </w:t>
      </w:r>
      <w:r>
        <w:t>manager</w:t>
      </w:r>
      <w:r>
        <w:rPr>
          <w:spacing w:val="-8"/>
        </w:rPr>
        <w:t xml:space="preserve"> </w:t>
      </w:r>
      <w:r>
        <w:t>will</w:t>
      </w:r>
      <w:r>
        <w:rPr>
          <w:spacing w:val="-7"/>
        </w:rPr>
        <w:t xml:space="preserve"> </w:t>
      </w:r>
      <w:r>
        <w:t>call</w:t>
      </w:r>
      <w:r>
        <w:rPr>
          <w:spacing w:val="-10"/>
        </w:rPr>
        <w:t xml:space="preserve"> </w:t>
      </w:r>
      <w:r>
        <w:t>the</w:t>
      </w:r>
      <w:r>
        <w:rPr>
          <w:spacing w:val="-4"/>
        </w:rPr>
        <w:t xml:space="preserve"> </w:t>
      </w:r>
      <w:r>
        <w:t>employee</w:t>
      </w:r>
      <w:r>
        <w:rPr>
          <w:spacing w:val="-3"/>
        </w:rPr>
        <w:t xml:space="preserve"> </w:t>
      </w:r>
      <w:r>
        <w:t xml:space="preserve">to a meeting to discuss the concerns. The employee may bring a Trade Union representative or </w:t>
      </w:r>
      <w:proofErr w:type="gramStart"/>
      <w:r>
        <w:t>work place</w:t>
      </w:r>
      <w:proofErr w:type="gramEnd"/>
      <w:r>
        <w:t xml:space="preserve"> colleague to this meeting and will be provided with a minimum of 5 working days’ notice of the meeting.</w:t>
      </w:r>
    </w:p>
    <w:p w14:paraId="7F81B9A2" w14:textId="77777777" w:rsidR="00035BDF" w:rsidRDefault="00035BDF">
      <w:pPr>
        <w:pStyle w:val="BodyText"/>
        <w:spacing w:before="19"/>
        <w:ind w:left="0"/>
      </w:pPr>
    </w:p>
    <w:p w14:paraId="2EBB7683" w14:textId="77777777" w:rsidR="00035BDF" w:rsidRDefault="00987106">
      <w:pPr>
        <w:pStyle w:val="ListParagraph"/>
        <w:numPr>
          <w:ilvl w:val="1"/>
          <w:numId w:val="6"/>
        </w:numPr>
        <w:tabs>
          <w:tab w:val="left" w:pos="1240"/>
        </w:tabs>
        <w:spacing w:line="259" w:lineRule="auto"/>
        <w:ind w:right="224"/>
      </w:pPr>
      <w:r>
        <w:t>The purpose of the meeting is to clarify areas of concern and put in place special arrangements for</w:t>
      </w:r>
      <w:r>
        <w:rPr>
          <w:spacing w:val="-4"/>
        </w:rPr>
        <w:t xml:space="preserve"> </w:t>
      </w:r>
      <w:r>
        <w:t>the</w:t>
      </w:r>
      <w:r>
        <w:rPr>
          <w:spacing w:val="-7"/>
        </w:rPr>
        <w:t xml:space="preserve"> </w:t>
      </w:r>
      <w:r>
        <w:t>employee</w:t>
      </w:r>
      <w:r>
        <w:rPr>
          <w:spacing w:val="-2"/>
        </w:rPr>
        <w:t xml:space="preserve"> </w:t>
      </w:r>
      <w:r>
        <w:t>by</w:t>
      </w:r>
      <w:r>
        <w:rPr>
          <w:spacing w:val="-6"/>
        </w:rPr>
        <w:t xml:space="preserve"> </w:t>
      </w:r>
      <w:r>
        <w:t>way</w:t>
      </w:r>
      <w:r>
        <w:rPr>
          <w:spacing w:val="-6"/>
        </w:rPr>
        <w:t xml:space="preserve"> </w:t>
      </w:r>
      <w:r>
        <w:t>of</w:t>
      </w:r>
      <w:r>
        <w:rPr>
          <w:spacing w:val="-8"/>
        </w:rPr>
        <w:t xml:space="preserve"> </w:t>
      </w:r>
      <w:r>
        <w:t>an</w:t>
      </w:r>
      <w:r>
        <w:rPr>
          <w:spacing w:val="-5"/>
        </w:rPr>
        <w:t xml:space="preserve"> </w:t>
      </w:r>
      <w:r>
        <w:t>action/support</w:t>
      </w:r>
      <w:r>
        <w:rPr>
          <w:spacing w:val="-4"/>
        </w:rPr>
        <w:t xml:space="preserve"> </w:t>
      </w:r>
      <w:r>
        <w:t>plan.</w:t>
      </w:r>
      <w:r>
        <w:rPr>
          <w:spacing w:val="-5"/>
        </w:rPr>
        <w:t xml:space="preserve"> </w:t>
      </w:r>
      <w:r>
        <w:t>The</w:t>
      </w:r>
      <w:r>
        <w:rPr>
          <w:spacing w:val="-4"/>
        </w:rPr>
        <w:t xml:space="preserve"> </w:t>
      </w:r>
      <w:r>
        <w:t>appraisal</w:t>
      </w:r>
      <w:r>
        <w:rPr>
          <w:spacing w:val="-9"/>
        </w:rPr>
        <w:t xml:space="preserve"> </w:t>
      </w:r>
      <w:r>
        <w:t>manager</w:t>
      </w:r>
      <w:r>
        <w:rPr>
          <w:spacing w:val="-6"/>
        </w:rPr>
        <w:t xml:space="preserve"> </w:t>
      </w:r>
      <w:r>
        <w:t>will</w:t>
      </w:r>
      <w:r>
        <w:rPr>
          <w:spacing w:val="-5"/>
        </w:rPr>
        <w:t xml:space="preserve"> </w:t>
      </w:r>
      <w:r>
        <w:t>attend</w:t>
      </w:r>
      <w:r>
        <w:rPr>
          <w:spacing w:val="-5"/>
        </w:rPr>
        <w:t xml:space="preserve"> </w:t>
      </w:r>
      <w:r>
        <w:t>to</w:t>
      </w:r>
      <w:r>
        <w:rPr>
          <w:spacing w:val="-3"/>
        </w:rPr>
        <w:t xml:space="preserve"> </w:t>
      </w:r>
      <w:r>
        <w:t>provide clarification on areas of concern.</w:t>
      </w:r>
    </w:p>
    <w:p w14:paraId="68BE4067" w14:textId="77777777" w:rsidR="00035BDF" w:rsidRDefault="00035BDF">
      <w:pPr>
        <w:pStyle w:val="BodyText"/>
        <w:spacing w:before="20"/>
        <w:ind w:left="0"/>
      </w:pPr>
    </w:p>
    <w:p w14:paraId="65B98DD3" w14:textId="77777777" w:rsidR="00035BDF" w:rsidRDefault="00987106">
      <w:pPr>
        <w:pStyle w:val="ListParagraph"/>
        <w:numPr>
          <w:ilvl w:val="1"/>
          <w:numId w:val="6"/>
        </w:numPr>
        <w:tabs>
          <w:tab w:val="left" w:pos="1240"/>
        </w:tabs>
        <w:spacing w:line="259" w:lineRule="auto"/>
        <w:ind w:right="478"/>
      </w:pPr>
      <w:r>
        <w:t>In consultation with the employee at the meeting, an action plan with support will be established (for example coaching, training, in-class support, mentoring, structured observations,</w:t>
      </w:r>
      <w:r>
        <w:rPr>
          <w:spacing w:val="-3"/>
        </w:rPr>
        <w:t xml:space="preserve"> </w:t>
      </w:r>
      <w:r>
        <w:t>visits</w:t>
      </w:r>
      <w:r>
        <w:rPr>
          <w:spacing w:val="-3"/>
        </w:rPr>
        <w:t xml:space="preserve"> </w:t>
      </w:r>
      <w:r>
        <w:t>to</w:t>
      </w:r>
      <w:r>
        <w:rPr>
          <w:spacing w:val="-2"/>
        </w:rPr>
        <w:t xml:space="preserve"> </w:t>
      </w:r>
      <w:r>
        <w:t>other</w:t>
      </w:r>
      <w:r>
        <w:rPr>
          <w:spacing w:val="-1"/>
        </w:rPr>
        <w:t xml:space="preserve"> </w:t>
      </w:r>
      <w:r>
        <w:t>classes</w:t>
      </w:r>
      <w:r>
        <w:rPr>
          <w:spacing w:val="-3"/>
        </w:rPr>
        <w:t xml:space="preserve"> </w:t>
      </w:r>
      <w:r>
        <w:t>or</w:t>
      </w:r>
      <w:r>
        <w:rPr>
          <w:spacing w:val="-3"/>
        </w:rPr>
        <w:t xml:space="preserve"> </w:t>
      </w:r>
      <w:r>
        <w:t>schools</w:t>
      </w:r>
      <w:r>
        <w:rPr>
          <w:spacing w:val="-3"/>
        </w:rPr>
        <w:t xml:space="preserve"> </w:t>
      </w:r>
      <w:r>
        <w:t>or</w:t>
      </w:r>
      <w:r>
        <w:rPr>
          <w:spacing w:val="-4"/>
        </w:rPr>
        <w:t xml:space="preserve"> </w:t>
      </w:r>
      <w:r>
        <w:t>discussions</w:t>
      </w:r>
      <w:r>
        <w:rPr>
          <w:spacing w:val="-3"/>
        </w:rPr>
        <w:t xml:space="preserve"> </w:t>
      </w:r>
      <w:r>
        <w:t>with</w:t>
      </w:r>
      <w:r>
        <w:rPr>
          <w:spacing w:val="-1"/>
        </w:rPr>
        <w:t xml:space="preserve"> </w:t>
      </w:r>
      <w:r>
        <w:t>advisory</w:t>
      </w:r>
      <w:r>
        <w:rPr>
          <w:spacing w:val="-1"/>
        </w:rPr>
        <w:t xml:space="preserve"> </w:t>
      </w:r>
      <w:r>
        <w:t>teachers),</w:t>
      </w:r>
      <w:r>
        <w:rPr>
          <w:spacing w:val="-1"/>
        </w:rPr>
        <w:t xml:space="preserve"> </w:t>
      </w:r>
      <w:r>
        <w:t>that</w:t>
      </w:r>
      <w:r>
        <w:rPr>
          <w:spacing w:val="-1"/>
        </w:rPr>
        <w:t xml:space="preserve"> </w:t>
      </w:r>
      <w:r>
        <w:t>will help address the specific concerns. The employee will be informed how progress will be monitored and</w:t>
      </w:r>
      <w:r>
        <w:rPr>
          <w:spacing w:val="-6"/>
        </w:rPr>
        <w:t xml:space="preserve"> </w:t>
      </w:r>
      <w:r>
        <w:t>when</w:t>
      </w:r>
      <w:r>
        <w:rPr>
          <w:spacing w:val="-6"/>
        </w:rPr>
        <w:t xml:space="preserve"> </w:t>
      </w:r>
      <w:r>
        <w:t>it</w:t>
      </w:r>
      <w:r>
        <w:rPr>
          <w:spacing w:val="-5"/>
        </w:rPr>
        <w:t xml:space="preserve"> </w:t>
      </w:r>
      <w:r>
        <w:t>will</w:t>
      </w:r>
      <w:r>
        <w:rPr>
          <w:spacing w:val="-6"/>
        </w:rPr>
        <w:t xml:space="preserve"> </w:t>
      </w:r>
      <w:r>
        <w:t>be reviewed</w:t>
      </w:r>
      <w:r>
        <w:rPr>
          <w:spacing w:val="-4"/>
        </w:rPr>
        <w:t xml:space="preserve"> </w:t>
      </w:r>
      <w:r>
        <w:t>and</w:t>
      </w:r>
      <w:r>
        <w:rPr>
          <w:spacing w:val="-6"/>
        </w:rPr>
        <w:t xml:space="preserve"> </w:t>
      </w:r>
      <w:r>
        <w:t>the</w:t>
      </w:r>
      <w:r>
        <w:rPr>
          <w:spacing w:val="-3"/>
        </w:rPr>
        <w:t xml:space="preserve"> </w:t>
      </w:r>
      <w:r>
        <w:t>implications</w:t>
      </w:r>
      <w:r>
        <w:rPr>
          <w:spacing w:val="-5"/>
        </w:rPr>
        <w:t xml:space="preserve"> </w:t>
      </w:r>
      <w:r>
        <w:t>and</w:t>
      </w:r>
      <w:r>
        <w:rPr>
          <w:spacing w:val="-4"/>
        </w:rPr>
        <w:t xml:space="preserve"> </w:t>
      </w:r>
      <w:r>
        <w:t>process if</w:t>
      </w:r>
      <w:r>
        <w:rPr>
          <w:spacing w:val="-5"/>
        </w:rPr>
        <w:t xml:space="preserve"> </w:t>
      </w:r>
      <w:r>
        <w:t>no,</w:t>
      </w:r>
      <w:r>
        <w:rPr>
          <w:spacing w:val="-5"/>
        </w:rPr>
        <w:t xml:space="preserve"> </w:t>
      </w:r>
      <w:r>
        <w:t>or</w:t>
      </w:r>
      <w:r>
        <w:rPr>
          <w:spacing w:val="-6"/>
        </w:rPr>
        <w:t xml:space="preserve"> </w:t>
      </w:r>
      <w:r>
        <w:t>insufficient, improvement is made. This, along with the detailed plan, will be issued in writing to the</w:t>
      </w:r>
    </w:p>
    <w:p w14:paraId="1A82D2C3" w14:textId="77777777" w:rsidR="00035BDF" w:rsidRDefault="00035BDF">
      <w:pPr>
        <w:spacing w:line="259" w:lineRule="auto"/>
        <w:sectPr w:rsidR="00035BDF">
          <w:pgSz w:w="11920" w:h="16850"/>
          <w:pgMar w:top="1360" w:right="900" w:bottom="1380" w:left="920" w:header="716" w:footer="1183" w:gutter="0"/>
          <w:cols w:space="720"/>
        </w:sectPr>
      </w:pPr>
    </w:p>
    <w:p w14:paraId="27DC4707" w14:textId="77777777" w:rsidR="00035BDF" w:rsidRDefault="00987106">
      <w:pPr>
        <w:pStyle w:val="BodyText"/>
        <w:spacing w:before="46" w:line="259" w:lineRule="auto"/>
      </w:pPr>
      <w:r>
        <w:lastRenderedPageBreak/>
        <w:t>employee</w:t>
      </w:r>
      <w:r>
        <w:rPr>
          <w:spacing w:val="-3"/>
        </w:rPr>
        <w:t xml:space="preserve"> </w:t>
      </w:r>
      <w:r>
        <w:t>providing</w:t>
      </w:r>
      <w:r>
        <w:rPr>
          <w:spacing w:val="-4"/>
        </w:rPr>
        <w:t xml:space="preserve"> </w:t>
      </w:r>
      <w:r>
        <w:t>clear</w:t>
      </w:r>
      <w:r>
        <w:rPr>
          <w:spacing w:val="-7"/>
        </w:rPr>
        <w:t xml:space="preserve"> </w:t>
      </w:r>
      <w:r>
        <w:t>expectations</w:t>
      </w:r>
      <w:r>
        <w:rPr>
          <w:spacing w:val="-4"/>
        </w:rPr>
        <w:t xml:space="preserve"> </w:t>
      </w:r>
      <w:r>
        <w:t>and</w:t>
      </w:r>
      <w:r>
        <w:rPr>
          <w:spacing w:val="-9"/>
        </w:rPr>
        <w:t xml:space="preserve"> </w:t>
      </w:r>
      <w:r>
        <w:t>warning</w:t>
      </w:r>
      <w:r>
        <w:rPr>
          <w:spacing w:val="-5"/>
        </w:rPr>
        <w:t xml:space="preserve"> </w:t>
      </w:r>
      <w:r>
        <w:t>of</w:t>
      </w:r>
      <w:r>
        <w:rPr>
          <w:spacing w:val="-9"/>
        </w:rPr>
        <w:t xml:space="preserve"> </w:t>
      </w:r>
      <w:r>
        <w:t>the</w:t>
      </w:r>
      <w:r>
        <w:rPr>
          <w:spacing w:val="-4"/>
        </w:rPr>
        <w:t xml:space="preserve"> </w:t>
      </w:r>
      <w:r>
        <w:t>possibility</w:t>
      </w:r>
      <w:r>
        <w:rPr>
          <w:spacing w:val="-5"/>
        </w:rPr>
        <w:t xml:space="preserve"> </w:t>
      </w:r>
      <w:r>
        <w:t>that</w:t>
      </w:r>
      <w:r>
        <w:rPr>
          <w:spacing w:val="-7"/>
        </w:rPr>
        <w:t xml:space="preserve"> </w:t>
      </w:r>
      <w:r>
        <w:t>the</w:t>
      </w:r>
      <w:r>
        <w:rPr>
          <w:spacing w:val="-7"/>
        </w:rPr>
        <w:t xml:space="preserve"> </w:t>
      </w:r>
      <w:r>
        <w:t>employee</w:t>
      </w:r>
      <w:r>
        <w:rPr>
          <w:spacing w:val="-5"/>
        </w:rPr>
        <w:t xml:space="preserve"> </w:t>
      </w:r>
      <w:r>
        <w:t>may</w:t>
      </w:r>
      <w:r>
        <w:rPr>
          <w:spacing w:val="-3"/>
        </w:rPr>
        <w:t xml:space="preserve"> </w:t>
      </w:r>
      <w:r>
        <w:t>be subject to the capability procedure if improvements are not made within the set timescale.</w:t>
      </w:r>
    </w:p>
    <w:p w14:paraId="489D9642" w14:textId="77777777" w:rsidR="00035BDF" w:rsidRDefault="00035BDF">
      <w:pPr>
        <w:pStyle w:val="BodyText"/>
        <w:spacing w:before="20"/>
        <w:ind w:left="0"/>
      </w:pPr>
    </w:p>
    <w:p w14:paraId="609A3D16" w14:textId="77777777" w:rsidR="00035BDF" w:rsidRDefault="00987106">
      <w:pPr>
        <w:pStyle w:val="ListParagraph"/>
        <w:numPr>
          <w:ilvl w:val="1"/>
          <w:numId w:val="6"/>
        </w:numPr>
        <w:tabs>
          <w:tab w:val="left" w:pos="1240"/>
        </w:tabs>
        <w:spacing w:line="259" w:lineRule="auto"/>
        <w:ind w:right="258"/>
      </w:pPr>
      <w:r>
        <w:t xml:space="preserve">In exceptional cases, </w:t>
      </w:r>
      <w:proofErr w:type="gramStart"/>
      <w:r>
        <w:t>as a result of</w:t>
      </w:r>
      <w:proofErr w:type="gramEnd"/>
      <w:r>
        <w:t xml:space="preserve"> the support plan meeting, the senior manager may allow a further period of informal review before the employee is deemed to be an employee experiencing difficulties. Such exceptions may include compassionate grounds. Normally, however,</w:t>
      </w:r>
      <w:r>
        <w:rPr>
          <w:spacing w:val="-8"/>
        </w:rPr>
        <w:t xml:space="preserve"> </w:t>
      </w:r>
      <w:r>
        <w:t>the</w:t>
      </w:r>
      <w:r>
        <w:rPr>
          <w:spacing w:val="-6"/>
        </w:rPr>
        <w:t xml:space="preserve"> </w:t>
      </w:r>
      <w:r>
        <w:t>senior</w:t>
      </w:r>
      <w:r>
        <w:rPr>
          <w:spacing w:val="-8"/>
        </w:rPr>
        <w:t xml:space="preserve"> </w:t>
      </w:r>
      <w:r>
        <w:t>manager</w:t>
      </w:r>
      <w:r>
        <w:rPr>
          <w:spacing w:val="-3"/>
        </w:rPr>
        <w:t xml:space="preserve"> </w:t>
      </w:r>
      <w:r>
        <w:t>will</w:t>
      </w:r>
      <w:r>
        <w:rPr>
          <w:spacing w:val="-4"/>
        </w:rPr>
        <w:t xml:space="preserve"> </w:t>
      </w:r>
      <w:r>
        <w:t>put</w:t>
      </w:r>
      <w:r>
        <w:rPr>
          <w:spacing w:val="-5"/>
        </w:rPr>
        <w:t xml:space="preserve"> </w:t>
      </w:r>
      <w:r>
        <w:t>in</w:t>
      </w:r>
      <w:r>
        <w:rPr>
          <w:spacing w:val="-4"/>
        </w:rPr>
        <w:t xml:space="preserve"> </w:t>
      </w:r>
      <w:r>
        <w:t>place</w:t>
      </w:r>
      <w:r>
        <w:rPr>
          <w:spacing w:val="-5"/>
        </w:rPr>
        <w:t xml:space="preserve"> </w:t>
      </w:r>
      <w:r>
        <w:t>a</w:t>
      </w:r>
      <w:r>
        <w:rPr>
          <w:spacing w:val="-3"/>
        </w:rPr>
        <w:t xml:space="preserve"> </w:t>
      </w:r>
      <w:r>
        <w:t>formal</w:t>
      </w:r>
      <w:r>
        <w:rPr>
          <w:spacing w:val="-8"/>
        </w:rPr>
        <w:t xml:space="preserve"> </w:t>
      </w:r>
      <w:r>
        <w:t>support/action</w:t>
      </w:r>
      <w:r>
        <w:rPr>
          <w:spacing w:val="-3"/>
        </w:rPr>
        <w:t xml:space="preserve"> </w:t>
      </w:r>
      <w:r>
        <w:t>plan,</w:t>
      </w:r>
      <w:r>
        <w:rPr>
          <w:spacing w:val="-5"/>
        </w:rPr>
        <w:t xml:space="preserve"> </w:t>
      </w:r>
      <w:r>
        <w:t>which</w:t>
      </w:r>
      <w:r>
        <w:rPr>
          <w:spacing w:val="-4"/>
        </w:rPr>
        <w:t xml:space="preserve"> </w:t>
      </w:r>
      <w:r>
        <w:t>the</w:t>
      </w:r>
      <w:r>
        <w:rPr>
          <w:spacing w:val="-6"/>
        </w:rPr>
        <w:t xml:space="preserve"> </w:t>
      </w:r>
      <w:r>
        <w:t>employee must adhere to.</w:t>
      </w:r>
    </w:p>
    <w:p w14:paraId="18267067" w14:textId="77777777" w:rsidR="00035BDF" w:rsidRDefault="00035BDF">
      <w:pPr>
        <w:pStyle w:val="BodyText"/>
        <w:spacing w:before="21"/>
        <w:ind w:left="0"/>
      </w:pPr>
    </w:p>
    <w:p w14:paraId="15B2D91E" w14:textId="77777777" w:rsidR="00035BDF" w:rsidRDefault="00987106">
      <w:pPr>
        <w:pStyle w:val="ListParagraph"/>
        <w:numPr>
          <w:ilvl w:val="1"/>
          <w:numId w:val="6"/>
        </w:numPr>
        <w:tabs>
          <w:tab w:val="left" w:pos="1240"/>
        </w:tabs>
        <w:spacing w:before="1" w:line="259" w:lineRule="auto"/>
        <w:ind w:right="298"/>
      </w:pPr>
      <w:r>
        <w:t>Typically, the support plan</w:t>
      </w:r>
      <w:r>
        <w:rPr>
          <w:spacing w:val="-4"/>
        </w:rPr>
        <w:t xml:space="preserve"> </w:t>
      </w:r>
      <w:r>
        <w:t>will be for a short period of</w:t>
      </w:r>
      <w:r>
        <w:rPr>
          <w:spacing w:val="-3"/>
        </w:rPr>
        <w:t xml:space="preserve"> </w:t>
      </w:r>
      <w:r>
        <w:t>time, normally between 4</w:t>
      </w:r>
      <w:r>
        <w:rPr>
          <w:spacing w:val="-1"/>
        </w:rPr>
        <w:t xml:space="preserve"> </w:t>
      </w:r>
      <w:r>
        <w:t>to 10 working weeks after the action plan is put in place, but it may be less if the situation warrants this. The employee’s progress will continue to be monitored during the support plan period, with appropriate support as agreed in the plan, in order that the aim of recovering and improving performance</w:t>
      </w:r>
      <w:r>
        <w:rPr>
          <w:spacing w:val="-4"/>
        </w:rPr>
        <w:t xml:space="preserve"> </w:t>
      </w:r>
      <w:r>
        <w:t>can</w:t>
      </w:r>
      <w:r>
        <w:rPr>
          <w:spacing w:val="-4"/>
        </w:rPr>
        <w:t xml:space="preserve"> </w:t>
      </w:r>
      <w:r>
        <w:t>be</w:t>
      </w:r>
      <w:r>
        <w:rPr>
          <w:spacing w:val="-5"/>
        </w:rPr>
        <w:t xml:space="preserve"> </w:t>
      </w:r>
      <w:r>
        <w:t>achieved.</w:t>
      </w:r>
      <w:r>
        <w:rPr>
          <w:spacing w:val="-4"/>
        </w:rPr>
        <w:t xml:space="preserve"> </w:t>
      </w:r>
      <w:r>
        <w:t>During</w:t>
      </w:r>
      <w:r>
        <w:rPr>
          <w:spacing w:val="-6"/>
        </w:rPr>
        <w:t xml:space="preserve"> </w:t>
      </w:r>
      <w:r>
        <w:t>this</w:t>
      </w:r>
      <w:r>
        <w:rPr>
          <w:spacing w:val="-8"/>
        </w:rPr>
        <w:t xml:space="preserve"> </w:t>
      </w:r>
      <w:r>
        <w:t>monitoring</w:t>
      </w:r>
      <w:r>
        <w:rPr>
          <w:spacing w:val="-8"/>
        </w:rPr>
        <w:t xml:space="preserve"> </w:t>
      </w:r>
      <w:r>
        <w:t>period,</w:t>
      </w:r>
      <w:r>
        <w:rPr>
          <w:spacing w:val="-3"/>
        </w:rPr>
        <w:t xml:space="preserve"> </w:t>
      </w:r>
      <w:r>
        <w:t>the</w:t>
      </w:r>
      <w:r>
        <w:rPr>
          <w:spacing w:val="-6"/>
        </w:rPr>
        <w:t xml:space="preserve"> </w:t>
      </w:r>
      <w:r>
        <w:t>employee</w:t>
      </w:r>
      <w:r>
        <w:rPr>
          <w:spacing w:val="-6"/>
        </w:rPr>
        <w:t xml:space="preserve"> </w:t>
      </w:r>
      <w:r>
        <w:t>will</w:t>
      </w:r>
      <w:r>
        <w:rPr>
          <w:spacing w:val="-4"/>
        </w:rPr>
        <w:t xml:space="preserve"> </w:t>
      </w:r>
      <w:r>
        <w:t>be</w:t>
      </w:r>
      <w:r>
        <w:rPr>
          <w:spacing w:val="-3"/>
        </w:rPr>
        <w:t xml:space="preserve"> </w:t>
      </w:r>
      <w:r>
        <w:t>given</w:t>
      </w:r>
      <w:r>
        <w:rPr>
          <w:spacing w:val="-9"/>
        </w:rPr>
        <w:t xml:space="preserve"> </w:t>
      </w:r>
      <w:r>
        <w:t xml:space="preserve">regular (usually weekly) feedback on progress and arrangements will be made to modify the support </w:t>
      </w:r>
      <w:proofErr w:type="spellStart"/>
      <w:r>
        <w:t>programme</w:t>
      </w:r>
      <w:proofErr w:type="spellEnd"/>
      <w:r>
        <w:t xml:space="preserve"> if appropriate.</w:t>
      </w:r>
    </w:p>
    <w:p w14:paraId="09400222" w14:textId="77777777" w:rsidR="00035BDF" w:rsidRDefault="00035BDF">
      <w:pPr>
        <w:pStyle w:val="BodyText"/>
        <w:spacing w:before="17"/>
        <w:ind w:left="0"/>
      </w:pPr>
    </w:p>
    <w:p w14:paraId="779E8899" w14:textId="77777777" w:rsidR="00035BDF" w:rsidRDefault="00987106">
      <w:pPr>
        <w:pStyle w:val="ListParagraph"/>
        <w:numPr>
          <w:ilvl w:val="1"/>
          <w:numId w:val="6"/>
        </w:numPr>
        <w:tabs>
          <w:tab w:val="left" w:pos="1240"/>
        </w:tabs>
        <w:spacing w:line="259" w:lineRule="auto"/>
        <w:ind w:right="283"/>
      </w:pPr>
      <w:r>
        <w:t>Following</w:t>
      </w:r>
      <w:r>
        <w:rPr>
          <w:spacing w:val="-5"/>
        </w:rPr>
        <w:t xml:space="preserve"> </w:t>
      </w:r>
      <w:r>
        <w:t>completion</w:t>
      </w:r>
      <w:r>
        <w:rPr>
          <w:spacing w:val="-5"/>
        </w:rPr>
        <w:t xml:space="preserve"> </w:t>
      </w:r>
      <w:r>
        <w:t>of</w:t>
      </w:r>
      <w:r>
        <w:rPr>
          <w:spacing w:val="-6"/>
        </w:rPr>
        <w:t xml:space="preserve"> </w:t>
      </w:r>
      <w:r>
        <w:t>the</w:t>
      </w:r>
      <w:r>
        <w:rPr>
          <w:spacing w:val="-1"/>
        </w:rPr>
        <w:t xml:space="preserve"> </w:t>
      </w:r>
      <w:r>
        <w:t>support</w:t>
      </w:r>
      <w:r>
        <w:rPr>
          <w:spacing w:val="-5"/>
        </w:rPr>
        <w:t xml:space="preserve"> </w:t>
      </w:r>
      <w:r>
        <w:t>plan</w:t>
      </w:r>
      <w:r>
        <w:rPr>
          <w:spacing w:val="-5"/>
        </w:rPr>
        <w:t xml:space="preserve"> </w:t>
      </w:r>
      <w:r>
        <w:t>period,</w:t>
      </w:r>
      <w:r>
        <w:rPr>
          <w:spacing w:val="-7"/>
        </w:rPr>
        <w:t xml:space="preserve"> </w:t>
      </w:r>
      <w:r>
        <w:t>the</w:t>
      </w:r>
      <w:r>
        <w:rPr>
          <w:spacing w:val="-4"/>
        </w:rPr>
        <w:t xml:space="preserve"> </w:t>
      </w:r>
      <w:r>
        <w:t>support</w:t>
      </w:r>
      <w:r>
        <w:rPr>
          <w:spacing w:val="-2"/>
        </w:rPr>
        <w:t xml:space="preserve"> </w:t>
      </w:r>
      <w:r>
        <w:t>plan</w:t>
      </w:r>
      <w:r>
        <w:rPr>
          <w:spacing w:val="-7"/>
        </w:rPr>
        <w:t xml:space="preserve"> </w:t>
      </w:r>
      <w:r>
        <w:t>will</w:t>
      </w:r>
      <w:r>
        <w:rPr>
          <w:spacing w:val="-6"/>
        </w:rPr>
        <w:t xml:space="preserve"> </w:t>
      </w:r>
      <w:r>
        <w:t>be</w:t>
      </w:r>
      <w:r>
        <w:rPr>
          <w:spacing w:val="-4"/>
        </w:rPr>
        <w:t xml:space="preserve"> </w:t>
      </w:r>
      <w:r>
        <w:t>reviewed</w:t>
      </w:r>
      <w:r>
        <w:rPr>
          <w:spacing w:val="-2"/>
        </w:rPr>
        <w:t xml:space="preserve"> </w:t>
      </w:r>
      <w:r>
        <w:t>at</w:t>
      </w:r>
      <w:r>
        <w:rPr>
          <w:spacing w:val="-4"/>
        </w:rPr>
        <w:t xml:space="preserve"> </w:t>
      </w:r>
      <w:r>
        <w:t>a</w:t>
      </w:r>
      <w:r>
        <w:rPr>
          <w:spacing w:val="-6"/>
        </w:rPr>
        <w:t xml:space="preserve"> </w:t>
      </w:r>
      <w:r>
        <w:t>meeting with the employee by the appraisal manager and appropriate senior manager.</w:t>
      </w:r>
    </w:p>
    <w:p w14:paraId="17EB42E8" w14:textId="77777777" w:rsidR="00035BDF" w:rsidRDefault="00035BDF">
      <w:pPr>
        <w:pStyle w:val="BodyText"/>
        <w:spacing w:before="20"/>
        <w:ind w:left="0"/>
      </w:pPr>
    </w:p>
    <w:p w14:paraId="3772725B" w14:textId="77777777" w:rsidR="00035BDF" w:rsidRDefault="00987106">
      <w:pPr>
        <w:pStyle w:val="ListParagraph"/>
        <w:numPr>
          <w:ilvl w:val="1"/>
          <w:numId w:val="6"/>
        </w:numPr>
        <w:tabs>
          <w:tab w:val="left" w:pos="1240"/>
        </w:tabs>
        <w:spacing w:before="1" w:line="259" w:lineRule="auto"/>
        <w:ind w:right="350"/>
      </w:pPr>
      <w:r>
        <w:t>Five</w:t>
      </w:r>
      <w:r>
        <w:rPr>
          <w:spacing w:val="-4"/>
        </w:rPr>
        <w:t xml:space="preserve"> </w:t>
      </w:r>
      <w:r>
        <w:t>days</w:t>
      </w:r>
      <w:r>
        <w:rPr>
          <w:spacing w:val="-3"/>
        </w:rPr>
        <w:t xml:space="preserve"> </w:t>
      </w:r>
      <w:r>
        <w:t>prior</w:t>
      </w:r>
      <w:r>
        <w:rPr>
          <w:spacing w:val="-9"/>
        </w:rPr>
        <w:t xml:space="preserve"> </w:t>
      </w:r>
      <w:r>
        <w:t>to</w:t>
      </w:r>
      <w:r>
        <w:rPr>
          <w:spacing w:val="-3"/>
        </w:rPr>
        <w:t xml:space="preserve"> </w:t>
      </w:r>
      <w:r>
        <w:t>the</w:t>
      </w:r>
      <w:r>
        <w:rPr>
          <w:spacing w:val="-6"/>
        </w:rPr>
        <w:t xml:space="preserve"> </w:t>
      </w:r>
      <w:r>
        <w:t>end</w:t>
      </w:r>
      <w:r>
        <w:rPr>
          <w:spacing w:val="-8"/>
        </w:rPr>
        <w:t xml:space="preserve"> </w:t>
      </w:r>
      <w:r>
        <w:t>of</w:t>
      </w:r>
      <w:r>
        <w:rPr>
          <w:spacing w:val="-2"/>
        </w:rPr>
        <w:t xml:space="preserve"> </w:t>
      </w:r>
      <w:r>
        <w:t>the</w:t>
      </w:r>
      <w:r>
        <w:rPr>
          <w:spacing w:val="-4"/>
        </w:rPr>
        <w:t xml:space="preserve"> </w:t>
      </w:r>
      <w:r>
        <w:t>support</w:t>
      </w:r>
      <w:r>
        <w:rPr>
          <w:spacing w:val="-1"/>
        </w:rPr>
        <w:t xml:space="preserve"> </w:t>
      </w:r>
      <w:r>
        <w:t>plan</w:t>
      </w:r>
      <w:r>
        <w:rPr>
          <w:spacing w:val="-5"/>
        </w:rPr>
        <w:t xml:space="preserve"> </w:t>
      </w:r>
      <w:r>
        <w:t>period</w:t>
      </w:r>
      <w:r>
        <w:rPr>
          <w:spacing w:val="-7"/>
        </w:rPr>
        <w:t xml:space="preserve"> </w:t>
      </w:r>
      <w:r>
        <w:t>the</w:t>
      </w:r>
      <w:r>
        <w:rPr>
          <w:spacing w:val="-1"/>
        </w:rPr>
        <w:t xml:space="preserve"> </w:t>
      </w:r>
      <w:r>
        <w:t>employee</w:t>
      </w:r>
      <w:r>
        <w:rPr>
          <w:spacing w:val="-3"/>
        </w:rPr>
        <w:t xml:space="preserve"> </w:t>
      </w:r>
      <w:r>
        <w:t>should</w:t>
      </w:r>
      <w:r>
        <w:rPr>
          <w:spacing w:val="-4"/>
        </w:rPr>
        <w:t xml:space="preserve"> </w:t>
      </w:r>
      <w:r>
        <w:t>be</w:t>
      </w:r>
      <w:r>
        <w:rPr>
          <w:spacing w:val="-6"/>
        </w:rPr>
        <w:t xml:space="preserve"> </w:t>
      </w:r>
      <w:r>
        <w:t>notified</w:t>
      </w:r>
      <w:r>
        <w:rPr>
          <w:spacing w:val="-2"/>
        </w:rPr>
        <w:t xml:space="preserve"> </w:t>
      </w:r>
      <w:r>
        <w:t>in</w:t>
      </w:r>
      <w:r>
        <w:rPr>
          <w:spacing w:val="-5"/>
        </w:rPr>
        <w:t xml:space="preserve"> </w:t>
      </w:r>
      <w:r>
        <w:t>writing of the review date and that, as before, they may be accompanied by a Trade Union representative or workplace colleague to the meeting. In addition, any documentary evidence which the senior manager will refer to at the meeting will be provided to the employee.</w:t>
      </w:r>
    </w:p>
    <w:p w14:paraId="3C99F01D" w14:textId="77777777" w:rsidR="00035BDF" w:rsidRDefault="00035BDF">
      <w:pPr>
        <w:pStyle w:val="BodyText"/>
        <w:spacing w:before="21"/>
        <w:ind w:left="0"/>
      </w:pPr>
    </w:p>
    <w:p w14:paraId="789D6751" w14:textId="77777777" w:rsidR="00035BDF" w:rsidRDefault="00987106">
      <w:pPr>
        <w:pStyle w:val="ListParagraph"/>
        <w:numPr>
          <w:ilvl w:val="1"/>
          <w:numId w:val="6"/>
        </w:numPr>
        <w:tabs>
          <w:tab w:val="left" w:pos="1240"/>
        </w:tabs>
        <w:spacing w:line="259" w:lineRule="auto"/>
        <w:ind w:right="327"/>
      </w:pPr>
      <w:r>
        <w:t>The</w:t>
      </w:r>
      <w:r>
        <w:rPr>
          <w:spacing w:val="-5"/>
        </w:rPr>
        <w:t xml:space="preserve"> </w:t>
      </w:r>
      <w:r>
        <w:t>review</w:t>
      </w:r>
      <w:r>
        <w:rPr>
          <w:spacing w:val="-8"/>
        </w:rPr>
        <w:t xml:space="preserve"> </w:t>
      </w:r>
      <w:r>
        <w:t>meeting</w:t>
      </w:r>
      <w:r>
        <w:rPr>
          <w:spacing w:val="-6"/>
        </w:rPr>
        <w:t xml:space="preserve"> </w:t>
      </w:r>
      <w:r>
        <w:t>is</w:t>
      </w:r>
      <w:r>
        <w:rPr>
          <w:spacing w:val="-5"/>
        </w:rPr>
        <w:t xml:space="preserve"> </w:t>
      </w:r>
      <w:r>
        <w:t>to</w:t>
      </w:r>
      <w:r>
        <w:rPr>
          <w:spacing w:val="-4"/>
        </w:rPr>
        <w:t xml:space="preserve"> </w:t>
      </w:r>
      <w:r>
        <w:t>determine</w:t>
      </w:r>
      <w:r>
        <w:rPr>
          <w:spacing w:val="-5"/>
        </w:rPr>
        <w:t xml:space="preserve"> </w:t>
      </w:r>
      <w:r>
        <w:t>whether</w:t>
      </w:r>
      <w:r>
        <w:rPr>
          <w:spacing w:val="-6"/>
        </w:rPr>
        <w:t xml:space="preserve"> </w:t>
      </w:r>
      <w:r>
        <w:t>the</w:t>
      </w:r>
      <w:r>
        <w:rPr>
          <w:spacing w:val="-9"/>
        </w:rPr>
        <w:t xml:space="preserve"> </w:t>
      </w:r>
      <w:r>
        <w:t>employee</w:t>
      </w:r>
      <w:r>
        <w:rPr>
          <w:spacing w:val="-5"/>
        </w:rPr>
        <w:t xml:space="preserve"> </w:t>
      </w:r>
      <w:r>
        <w:t>experiencing</w:t>
      </w:r>
      <w:r>
        <w:rPr>
          <w:spacing w:val="-6"/>
        </w:rPr>
        <w:t xml:space="preserve"> </w:t>
      </w:r>
      <w:r>
        <w:t>difficulties</w:t>
      </w:r>
      <w:r>
        <w:rPr>
          <w:spacing w:val="-4"/>
        </w:rPr>
        <w:t xml:space="preserve"> </w:t>
      </w:r>
      <w:r>
        <w:t>has</w:t>
      </w:r>
      <w:r>
        <w:rPr>
          <w:spacing w:val="-9"/>
        </w:rPr>
        <w:t xml:space="preserve"> </w:t>
      </w:r>
      <w:r>
        <w:t>met</w:t>
      </w:r>
      <w:r>
        <w:rPr>
          <w:spacing w:val="-4"/>
        </w:rPr>
        <w:t xml:space="preserve"> </w:t>
      </w:r>
      <w:r>
        <w:t>the standards of improvement previously set or whether the employee should be referred to the capability procedure.</w:t>
      </w:r>
    </w:p>
    <w:p w14:paraId="49918603" w14:textId="77777777" w:rsidR="00035BDF" w:rsidRDefault="00035BDF">
      <w:pPr>
        <w:pStyle w:val="BodyText"/>
        <w:spacing w:before="18"/>
        <w:ind w:left="0"/>
      </w:pPr>
    </w:p>
    <w:p w14:paraId="6ECEF708" w14:textId="77777777" w:rsidR="00035BDF" w:rsidRDefault="00987106">
      <w:pPr>
        <w:pStyle w:val="ListParagraph"/>
        <w:numPr>
          <w:ilvl w:val="1"/>
          <w:numId w:val="6"/>
        </w:numPr>
        <w:tabs>
          <w:tab w:val="left" w:pos="1240"/>
        </w:tabs>
        <w:spacing w:line="259" w:lineRule="auto"/>
        <w:ind w:right="234"/>
      </w:pPr>
      <w:r>
        <w:t>The status of the meeting must clearly be outlined to the employee; explaining that the review will determine whether they have successfully completed the support plan and addressed the performance</w:t>
      </w:r>
      <w:r>
        <w:rPr>
          <w:spacing w:val="-5"/>
        </w:rPr>
        <w:t xml:space="preserve"> </w:t>
      </w:r>
      <w:r>
        <w:t>concerns</w:t>
      </w:r>
      <w:r>
        <w:rPr>
          <w:spacing w:val="-4"/>
        </w:rPr>
        <w:t xml:space="preserve"> </w:t>
      </w:r>
      <w:r>
        <w:t>and</w:t>
      </w:r>
      <w:r>
        <w:rPr>
          <w:spacing w:val="-10"/>
        </w:rPr>
        <w:t xml:space="preserve"> </w:t>
      </w:r>
      <w:r>
        <w:t>if</w:t>
      </w:r>
      <w:r>
        <w:rPr>
          <w:spacing w:val="-2"/>
        </w:rPr>
        <w:t xml:space="preserve"> </w:t>
      </w:r>
      <w:r>
        <w:t>not,</w:t>
      </w:r>
      <w:r>
        <w:rPr>
          <w:spacing w:val="-4"/>
        </w:rPr>
        <w:t xml:space="preserve"> </w:t>
      </w:r>
      <w:r>
        <w:t>that</w:t>
      </w:r>
      <w:r>
        <w:rPr>
          <w:spacing w:val="-4"/>
        </w:rPr>
        <w:t xml:space="preserve"> </w:t>
      </w:r>
      <w:r>
        <w:t>the</w:t>
      </w:r>
      <w:r>
        <w:rPr>
          <w:spacing w:val="-6"/>
        </w:rPr>
        <w:t xml:space="preserve"> </w:t>
      </w:r>
      <w:r>
        <w:t>outcome</w:t>
      </w:r>
      <w:r>
        <w:rPr>
          <w:spacing w:val="-6"/>
        </w:rPr>
        <w:t xml:space="preserve"> </w:t>
      </w:r>
      <w:r>
        <w:t>may</w:t>
      </w:r>
      <w:r>
        <w:rPr>
          <w:spacing w:val="-1"/>
        </w:rPr>
        <w:t xml:space="preserve"> </w:t>
      </w:r>
      <w:r>
        <w:t>lead</w:t>
      </w:r>
      <w:r>
        <w:rPr>
          <w:spacing w:val="-7"/>
        </w:rPr>
        <w:t xml:space="preserve"> </w:t>
      </w:r>
      <w:r>
        <w:t>to</w:t>
      </w:r>
      <w:r>
        <w:rPr>
          <w:spacing w:val="-3"/>
        </w:rPr>
        <w:t xml:space="preserve"> </w:t>
      </w:r>
      <w:r>
        <w:t>a</w:t>
      </w:r>
      <w:r>
        <w:rPr>
          <w:spacing w:val="-4"/>
        </w:rPr>
        <w:t xml:space="preserve"> </w:t>
      </w:r>
      <w:r>
        <w:t>decision</w:t>
      </w:r>
      <w:r>
        <w:rPr>
          <w:spacing w:val="-7"/>
        </w:rPr>
        <w:t xml:space="preserve"> </w:t>
      </w:r>
      <w:r>
        <w:t>to</w:t>
      </w:r>
      <w:r>
        <w:rPr>
          <w:spacing w:val="-3"/>
        </w:rPr>
        <w:t xml:space="preserve"> </w:t>
      </w:r>
      <w:r>
        <w:t>refer</w:t>
      </w:r>
      <w:r>
        <w:rPr>
          <w:spacing w:val="-2"/>
        </w:rPr>
        <w:t xml:space="preserve"> </w:t>
      </w:r>
      <w:r>
        <w:t>the</w:t>
      </w:r>
      <w:r>
        <w:rPr>
          <w:spacing w:val="-7"/>
        </w:rPr>
        <w:t xml:space="preserve"> </w:t>
      </w:r>
      <w:r>
        <w:t>employee to the capability procedure if progress during the support plan has been insufficient.</w:t>
      </w:r>
    </w:p>
    <w:p w14:paraId="14E7D4DC" w14:textId="77777777" w:rsidR="00035BDF" w:rsidRDefault="00035BDF">
      <w:pPr>
        <w:pStyle w:val="BodyText"/>
        <w:spacing w:before="179"/>
        <w:ind w:left="0"/>
      </w:pPr>
    </w:p>
    <w:p w14:paraId="1CDDC594" w14:textId="77777777" w:rsidR="00035BDF" w:rsidRDefault="00987106">
      <w:pPr>
        <w:pStyle w:val="Heading2"/>
      </w:pPr>
      <w:r>
        <w:t>Outcome</w:t>
      </w:r>
      <w:r>
        <w:rPr>
          <w:spacing w:val="-15"/>
        </w:rPr>
        <w:t xml:space="preserve"> </w:t>
      </w:r>
      <w:r>
        <w:t>of</w:t>
      </w:r>
      <w:r>
        <w:rPr>
          <w:spacing w:val="-12"/>
        </w:rPr>
        <w:t xml:space="preserve"> </w:t>
      </w:r>
      <w:r>
        <w:t>Teacher</w:t>
      </w:r>
      <w:r>
        <w:rPr>
          <w:spacing w:val="-13"/>
        </w:rPr>
        <w:t xml:space="preserve"> </w:t>
      </w:r>
      <w:r>
        <w:t>Experiencing</w:t>
      </w:r>
      <w:r>
        <w:rPr>
          <w:spacing w:val="-12"/>
        </w:rPr>
        <w:t xml:space="preserve"> </w:t>
      </w:r>
      <w:r>
        <w:t>Difficulties</w:t>
      </w:r>
      <w:r>
        <w:rPr>
          <w:spacing w:val="-13"/>
        </w:rPr>
        <w:t xml:space="preserve"> </w:t>
      </w:r>
      <w:r>
        <w:t>Review</w:t>
      </w:r>
      <w:r>
        <w:rPr>
          <w:spacing w:val="-8"/>
        </w:rPr>
        <w:t xml:space="preserve"> </w:t>
      </w:r>
      <w:r>
        <w:t>–</w:t>
      </w:r>
      <w:r>
        <w:rPr>
          <w:spacing w:val="-9"/>
        </w:rPr>
        <w:t xml:space="preserve"> </w:t>
      </w:r>
      <w:r>
        <w:t>Transition</w:t>
      </w:r>
      <w:r>
        <w:rPr>
          <w:spacing w:val="-12"/>
        </w:rPr>
        <w:t xml:space="preserve"> </w:t>
      </w:r>
      <w:r>
        <w:rPr>
          <w:spacing w:val="-2"/>
        </w:rPr>
        <w:t>Meeting</w:t>
      </w:r>
    </w:p>
    <w:p w14:paraId="02F18773" w14:textId="77777777" w:rsidR="00035BDF" w:rsidRDefault="00987106">
      <w:pPr>
        <w:pStyle w:val="ListParagraph"/>
        <w:numPr>
          <w:ilvl w:val="1"/>
          <w:numId w:val="6"/>
        </w:numPr>
        <w:tabs>
          <w:tab w:val="left" w:pos="1240"/>
        </w:tabs>
        <w:spacing w:before="183" w:line="259" w:lineRule="auto"/>
        <w:ind w:right="352"/>
      </w:pPr>
      <w:r>
        <w:t>The</w:t>
      </w:r>
      <w:r>
        <w:rPr>
          <w:spacing w:val="-1"/>
        </w:rPr>
        <w:t xml:space="preserve"> </w:t>
      </w:r>
      <w:r>
        <w:t>review</w:t>
      </w:r>
      <w:r>
        <w:rPr>
          <w:spacing w:val="-5"/>
        </w:rPr>
        <w:t xml:space="preserve"> </w:t>
      </w:r>
      <w:r>
        <w:t>meeting held</w:t>
      </w:r>
      <w:r>
        <w:rPr>
          <w:spacing w:val="-4"/>
        </w:rPr>
        <w:t xml:space="preserve"> </w:t>
      </w:r>
      <w:r>
        <w:t>at</w:t>
      </w:r>
      <w:r>
        <w:rPr>
          <w:spacing w:val="-5"/>
        </w:rPr>
        <w:t xml:space="preserve"> </w:t>
      </w:r>
      <w:r>
        <w:t>the</w:t>
      </w:r>
      <w:r>
        <w:rPr>
          <w:spacing w:val="-1"/>
        </w:rPr>
        <w:t xml:space="preserve"> </w:t>
      </w:r>
      <w:r>
        <w:t>end</w:t>
      </w:r>
      <w:r>
        <w:rPr>
          <w:spacing w:val="-9"/>
        </w:rPr>
        <w:t xml:space="preserve"> </w:t>
      </w:r>
      <w:r>
        <w:t>of</w:t>
      </w:r>
      <w:r>
        <w:rPr>
          <w:spacing w:val="-1"/>
        </w:rPr>
        <w:t xml:space="preserve"> </w:t>
      </w:r>
      <w:r>
        <w:t>a</w:t>
      </w:r>
      <w:r>
        <w:rPr>
          <w:spacing w:val="-5"/>
        </w:rPr>
        <w:t xml:space="preserve"> </w:t>
      </w:r>
      <w:r>
        <w:t>support</w:t>
      </w:r>
      <w:r>
        <w:rPr>
          <w:spacing w:val="-5"/>
        </w:rPr>
        <w:t xml:space="preserve"> </w:t>
      </w:r>
      <w:r>
        <w:t>plan</w:t>
      </w:r>
      <w:r>
        <w:rPr>
          <w:spacing w:val="-7"/>
        </w:rPr>
        <w:t xml:space="preserve"> </w:t>
      </w:r>
      <w:r>
        <w:t>period</w:t>
      </w:r>
      <w:r>
        <w:rPr>
          <w:spacing w:val="-6"/>
        </w:rPr>
        <w:t xml:space="preserve"> </w:t>
      </w:r>
      <w:r>
        <w:t>may</w:t>
      </w:r>
      <w:r>
        <w:rPr>
          <w:spacing w:val="-2"/>
        </w:rPr>
        <w:t xml:space="preserve"> </w:t>
      </w:r>
      <w:r>
        <w:t>be</w:t>
      </w:r>
      <w:r>
        <w:rPr>
          <w:spacing w:val="-1"/>
        </w:rPr>
        <w:t xml:space="preserve"> </w:t>
      </w:r>
      <w:r>
        <w:t>referred</w:t>
      </w:r>
      <w:r>
        <w:rPr>
          <w:spacing w:val="-5"/>
        </w:rPr>
        <w:t xml:space="preserve"> </w:t>
      </w:r>
      <w:r>
        <w:t>to</w:t>
      </w:r>
      <w:r>
        <w:rPr>
          <w:spacing w:val="-7"/>
        </w:rPr>
        <w:t xml:space="preserve"> </w:t>
      </w:r>
      <w:r>
        <w:t>as</w:t>
      </w:r>
      <w:r>
        <w:rPr>
          <w:spacing w:val="-1"/>
        </w:rPr>
        <w:t xml:space="preserve"> </w:t>
      </w:r>
      <w:r>
        <w:t>a</w:t>
      </w:r>
      <w:r>
        <w:rPr>
          <w:spacing w:val="-3"/>
        </w:rPr>
        <w:t xml:space="preserve"> </w:t>
      </w:r>
      <w:r>
        <w:t xml:space="preserve">“transition </w:t>
      </w:r>
      <w:r>
        <w:rPr>
          <w:spacing w:val="-2"/>
        </w:rPr>
        <w:t>meeting”.</w:t>
      </w:r>
    </w:p>
    <w:p w14:paraId="06E6019A" w14:textId="77777777" w:rsidR="00035BDF" w:rsidRDefault="00035BDF">
      <w:pPr>
        <w:pStyle w:val="BodyText"/>
        <w:spacing w:before="21"/>
        <w:ind w:left="0"/>
      </w:pPr>
    </w:p>
    <w:p w14:paraId="40D8149D" w14:textId="77777777" w:rsidR="00035BDF" w:rsidRDefault="00987106">
      <w:pPr>
        <w:pStyle w:val="ListParagraph"/>
        <w:numPr>
          <w:ilvl w:val="1"/>
          <w:numId w:val="6"/>
        </w:numPr>
        <w:tabs>
          <w:tab w:val="left" w:pos="1240"/>
        </w:tabs>
      </w:pPr>
      <w:r>
        <w:t>There</w:t>
      </w:r>
      <w:r>
        <w:rPr>
          <w:spacing w:val="-11"/>
        </w:rPr>
        <w:t xml:space="preserve"> </w:t>
      </w:r>
      <w:r>
        <w:t>are</w:t>
      </w:r>
      <w:r>
        <w:rPr>
          <w:spacing w:val="-8"/>
        </w:rPr>
        <w:t xml:space="preserve"> </w:t>
      </w:r>
      <w:r>
        <w:t>three</w:t>
      </w:r>
      <w:r>
        <w:rPr>
          <w:spacing w:val="-7"/>
        </w:rPr>
        <w:t xml:space="preserve"> </w:t>
      </w:r>
      <w:r>
        <w:t>possible</w:t>
      </w:r>
      <w:r>
        <w:rPr>
          <w:spacing w:val="-10"/>
        </w:rPr>
        <w:t xml:space="preserve"> </w:t>
      </w:r>
      <w:r>
        <w:t>outcomes</w:t>
      </w:r>
      <w:r>
        <w:rPr>
          <w:spacing w:val="-11"/>
        </w:rPr>
        <w:t xml:space="preserve"> </w:t>
      </w:r>
      <w:r>
        <w:t>from</w:t>
      </w:r>
      <w:r>
        <w:rPr>
          <w:spacing w:val="-8"/>
        </w:rPr>
        <w:t xml:space="preserve"> </w:t>
      </w:r>
      <w:r>
        <w:t>the</w:t>
      </w:r>
      <w:r>
        <w:rPr>
          <w:spacing w:val="-8"/>
        </w:rPr>
        <w:t xml:space="preserve"> </w:t>
      </w:r>
      <w:r>
        <w:t>transition</w:t>
      </w:r>
      <w:r>
        <w:rPr>
          <w:spacing w:val="-12"/>
        </w:rPr>
        <w:t xml:space="preserve"> </w:t>
      </w:r>
      <w:r>
        <w:rPr>
          <w:spacing w:val="-2"/>
        </w:rPr>
        <w:t>meeting:</w:t>
      </w:r>
    </w:p>
    <w:p w14:paraId="3C9BA730" w14:textId="77777777" w:rsidR="00035BDF" w:rsidRDefault="00035BDF">
      <w:pPr>
        <w:pStyle w:val="BodyText"/>
        <w:spacing w:before="43"/>
        <w:ind w:left="0"/>
      </w:pPr>
    </w:p>
    <w:p w14:paraId="3A69B707" w14:textId="77777777" w:rsidR="00035BDF" w:rsidRDefault="00987106">
      <w:pPr>
        <w:pStyle w:val="ListParagraph"/>
        <w:numPr>
          <w:ilvl w:val="2"/>
          <w:numId w:val="6"/>
        </w:numPr>
        <w:tabs>
          <w:tab w:val="left" w:pos="1235"/>
          <w:tab w:val="left" w:pos="1240"/>
        </w:tabs>
        <w:spacing w:line="259" w:lineRule="auto"/>
        <w:ind w:left="1240" w:right="485" w:hanging="720"/>
      </w:pPr>
      <w:r>
        <w:t>If the appraiser and appropriate senior manager are satisfied that the employee has made sufficient</w:t>
      </w:r>
      <w:r>
        <w:rPr>
          <w:spacing w:val="-5"/>
        </w:rPr>
        <w:t xml:space="preserve"> </w:t>
      </w:r>
      <w:r>
        <w:t>improvement,</w:t>
      </w:r>
      <w:r>
        <w:rPr>
          <w:spacing w:val="-5"/>
        </w:rPr>
        <w:t xml:space="preserve"> </w:t>
      </w:r>
      <w:r>
        <w:t>the</w:t>
      </w:r>
      <w:r>
        <w:rPr>
          <w:spacing w:val="-5"/>
        </w:rPr>
        <w:t xml:space="preserve"> </w:t>
      </w:r>
      <w:r>
        <w:t>employee</w:t>
      </w:r>
      <w:r>
        <w:rPr>
          <w:spacing w:val="-5"/>
        </w:rPr>
        <w:t xml:space="preserve"> </w:t>
      </w:r>
      <w:r>
        <w:t>will</w:t>
      </w:r>
      <w:r>
        <w:rPr>
          <w:spacing w:val="-5"/>
        </w:rPr>
        <w:t xml:space="preserve"> </w:t>
      </w:r>
      <w:r>
        <w:t>be</w:t>
      </w:r>
      <w:r>
        <w:rPr>
          <w:spacing w:val="-6"/>
        </w:rPr>
        <w:t xml:space="preserve"> </w:t>
      </w:r>
      <w:r>
        <w:t>informed</w:t>
      </w:r>
      <w:r>
        <w:rPr>
          <w:spacing w:val="-7"/>
        </w:rPr>
        <w:t xml:space="preserve"> </w:t>
      </w:r>
      <w:r>
        <w:t>that</w:t>
      </w:r>
      <w:r>
        <w:rPr>
          <w:spacing w:val="-5"/>
        </w:rPr>
        <w:t xml:space="preserve"> </w:t>
      </w:r>
      <w:r>
        <w:t>they</w:t>
      </w:r>
      <w:r>
        <w:rPr>
          <w:spacing w:val="-5"/>
        </w:rPr>
        <w:t xml:space="preserve"> </w:t>
      </w:r>
      <w:r>
        <w:t>have</w:t>
      </w:r>
      <w:r>
        <w:rPr>
          <w:spacing w:val="-8"/>
        </w:rPr>
        <w:t xml:space="preserve"> </w:t>
      </w:r>
      <w:r>
        <w:t>completed</w:t>
      </w:r>
      <w:r>
        <w:rPr>
          <w:spacing w:val="-9"/>
        </w:rPr>
        <w:t xml:space="preserve"> </w:t>
      </w:r>
      <w:r>
        <w:t>the</w:t>
      </w:r>
      <w:r>
        <w:rPr>
          <w:spacing w:val="-3"/>
        </w:rPr>
        <w:t xml:space="preserve"> </w:t>
      </w:r>
      <w:r>
        <w:t>support plan successfully and that the appraisal process will continue as normal. The employee is no longer classified as being an employee “experiencing difficulties”.</w:t>
      </w:r>
    </w:p>
    <w:p w14:paraId="049F522D" w14:textId="77777777" w:rsidR="00035BDF" w:rsidRDefault="00035BDF">
      <w:pPr>
        <w:spacing w:line="259" w:lineRule="auto"/>
        <w:sectPr w:rsidR="00035BDF">
          <w:pgSz w:w="11920" w:h="16850"/>
          <w:pgMar w:top="1360" w:right="900" w:bottom="1380" w:left="920" w:header="716" w:footer="1183" w:gutter="0"/>
          <w:cols w:space="720"/>
        </w:sectPr>
      </w:pPr>
    </w:p>
    <w:p w14:paraId="6F203886" w14:textId="77777777" w:rsidR="00035BDF" w:rsidRDefault="00987106">
      <w:pPr>
        <w:pStyle w:val="ListParagraph"/>
        <w:numPr>
          <w:ilvl w:val="2"/>
          <w:numId w:val="6"/>
        </w:numPr>
        <w:tabs>
          <w:tab w:val="left" w:pos="1235"/>
          <w:tab w:val="left" w:pos="1240"/>
        </w:tabs>
        <w:spacing w:before="46" w:line="259" w:lineRule="auto"/>
        <w:ind w:left="1240" w:right="239" w:hanging="720"/>
      </w:pPr>
      <w:r>
        <w:lastRenderedPageBreak/>
        <w:t>If</w:t>
      </w:r>
      <w:r>
        <w:rPr>
          <w:spacing w:val="-1"/>
        </w:rPr>
        <w:t xml:space="preserve"> </w:t>
      </w:r>
      <w:r>
        <w:t>good</w:t>
      </w:r>
      <w:r>
        <w:rPr>
          <w:spacing w:val="-4"/>
        </w:rPr>
        <w:t xml:space="preserve"> </w:t>
      </w:r>
      <w:r>
        <w:t>progress</w:t>
      </w:r>
      <w:r>
        <w:rPr>
          <w:spacing w:val="-1"/>
        </w:rPr>
        <w:t xml:space="preserve"> </w:t>
      </w:r>
      <w:r>
        <w:t>has</w:t>
      </w:r>
      <w:r>
        <w:rPr>
          <w:spacing w:val="-4"/>
        </w:rPr>
        <w:t xml:space="preserve"> </w:t>
      </w:r>
      <w:r>
        <w:t>been</w:t>
      </w:r>
      <w:r>
        <w:rPr>
          <w:spacing w:val="-8"/>
        </w:rPr>
        <w:t xml:space="preserve"> </w:t>
      </w:r>
      <w:r>
        <w:t>made</w:t>
      </w:r>
      <w:r>
        <w:rPr>
          <w:spacing w:val="-1"/>
        </w:rPr>
        <w:t xml:space="preserve"> </w:t>
      </w:r>
      <w:r>
        <w:t>but</w:t>
      </w:r>
      <w:r>
        <w:rPr>
          <w:spacing w:val="-5"/>
        </w:rPr>
        <w:t xml:space="preserve"> </w:t>
      </w:r>
      <w:r>
        <w:t>the</w:t>
      </w:r>
      <w:r>
        <w:rPr>
          <w:spacing w:val="-1"/>
        </w:rPr>
        <w:t xml:space="preserve"> </w:t>
      </w:r>
      <w:r>
        <w:t>performance</w:t>
      </w:r>
      <w:r>
        <w:rPr>
          <w:spacing w:val="-5"/>
        </w:rPr>
        <w:t xml:space="preserve"> </w:t>
      </w:r>
      <w:r>
        <w:t>of</w:t>
      </w:r>
      <w:r>
        <w:rPr>
          <w:spacing w:val="-3"/>
        </w:rPr>
        <w:t xml:space="preserve"> </w:t>
      </w:r>
      <w:r>
        <w:t>the</w:t>
      </w:r>
      <w:r>
        <w:rPr>
          <w:spacing w:val="-3"/>
        </w:rPr>
        <w:t xml:space="preserve"> </w:t>
      </w:r>
      <w:r>
        <w:t>employee</w:t>
      </w:r>
      <w:r>
        <w:rPr>
          <w:spacing w:val="-1"/>
        </w:rPr>
        <w:t xml:space="preserve"> </w:t>
      </w:r>
      <w:r>
        <w:t>is</w:t>
      </w:r>
      <w:r>
        <w:rPr>
          <w:spacing w:val="-2"/>
        </w:rPr>
        <w:t xml:space="preserve"> </w:t>
      </w:r>
      <w:r>
        <w:t>not</w:t>
      </w:r>
      <w:r>
        <w:rPr>
          <w:spacing w:val="-5"/>
        </w:rPr>
        <w:t xml:space="preserve"> </w:t>
      </w:r>
      <w:r>
        <w:t>yet</w:t>
      </w:r>
      <w:r>
        <w:rPr>
          <w:spacing w:val="-5"/>
        </w:rPr>
        <w:t xml:space="preserve"> </w:t>
      </w:r>
      <w:r>
        <w:t>at</w:t>
      </w:r>
      <w:r>
        <w:rPr>
          <w:spacing w:val="-1"/>
        </w:rPr>
        <w:t xml:space="preserve"> </w:t>
      </w:r>
      <w:r>
        <w:t>a</w:t>
      </w:r>
      <w:r>
        <w:rPr>
          <w:spacing w:val="-1"/>
        </w:rPr>
        <w:t xml:space="preserve"> </w:t>
      </w:r>
      <w:r>
        <w:t>level</w:t>
      </w:r>
      <w:r>
        <w:rPr>
          <w:spacing w:val="-5"/>
        </w:rPr>
        <w:t xml:space="preserve"> </w:t>
      </w:r>
      <w:r>
        <w:t xml:space="preserve">where they will successfully complete the support plan cycle as there remains some areas to address, the outcome of the review will be to apply an agreed continuing </w:t>
      </w:r>
      <w:proofErr w:type="spellStart"/>
      <w:r>
        <w:t>programme</w:t>
      </w:r>
      <w:proofErr w:type="spellEnd"/>
      <w:r>
        <w:t xml:space="preserve"> of support with a further review to be held. The employee should be informed that, in such</w:t>
      </w:r>
      <w:r>
        <w:rPr>
          <w:spacing w:val="-1"/>
        </w:rPr>
        <w:t xml:space="preserve"> </w:t>
      </w:r>
      <w:r>
        <w:t xml:space="preserve">circumstances, it may be the case that they may not be recommended for pay progression (if appropriate) in the current cycle. Good progress must be </w:t>
      </w:r>
      <w:proofErr w:type="gramStart"/>
      <w:r>
        <w:t>maintained</w:t>
      </w:r>
      <w:proofErr w:type="gramEnd"/>
      <w:r>
        <w:t xml:space="preserve"> and the employee will be reviewed again on an</w:t>
      </w:r>
      <w:r>
        <w:rPr>
          <w:spacing w:val="-7"/>
        </w:rPr>
        <w:t xml:space="preserve"> </w:t>
      </w:r>
      <w:r>
        <w:t>agreed</w:t>
      </w:r>
      <w:r>
        <w:rPr>
          <w:spacing w:val="-6"/>
        </w:rPr>
        <w:t xml:space="preserve"> </w:t>
      </w:r>
      <w:r>
        <w:t>date,</w:t>
      </w:r>
      <w:r>
        <w:rPr>
          <w:spacing w:val="-6"/>
        </w:rPr>
        <w:t xml:space="preserve"> </w:t>
      </w:r>
      <w:r>
        <w:t>to</w:t>
      </w:r>
      <w:r>
        <w:rPr>
          <w:spacing w:val="-3"/>
        </w:rPr>
        <w:t xml:space="preserve"> </w:t>
      </w:r>
      <w:r>
        <w:t>determine</w:t>
      </w:r>
      <w:r>
        <w:rPr>
          <w:spacing w:val="-3"/>
        </w:rPr>
        <w:t xml:space="preserve"> </w:t>
      </w:r>
      <w:r>
        <w:t>whether</w:t>
      </w:r>
      <w:r>
        <w:rPr>
          <w:spacing w:val="-7"/>
        </w:rPr>
        <w:t xml:space="preserve"> </w:t>
      </w:r>
      <w:r>
        <w:t>they</w:t>
      </w:r>
      <w:r>
        <w:rPr>
          <w:spacing w:val="-2"/>
        </w:rPr>
        <w:t xml:space="preserve"> </w:t>
      </w:r>
      <w:r>
        <w:t>have</w:t>
      </w:r>
      <w:r>
        <w:rPr>
          <w:spacing w:val="-6"/>
        </w:rPr>
        <w:t xml:space="preserve"> </w:t>
      </w:r>
      <w:r>
        <w:t>successfully</w:t>
      </w:r>
      <w:r>
        <w:rPr>
          <w:spacing w:val="-7"/>
        </w:rPr>
        <w:t xml:space="preserve"> </w:t>
      </w:r>
      <w:r>
        <w:t>addressed</w:t>
      </w:r>
      <w:r>
        <w:rPr>
          <w:spacing w:val="-9"/>
        </w:rPr>
        <w:t xml:space="preserve"> </w:t>
      </w:r>
      <w:r>
        <w:t>the</w:t>
      </w:r>
      <w:r>
        <w:rPr>
          <w:spacing w:val="-7"/>
        </w:rPr>
        <w:t xml:space="preserve"> </w:t>
      </w:r>
      <w:r>
        <w:t>remaining</w:t>
      </w:r>
      <w:r>
        <w:rPr>
          <w:spacing w:val="-7"/>
        </w:rPr>
        <w:t xml:space="preserve"> </w:t>
      </w:r>
      <w:r>
        <w:t>concerns, or whether they should then transition to the capability procedures. The employee remains classed as “experiencing difficulties” whilst they conclude the support plan process.</w:t>
      </w:r>
    </w:p>
    <w:p w14:paraId="42256504" w14:textId="77777777" w:rsidR="00035BDF" w:rsidRDefault="00035BDF">
      <w:pPr>
        <w:pStyle w:val="BodyText"/>
        <w:spacing w:before="18"/>
        <w:ind w:left="0"/>
      </w:pPr>
    </w:p>
    <w:p w14:paraId="2FA11981" w14:textId="77777777" w:rsidR="00035BDF" w:rsidRDefault="00987106">
      <w:pPr>
        <w:pStyle w:val="ListParagraph"/>
        <w:numPr>
          <w:ilvl w:val="2"/>
          <w:numId w:val="6"/>
        </w:numPr>
        <w:tabs>
          <w:tab w:val="left" w:pos="1235"/>
          <w:tab w:val="left" w:pos="1240"/>
        </w:tabs>
        <w:spacing w:line="259" w:lineRule="auto"/>
        <w:ind w:left="1240" w:right="366" w:hanging="720"/>
      </w:pPr>
      <w:r>
        <w:t>If</w:t>
      </w:r>
      <w:r>
        <w:rPr>
          <w:spacing w:val="-2"/>
        </w:rPr>
        <w:t xml:space="preserve"> </w:t>
      </w:r>
      <w:r>
        <w:t>no,</w:t>
      </w:r>
      <w:r>
        <w:rPr>
          <w:spacing w:val="-6"/>
        </w:rPr>
        <w:t xml:space="preserve"> </w:t>
      </w:r>
      <w:r>
        <w:t>or</w:t>
      </w:r>
      <w:r>
        <w:rPr>
          <w:spacing w:val="-5"/>
        </w:rPr>
        <w:t xml:space="preserve"> </w:t>
      </w:r>
      <w:r>
        <w:t>insufficient,</w:t>
      </w:r>
      <w:r>
        <w:rPr>
          <w:spacing w:val="-1"/>
        </w:rPr>
        <w:t xml:space="preserve"> </w:t>
      </w:r>
      <w:r>
        <w:t>improvement</w:t>
      </w:r>
      <w:r>
        <w:rPr>
          <w:spacing w:val="-6"/>
        </w:rPr>
        <w:t xml:space="preserve"> </w:t>
      </w:r>
      <w:r>
        <w:t>has</w:t>
      </w:r>
      <w:r>
        <w:rPr>
          <w:spacing w:val="-4"/>
        </w:rPr>
        <w:t xml:space="preserve"> </w:t>
      </w:r>
      <w:r>
        <w:t>been</w:t>
      </w:r>
      <w:r>
        <w:rPr>
          <w:spacing w:val="-6"/>
        </w:rPr>
        <w:t xml:space="preserve"> </w:t>
      </w:r>
      <w:r>
        <w:t>made</w:t>
      </w:r>
      <w:r>
        <w:rPr>
          <w:spacing w:val="-8"/>
        </w:rPr>
        <w:t xml:space="preserve"> </w:t>
      </w:r>
      <w:r>
        <w:t>over</w:t>
      </w:r>
      <w:r>
        <w:rPr>
          <w:spacing w:val="-1"/>
        </w:rPr>
        <w:t xml:space="preserve"> </w:t>
      </w:r>
      <w:r>
        <w:t>the</w:t>
      </w:r>
      <w:r>
        <w:rPr>
          <w:spacing w:val="-4"/>
        </w:rPr>
        <w:t xml:space="preserve"> </w:t>
      </w:r>
      <w:r>
        <w:t>support</w:t>
      </w:r>
      <w:r>
        <w:rPr>
          <w:spacing w:val="-2"/>
        </w:rPr>
        <w:t xml:space="preserve"> </w:t>
      </w:r>
      <w:r>
        <w:t>period,</w:t>
      </w:r>
      <w:r>
        <w:rPr>
          <w:spacing w:val="-8"/>
        </w:rPr>
        <w:t xml:space="preserve"> </w:t>
      </w:r>
      <w:r>
        <w:t>the</w:t>
      </w:r>
      <w:r>
        <w:rPr>
          <w:spacing w:val="-4"/>
        </w:rPr>
        <w:t xml:space="preserve"> </w:t>
      </w:r>
      <w:r>
        <w:t>senior</w:t>
      </w:r>
      <w:r>
        <w:rPr>
          <w:spacing w:val="-7"/>
        </w:rPr>
        <w:t xml:space="preserve"> </w:t>
      </w:r>
      <w:r>
        <w:t>manager will inform the employee that they have not met the standards of improvement set for them and they will therefore be referred to the capability procedure.</w:t>
      </w:r>
    </w:p>
    <w:p w14:paraId="525C358A" w14:textId="77777777" w:rsidR="00035BDF" w:rsidRDefault="00035BDF">
      <w:pPr>
        <w:pStyle w:val="BodyText"/>
        <w:spacing w:before="21"/>
        <w:ind w:left="0"/>
      </w:pPr>
    </w:p>
    <w:p w14:paraId="367EDA82" w14:textId="77777777" w:rsidR="00035BDF" w:rsidRDefault="00987106">
      <w:pPr>
        <w:pStyle w:val="ListParagraph"/>
        <w:numPr>
          <w:ilvl w:val="1"/>
          <w:numId w:val="6"/>
        </w:numPr>
        <w:tabs>
          <w:tab w:val="left" w:pos="1240"/>
        </w:tabs>
      </w:pPr>
      <w:r>
        <w:t>The</w:t>
      </w:r>
      <w:r>
        <w:rPr>
          <w:spacing w:val="-11"/>
        </w:rPr>
        <w:t xml:space="preserve"> </w:t>
      </w:r>
      <w:r>
        <w:t>outcome</w:t>
      </w:r>
      <w:r>
        <w:rPr>
          <w:spacing w:val="-6"/>
        </w:rPr>
        <w:t xml:space="preserve"> </w:t>
      </w:r>
      <w:r>
        <w:t>will</w:t>
      </w:r>
      <w:r>
        <w:rPr>
          <w:spacing w:val="-7"/>
        </w:rPr>
        <w:t xml:space="preserve"> </w:t>
      </w:r>
      <w:r>
        <w:t>be</w:t>
      </w:r>
      <w:r>
        <w:rPr>
          <w:spacing w:val="-6"/>
        </w:rPr>
        <w:t xml:space="preserve"> </w:t>
      </w:r>
      <w:r>
        <w:t>confirmed</w:t>
      </w:r>
      <w:r>
        <w:rPr>
          <w:spacing w:val="-4"/>
        </w:rPr>
        <w:t xml:space="preserve"> </w:t>
      </w:r>
      <w:r>
        <w:t>in</w:t>
      </w:r>
      <w:r>
        <w:rPr>
          <w:spacing w:val="-9"/>
        </w:rPr>
        <w:t xml:space="preserve"> </w:t>
      </w:r>
      <w:r>
        <w:rPr>
          <w:spacing w:val="-2"/>
        </w:rPr>
        <w:t>writing.</w:t>
      </w:r>
    </w:p>
    <w:p w14:paraId="3B916BDE" w14:textId="77777777" w:rsidR="00035BDF" w:rsidRDefault="00035BDF">
      <w:pPr>
        <w:pStyle w:val="BodyText"/>
        <w:spacing w:before="41"/>
        <w:ind w:left="0"/>
      </w:pPr>
    </w:p>
    <w:p w14:paraId="54E3F7CB" w14:textId="77777777" w:rsidR="00035BDF" w:rsidRDefault="00987106">
      <w:pPr>
        <w:pStyle w:val="ListParagraph"/>
        <w:numPr>
          <w:ilvl w:val="1"/>
          <w:numId w:val="6"/>
        </w:numPr>
        <w:tabs>
          <w:tab w:val="left" w:pos="1240"/>
        </w:tabs>
        <w:spacing w:before="1" w:line="259" w:lineRule="auto"/>
        <w:ind w:right="505"/>
      </w:pPr>
      <w:r>
        <w:t>Where the employee is referred to the capability procedure, the employee has the right to appeal</w:t>
      </w:r>
      <w:r>
        <w:rPr>
          <w:spacing w:val="-4"/>
        </w:rPr>
        <w:t xml:space="preserve"> </w:t>
      </w:r>
      <w:r>
        <w:t>against</w:t>
      </w:r>
      <w:r>
        <w:rPr>
          <w:spacing w:val="-4"/>
        </w:rPr>
        <w:t xml:space="preserve"> </w:t>
      </w:r>
      <w:r>
        <w:t>the</w:t>
      </w:r>
      <w:r>
        <w:rPr>
          <w:spacing w:val="-6"/>
        </w:rPr>
        <w:t xml:space="preserve"> </w:t>
      </w:r>
      <w:r>
        <w:t>outcome.</w:t>
      </w:r>
      <w:r>
        <w:rPr>
          <w:spacing w:val="-4"/>
        </w:rPr>
        <w:t xml:space="preserve"> </w:t>
      </w:r>
      <w:r>
        <w:t>Any</w:t>
      </w:r>
      <w:r>
        <w:rPr>
          <w:spacing w:val="-4"/>
        </w:rPr>
        <w:t xml:space="preserve"> </w:t>
      </w:r>
      <w:r>
        <w:t>appeal</w:t>
      </w:r>
      <w:r>
        <w:rPr>
          <w:spacing w:val="-9"/>
        </w:rPr>
        <w:t xml:space="preserve"> </w:t>
      </w:r>
      <w:r>
        <w:t>will</w:t>
      </w:r>
      <w:r>
        <w:rPr>
          <w:spacing w:val="-4"/>
        </w:rPr>
        <w:t xml:space="preserve"> </w:t>
      </w:r>
      <w:r>
        <w:t>be</w:t>
      </w:r>
      <w:r>
        <w:rPr>
          <w:spacing w:val="-6"/>
        </w:rPr>
        <w:t xml:space="preserve"> </w:t>
      </w:r>
      <w:r>
        <w:t>held</w:t>
      </w:r>
      <w:r>
        <w:rPr>
          <w:spacing w:val="-5"/>
        </w:rPr>
        <w:t xml:space="preserve"> </w:t>
      </w:r>
      <w:r>
        <w:t>in</w:t>
      </w:r>
      <w:r>
        <w:rPr>
          <w:spacing w:val="-5"/>
        </w:rPr>
        <w:t xml:space="preserve"> </w:t>
      </w:r>
      <w:r>
        <w:t>accordance</w:t>
      </w:r>
      <w:r>
        <w:rPr>
          <w:spacing w:val="-6"/>
        </w:rPr>
        <w:t xml:space="preserve"> </w:t>
      </w:r>
      <w:r>
        <w:t>with</w:t>
      </w:r>
      <w:r>
        <w:rPr>
          <w:spacing w:val="-3"/>
        </w:rPr>
        <w:t xml:space="preserve"> </w:t>
      </w:r>
      <w:r>
        <w:t>the</w:t>
      </w:r>
      <w:r>
        <w:rPr>
          <w:spacing w:val="-7"/>
        </w:rPr>
        <w:t xml:space="preserve"> </w:t>
      </w:r>
      <w:r>
        <w:t>appeal</w:t>
      </w:r>
      <w:r>
        <w:rPr>
          <w:spacing w:val="-4"/>
        </w:rPr>
        <w:t xml:space="preserve"> </w:t>
      </w:r>
      <w:r>
        <w:t>procedure shown at Appendix 1.</w:t>
      </w:r>
    </w:p>
    <w:p w14:paraId="48A5FFE9" w14:textId="77777777" w:rsidR="00035BDF" w:rsidRDefault="00987106">
      <w:pPr>
        <w:pStyle w:val="Heading1"/>
        <w:spacing w:before="159"/>
      </w:pPr>
      <w:r>
        <w:t>PAY</w:t>
      </w:r>
      <w:r>
        <w:rPr>
          <w:spacing w:val="-3"/>
        </w:rPr>
        <w:t xml:space="preserve"> </w:t>
      </w:r>
      <w:r>
        <w:rPr>
          <w:spacing w:val="-2"/>
        </w:rPr>
        <w:t>APPEALS</w:t>
      </w:r>
    </w:p>
    <w:p w14:paraId="23576D54" w14:textId="382FFCC5" w:rsidR="00035BDF" w:rsidRDefault="00987106">
      <w:pPr>
        <w:pStyle w:val="ListParagraph"/>
        <w:numPr>
          <w:ilvl w:val="1"/>
          <w:numId w:val="6"/>
        </w:numPr>
        <w:tabs>
          <w:tab w:val="left" w:pos="1234"/>
          <w:tab w:val="left" w:pos="1240"/>
        </w:tabs>
        <w:spacing w:before="180"/>
        <w:ind w:right="1127"/>
        <w:jc w:val="both"/>
      </w:pPr>
      <w:r>
        <w:t>Appraisees have a right of appeal against any of the entries in the written appraisal report</w:t>
      </w:r>
      <w:r>
        <w:rPr>
          <w:spacing w:val="-13"/>
        </w:rPr>
        <w:t xml:space="preserve"> </w:t>
      </w:r>
      <w:r>
        <w:t>if</w:t>
      </w:r>
      <w:r>
        <w:rPr>
          <w:spacing w:val="-10"/>
        </w:rPr>
        <w:t xml:space="preserve"> </w:t>
      </w:r>
      <w:r>
        <w:t>this</w:t>
      </w:r>
      <w:r>
        <w:rPr>
          <w:spacing w:val="-13"/>
        </w:rPr>
        <w:t xml:space="preserve"> </w:t>
      </w:r>
      <w:r>
        <w:t>would</w:t>
      </w:r>
      <w:r>
        <w:rPr>
          <w:spacing w:val="-11"/>
        </w:rPr>
        <w:t xml:space="preserve"> </w:t>
      </w:r>
      <w:r>
        <w:t>lead</w:t>
      </w:r>
      <w:r>
        <w:rPr>
          <w:spacing w:val="-13"/>
        </w:rPr>
        <w:t xml:space="preserve"> </w:t>
      </w:r>
      <w:r>
        <w:t>to</w:t>
      </w:r>
      <w:r>
        <w:rPr>
          <w:spacing w:val="-12"/>
        </w:rPr>
        <w:t xml:space="preserve"> </w:t>
      </w:r>
      <w:r>
        <w:t>a</w:t>
      </w:r>
      <w:r>
        <w:rPr>
          <w:spacing w:val="-11"/>
        </w:rPr>
        <w:t xml:space="preserve"> </w:t>
      </w:r>
      <w:r>
        <w:t>non-pay</w:t>
      </w:r>
      <w:r>
        <w:rPr>
          <w:spacing w:val="-10"/>
        </w:rPr>
        <w:t xml:space="preserve"> </w:t>
      </w:r>
      <w:r>
        <w:t>progression</w:t>
      </w:r>
      <w:r>
        <w:rPr>
          <w:spacing w:val="-11"/>
        </w:rPr>
        <w:t xml:space="preserve"> </w:t>
      </w:r>
      <w:r>
        <w:t>recommendation.</w:t>
      </w:r>
      <w:r>
        <w:rPr>
          <w:spacing w:val="-10"/>
        </w:rPr>
        <w:t xml:space="preserve"> </w:t>
      </w:r>
      <w:r>
        <w:t>The</w:t>
      </w:r>
      <w:r>
        <w:rPr>
          <w:spacing w:val="-12"/>
        </w:rPr>
        <w:t xml:space="preserve"> </w:t>
      </w:r>
      <w:r>
        <w:t>employee</w:t>
      </w:r>
      <w:r>
        <w:rPr>
          <w:spacing w:val="-12"/>
        </w:rPr>
        <w:t xml:space="preserve"> </w:t>
      </w:r>
      <w:r>
        <w:t xml:space="preserve">may exercise the right of appeal, assisted by a companion who may be a </w:t>
      </w:r>
      <w:r w:rsidR="006029AE">
        <w:t>colleague, a</w:t>
      </w:r>
      <w:r>
        <w:t xml:space="preserve"> trade union official or a trade union representative. (See the Trust’s Pay Policy for further </w:t>
      </w:r>
      <w:r>
        <w:rPr>
          <w:spacing w:val="-2"/>
        </w:rPr>
        <w:t>details).</w:t>
      </w:r>
    </w:p>
    <w:p w14:paraId="6C0A07A1" w14:textId="77777777" w:rsidR="00035BDF" w:rsidRDefault="00035BDF">
      <w:pPr>
        <w:pStyle w:val="BodyText"/>
        <w:spacing w:before="2"/>
        <w:ind w:left="0"/>
      </w:pPr>
    </w:p>
    <w:p w14:paraId="57D39CB4" w14:textId="77777777" w:rsidR="00035BDF" w:rsidRDefault="00987106">
      <w:pPr>
        <w:pStyle w:val="ListParagraph"/>
        <w:numPr>
          <w:ilvl w:val="1"/>
          <w:numId w:val="6"/>
        </w:numPr>
        <w:tabs>
          <w:tab w:val="left" w:pos="1240"/>
        </w:tabs>
      </w:pPr>
      <w:r>
        <w:t>The</w:t>
      </w:r>
      <w:r>
        <w:rPr>
          <w:spacing w:val="-13"/>
        </w:rPr>
        <w:t xml:space="preserve"> </w:t>
      </w:r>
      <w:r>
        <w:t>order</w:t>
      </w:r>
      <w:r>
        <w:rPr>
          <w:spacing w:val="-12"/>
        </w:rPr>
        <w:t xml:space="preserve"> </w:t>
      </w:r>
      <w:r>
        <w:t>of</w:t>
      </w:r>
      <w:r>
        <w:rPr>
          <w:spacing w:val="-13"/>
        </w:rPr>
        <w:t xml:space="preserve"> </w:t>
      </w:r>
      <w:r>
        <w:t>proceedings</w:t>
      </w:r>
      <w:r>
        <w:rPr>
          <w:spacing w:val="-7"/>
        </w:rPr>
        <w:t xml:space="preserve"> </w:t>
      </w:r>
      <w:r>
        <w:t>for</w:t>
      </w:r>
      <w:r>
        <w:rPr>
          <w:spacing w:val="-13"/>
        </w:rPr>
        <w:t xml:space="preserve"> </w:t>
      </w:r>
      <w:r>
        <w:t>dealing</w:t>
      </w:r>
      <w:r>
        <w:rPr>
          <w:spacing w:val="-10"/>
        </w:rPr>
        <w:t xml:space="preserve"> </w:t>
      </w:r>
      <w:r>
        <w:t>with</w:t>
      </w:r>
      <w:r>
        <w:rPr>
          <w:spacing w:val="-11"/>
        </w:rPr>
        <w:t xml:space="preserve"> </w:t>
      </w:r>
      <w:r>
        <w:t>appeals</w:t>
      </w:r>
      <w:r>
        <w:rPr>
          <w:spacing w:val="-13"/>
        </w:rPr>
        <w:t xml:space="preserve"> </w:t>
      </w:r>
      <w:r>
        <w:t>is</w:t>
      </w:r>
      <w:r>
        <w:rPr>
          <w:spacing w:val="-6"/>
        </w:rPr>
        <w:t xml:space="preserve"> </w:t>
      </w:r>
      <w:r>
        <w:t>as</w:t>
      </w:r>
      <w:r>
        <w:rPr>
          <w:spacing w:val="-8"/>
        </w:rPr>
        <w:t xml:space="preserve"> </w:t>
      </w:r>
      <w:r>
        <w:rPr>
          <w:spacing w:val="-2"/>
        </w:rPr>
        <w:t>follows:</w:t>
      </w:r>
    </w:p>
    <w:p w14:paraId="6C2F90E9" w14:textId="77777777" w:rsidR="00035BDF" w:rsidRDefault="00987106">
      <w:pPr>
        <w:pStyle w:val="ListParagraph"/>
        <w:numPr>
          <w:ilvl w:val="2"/>
          <w:numId w:val="6"/>
        </w:numPr>
        <w:tabs>
          <w:tab w:val="left" w:pos="1235"/>
          <w:tab w:val="left" w:pos="1240"/>
        </w:tabs>
        <w:spacing w:before="173"/>
        <w:ind w:left="1240" w:right="1148" w:hanging="720"/>
        <w:jc w:val="both"/>
      </w:pPr>
      <w:r>
        <w:t>The teacher receives written confirmation of the pay recommendation and where applicable the basis on which the decision was made.</w:t>
      </w:r>
    </w:p>
    <w:p w14:paraId="77D72D95" w14:textId="77777777" w:rsidR="00035BDF" w:rsidRDefault="00035BDF">
      <w:pPr>
        <w:pStyle w:val="BodyText"/>
        <w:spacing w:before="171"/>
        <w:ind w:left="0"/>
      </w:pPr>
    </w:p>
    <w:p w14:paraId="14FC9F8C" w14:textId="77777777" w:rsidR="00035BDF" w:rsidRDefault="00987106">
      <w:pPr>
        <w:pStyle w:val="ListParagraph"/>
        <w:numPr>
          <w:ilvl w:val="2"/>
          <w:numId w:val="6"/>
        </w:numPr>
        <w:tabs>
          <w:tab w:val="left" w:pos="1235"/>
          <w:tab w:val="left" w:pos="1240"/>
        </w:tabs>
        <w:ind w:left="1240" w:right="1130" w:hanging="720"/>
        <w:jc w:val="both"/>
      </w:pPr>
      <w:r>
        <w:t xml:space="preserve">If the teacher is not satisfied, the </w:t>
      </w:r>
      <w:r>
        <w:rPr>
          <w:b/>
        </w:rPr>
        <w:t xml:space="preserve">first stage </w:t>
      </w:r>
      <w:r>
        <w:t>in the process is to seek to resolve this by discussing the</w:t>
      </w:r>
      <w:r>
        <w:rPr>
          <w:spacing w:val="-2"/>
        </w:rPr>
        <w:t xml:space="preserve"> </w:t>
      </w:r>
      <w:r>
        <w:t>matter informally with the appraiser</w:t>
      </w:r>
      <w:r>
        <w:rPr>
          <w:spacing w:val="-3"/>
        </w:rPr>
        <w:t xml:space="preserve"> </w:t>
      </w:r>
      <w:r>
        <w:t>or</w:t>
      </w:r>
      <w:r>
        <w:rPr>
          <w:spacing w:val="-5"/>
        </w:rPr>
        <w:t xml:space="preserve"> </w:t>
      </w:r>
      <w:r>
        <w:t>headteacher</w:t>
      </w:r>
      <w:r>
        <w:rPr>
          <w:spacing w:val="-12"/>
        </w:rPr>
        <w:t xml:space="preserve"> </w:t>
      </w:r>
      <w:r>
        <w:t>within</w:t>
      </w:r>
      <w:r>
        <w:rPr>
          <w:spacing w:val="-7"/>
        </w:rPr>
        <w:t xml:space="preserve"> </w:t>
      </w:r>
      <w:r>
        <w:t>ten</w:t>
      </w:r>
      <w:r>
        <w:rPr>
          <w:spacing w:val="-2"/>
        </w:rPr>
        <w:t xml:space="preserve"> </w:t>
      </w:r>
      <w:r>
        <w:t>working days of being informed of the recommendation.</w:t>
      </w:r>
    </w:p>
    <w:p w14:paraId="3A817F6C" w14:textId="77777777" w:rsidR="00035BDF" w:rsidRDefault="00035BDF">
      <w:pPr>
        <w:pStyle w:val="BodyText"/>
        <w:spacing w:before="1"/>
        <w:ind w:left="0"/>
      </w:pPr>
    </w:p>
    <w:p w14:paraId="1502299B" w14:textId="21E80B7F" w:rsidR="00035BDF" w:rsidRDefault="00987106">
      <w:pPr>
        <w:pStyle w:val="ListParagraph"/>
        <w:numPr>
          <w:ilvl w:val="2"/>
          <w:numId w:val="6"/>
        </w:numPr>
        <w:tabs>
          <w:tab w:val="left" w:pos="1235"/>
          <w:tab w:val="left" w:pos="1240"/>
        </w:tabs>
        <w:ind w:left="1240" w:right="1123" w:hanging="720"/>
        <w:jc w:val="both"/>
      </w:pPr>
      <w:r>
        <w:t>Where</w:t>
      </w:r>
      <w:r>
        <w:rPr>
          <w:spacing w:val="-13"/>
        </w:rPr>
        <w:t xml:space="preserve"> </w:t>
      </w:r>
      <w:r>
        <w:t>this</w:t>
      </w:r>
      <w:r>
        <w:rPr>
          <w:spacing w:val="-12"/>
        </w:rPr>
        <w:t xml:space="preserve"> </w:t>
      </w:r>
      <w:r>
        <w:t>is</w:t>
      </w:r>
      <w:r>
        <w:rPr>
          <w:spacing w:val="-10"/>
        </w:rPr>
        <w:t xml:space="preserve"> </w:t>
      </w:r>
      <w:r>
        <w:t>not</w:t>
      </w:r>
      <w:r>
        <w:rPr>
          <w:spacing w:val="-9"/>
        </w:rPr>
        <w:t xml:space="preserve"> </w:t>
      </w:r>
      <w:r>
        <w:t>possible,</w:t>
      </w:r>
      <w:r>
        <w:rPr>
          <w:spacing w:val="-13"/>
        </w:rPr>
        <w:t xml:space="preserve"> </w:t>
      </w:r>
      <w:r>
        <w:t>or</w:t>
      </w:r>
      <w:r>
        <w:rPr>
          <w:spacing w:val="-11"/>
        </w:rPr>
        <w:t xml:space="preserve"> </w:t>
      </w:r>
      <w:r>
        <w:t>where</w:t>
      </w:r>
      <w:r>
        <w:rPr>
          <w:spacing w:val="-10"/>
        </w:rPr>
        <w:t xml:space="preserve"> </w:t>
      </w:r>
      <w:r>
        <w:t>the</w:t>
      </w:r>
      <w:r>
        <w:rPr>
          <w:spacing w:val="-10"/>
        </w:rPr>
        <w:t xml:space="preserve"> </w:t>
      </w:r>
      <w:r>
        <w:t>teacher</w:t>
      </w:r>
      <w:r>
        <w:rPr>
          <w:spacing w:val="-10"/>
        </w:rPr>
        <w:t xml:space="preserve"> </w:t>
      </w:r>
      <w:r>
        <w:t>continues</w:t>
      </w:r>
      <w:r>
        <w:rPr>
          <w:spacing w:val="-10"/>
        </w:rPr>
        <w:t xml:space="preserve"> </w:t>
      </w:r>
      <w:r>
        <w:t>to</w:t>
      </w:r>
      <w:r>
        <w:rPr>
          <w:spacing w:val="-7"/>
        </w:rPr>
        <w:t xml:space="preserve"> </w:t>
      </w:r>
      <w:r>
        <w:t>be</w:t>
      </w:r>
      <w:r>
        <w:rPr>
          <w:spacing w:val="-8"/>
        </w:rPr>
        <w:t xml:space="preserve"> </w:t>
      </w:r>
      <w:r w:rsidR="006029AE">
        <w:t>dissatisfied, the</w:t>
      </w:r>
      <w:r>
        <w:rPr>
          <w:spacing w:val="-13"/>
        </w:rPr>
        <w:t xml:space="preserve"> </w:t>
      </w:r>
      <w:r>
        <w:rPr>
          <w:b/>
        </w:rPr>
        <w:t xml:space="preserve">second </w:t>
      </w:r>
      <w:r>
        <w:rPr>
          <w:b/>
          <w:spacing w:val="-2"/>
        </w:rPr>
        <w:t>stage</w:t>
      </w:r>
      <w:r>
        <w:rPr>
          <w:b/>
          <w:spacing w:val="-11"/>
        </w:rPr>
        <w:t xml:space="preserve"> </w:t>
      </w:r>
      <w:r>
        <w:rPr>
          <w:spacing w:val="-2"/>
        </w:rPr>
        <w:t>is</w:t>
      </w:r>
      <w:r>
        <w:rPr>
          <w:spacing w:val="-10"/>
        </w:rPr>
        <w:t xml:space="preserve"> </w:t>
      </w:r>
      <w:r>
        <w:rPr>
          <w:spacing w:val="-2"/>
        </w:rPr>
        <w:t>for</w:t>
      </w:r>
      <w:r>
        <w:rPr>
          <w:spacing w:val="-11"/>
        </w:rPr>
        <w:t xml:space="preserve"> </w:t>
      </w:r>
      <w:r>
        <w:rPr>
          <w:spacing w:val="-2"/>
        </w:rPr>
        <w:t>the</w:t>
      </w:r>
      <w:r>
        <w:rPr>
          <w:spacing w:val="-9"/>
        </w:rPr>
        <w:t xml:space="preserve"> </w:t>
      </w:r>
      <w:r>
        <w:rPr>
          <w:spacing w:val="-2"/>
        </w:rPr>
        <w:t>teacher</w:t>
      </w:r>
      <w:r>
        <w:rPr>
          <w:spacing w:val="-11"/>
        </w:rPr>
        <w:t xml:space="preserve"> </w:t>
      </w:r>
      <w:r>
        <w:rPr>
          <w:spacing w:val="-2"/>
        </w:rPr>
        <w:t>to</w:t>
      </w:r>
      <w:r>
        <w:rPr>
          <w:spacing w:val="-7"/>
        </w:rPr>
        <w:t xml:space="preserve"> </w:t>
      </w:r>
      <w:r>
        <w:rPr>
          <w:spacing w:val="-2"/>
        </w:rPr>
        <w:t>make</w:t>
      </w:r>
      <w:r>
        <w:rPr>
          <w:spacing w:val="-4"/>
        </w:rPr>
        <w:t xml:space="preserve"> </w:t>
      </w:r>
      <w:r>
        <w:rPr>
          <w:spacing w:val="-2"/>
        </w:rPr>
        <w:t>a</w:t>
      </w:r>
      <w:r>
        <w:rPr>
          <w:spacing w:val="-11"/>
        </w:rPr>
        <w:t xml:space="preserve"> </w:t>
      </w:r>
      <w:r>
        <w:rPr>
          <w:spacing w:val="-2"/>
        </w:rPr>
        <w:t>formal</w:t>
      </w:r>
      <w:r>
        <w:rPr>
          <w:spacing w:val="-8"/>
        </w:rPr>
        <w:t xml:space="preserve"> </w:t>
      </w:r>
      <w:r>
        <w:rPr>
          <w:spacing w:val="-2"/>
        </w:rPr>
        <w:t>representation</w:t>
      </w:r>
      <w:r>
        <w:rPr>
          <w:spacing w:val="-11"/>
        </w:rPr>
        <w:t xml:space="preserve"> </w:t>
      </w:r>
      <w:r>
        <w:rPr>
          <w:spacing w:val="-2"/>
        </w:rPr>
        <w:t>to</w:t>
      </w:r>
      <w:r>
        <w:rPr>
          <w:spacing w:val="-5"/>
        </w:rPr>
        <w:t xml:space="preserve"> </w:t>
      </w:r>
      <w:r>
        <w:rPr>
          <w:spacing w:val="-2"/>
        </w:rPr>
        <w:t>the</w:t>
      </w:r>
      <w:r>
        <w:rPr>
          <w:spacing w:val="-6"/>
        </w:rPr>
        <w:t xml:space="preserve"> </w:t>
      </w:r>
      <w:r w:rsidR="006029AE">
        <w:rPr>
          <w:spacing w:val="-2"/>
        </w:rPr>
        <w:t>CEO,</w:t>
      </w:r>
      <w:r w:rsidR="006029AE">
        <w:rPr>
          <w:b/>
          <w:spacing w:val="-2"/>
        </w:rPr>
        <w:t xml:space="preserve"> before</w:t>
      </w:r>
      <w:r>
        <w:rPr>
          <w:b/>
          <w:spacing w:val="8"/>
        </w:rPr>
        <w:t xml:space="preserve"> </w:t>
      </w:r>
      <w:r>
        <w:rPr>
          <w:spacing w:val="-2"/>
        </w:rPr>
        <w:t>a</w:t>
      </w:r>
      <w:r>
        <w:rPr>
          <w:spacing w:val="11"/>
        </w:rPr>
        <w:t xml:space="preserve"> </w:t>
      </w:r>
      <w:r>
        <w:rPr>
          <w:spacing w:val="-2"/>
        </w:rPr>
        <w:t>decision</w:t>
      </w:r>
      <w:r>
        <w:rPr>
          <w:spacing w:val="8"/>
        </w:rPr>
        <w:t xml:space="preserve"> </w:t>
      </w:r>
      <w:r>
        <w:rPr>
          <w:spacing w:val="-2"/>
        </w:rPr>
        <w:t xml:space="preserve">on </w:t>
      </w:r>
      <w:r>
        <w:t>pay is</w:t>
      </w:r>
      <w:r>
        <w:rPr>
          <w:spacing w:val="-2"/>
        </w:rPr>
        <w:t xml:space="preserve"> </w:t>
      </w:r>
      <w:r>
        <w:t>taken.</w:t>
      </w:r>
      <w:r>
        <w:rPr>
          <w:spacing w:val="-3"/>
        </w:rPr>
        <w:t xml:space="preserve"> </w:t>
      </w:r>
      <w:r>
        <w:t>This</w:t>
      </w:r>
      <w:r>
        <w:rPr>
          <w:spacing w:val="-2"/>
        </w:rPr>
        <w:t xml:space="preserve"> </w:t>
      </w:r>
      <w:r>
        <w:t>will include making written submissions about why the</w:t>
      </w:r>
      <w:r>
        <w:rPr>
          <w:spacing w:val="-2"/>
        </w:rPr>
        <w:t xml:space="preserve"> </w:t>
      </w:r>
      <w:r>
        <w:t xml:space="preserve">teacher does not agree with the recommendation and may include submitting evidence and calling witnesses to support the teacher’s submissions. The CEO may alter the recommendation </w:t>
      </w:r>
      <w:proofErr w:type="gramStart"/>
      <w:r>
        <w:t>in light of</w:t>
      </w:r>
      <w:proofErr w:type="gramEnd"/>
      <w:r>
        <w:t xml:space="preserve"> the representations</w:t>
      </w:r>
      <w:r>
        <w:rPr>
          <w:spacing w:val="-6"/>
        </w:rPr>
        <w:t xml:space="preserve"> </w:t>
      </w:r>
      <w:r>
        <w:t xml:space="preserve">made, before the recommendation is taken to the </w:t>
      </w:r>
      <w:r w:rsidR="006029AE">
        <w:t>Achievement and</w:t>
      </w:r>
      <w:r>
        <w:t xml:space="preserve"> Standards Committee for a determination to be made.</w:t>
      </w:r>
    </w:p>
    <w:p w14:paraId="0F02CAD8" w14:textId="77777777" w:rsidR="00035BDF" w:rsidRDefault="00035BDF">
      <w:pPr>
        <w:pStyle w:val="BodyText"/>
        <w:ind w:left="0"/>
      </w:pPr>
    </w:p>
    <w:p w14:paraId="792C8866" w14:textId="77777777" w:rsidR="00035BDF" w:rsidRDefault="00987106">
      <w:pPr>
        <w:pStyle w:val="ListParagraph"/>
        <w:numPr>
          <w:ilvl w:val="2"/>
          <w:numId w:val="6"/>
        </w:numPr>
        <w:tabs>
          <w:tab w:val="left" w:pos="1235"/>
          <w:tab w:val="left" w:pos="1240"/>
        </w:tabs>
        <w:ind w:left="1240" w:right="1128" w:hanging="720"/>
        <w:jc w:val="both"/>
      </w:pPr>
      <w:r>
        <w:t>If the teacher does not agree with the pay determination made by the Achievement and</w:t>
      </w:r>
      <w:r>
        <w:rPr>
          <w:spacing w:val="-4"/>
        </w:rPr>
        <w:t xml:space="preserve"> </w:t>
      </w:r>
      <w:r>
        <w:t>Standards</w:t>
      </w:r>
      <w:r>
        <w:rPr>
          <w:spacing w:val="-1"/>
        </w:rPr>
        <w:t xml:space="preserve"> </w:t>
      </w:r>
      <w:r>
        <w:t>Committee,</w:t>
      </w:r>
      <w:r>
        <w:rPr>
          <w:spacing w:val="-6"/>
        </w:rPr>
        <w:t xml:space="preserve"> </w:t>
      </w:r>
      <w:r>
        <w:t xml:space="preserve">the </w:t>
      </w:r>
      <w:r>
        <w:rPr>
          <w:b/>
        </w:rPr>
        <w:t>third</w:t>
      </w:r>
      <w:r>
        <w:rPr>
          <w:b/>
          <w:spacing w:val="-6"/>
        </w:rPr>
        <w:t xml:space="preserve"> </w:t>
      </w:r>
      <w:r>
        <w:rPr>
          <w:b/>
        </w:rPr>
        <w:t>stage</w:t>
      </w:r>
      <w:r>
        <w:rPr>
          <w:b/>
          <w:spacing w:val="-1"/>
        </w:rPr>
        <w:t xml:space="preserve"> </w:t>
      </w:r>
      <w:r>
        <w:t>is</w:t>
      </w:r>
      <w:r>
        <w:rPr>
          <w:spacing w:val="-3"/>
        </w:rPr>
        <w:t xml:space="preserve"> </w:t>
      </w:r>
      <w:r>
        <w:t>that</w:t>
      </w:r>
      <w:r>
        <w:rPr>
          <w:spacing w:val="-6"/>
        </w:rPr>
        <w:t xml:space="preserve"> </w:t>
      </w:r>
      <w:r>
        <w:t>they</w:t>
      </w:r>
      <w:r>
        <w:rPr>
          <w:spacing w:val="-5"/>
        </w:rPr>
        <w:t xml:space="preserve"> </w:t>
      </w:r>
      <w:r>
        <w:t>may</w:t>
      </w:r>
      <w:r>
        <w:rPr>
          <w:spacing w:val="-2"/>
        </w:rPr>
        <w:t xml:space="preserve"> </w:t>
      </w:r>
      <w:r>
        <w:t>submit an</w:t>
      </w:r>
      <w:r>
        <w:rPr>
          <w:spacing w:val="-6"/>
        </w:rPr>
        <w:t xml:space="preserve"> </w:t>
      </w:r>
      <w:r>
        <w:t>appeal</w:t>
      </w:r>
      <w:r>
        <w:rPr>
          <w:spacing w:val="-1"/>
        </w:rPr>
        <w:t xml:space="preserve"> </w:t>
      </w:r>
      <w:r>
        <w:t>in</w:t>
      </w:r>
      <w:r>
        <w:rPr>
          <w:spacing w:val="-6"/>
        </w:rPr>
        <w:t xml:space="preserve"> </w:t>
      </w:r>
      <w:r>
        <w:t>writing and an appeal hearing should be arranged.</w:t>
      </w:r>
    </w:p>
    <w:p w14:paraId="3C799948" w14:textId="77777777" w:rsidR="00035BDF" w:rsidRDefault="00987106">
      <w:pPr>
        <w:pStyle w:val="ListParagraph"/>
        <w:numPr>
          <w:ilvl w:val="2"/>
          <w:numId w:val="6"/>
        </w:numPr>
        <w:tabs>
          <w:tab w:val="left" w:pos="1235"/>
        </w:tabs>
        <w:spacing w:before="268"/>
        <w:ind w:left="1235" w:hanging="715"/>
      </w:pPr>
      <w:r>
        <w:t>Any</w:t>
      </w:r>
      <w:r>
        <w:rPr>
          <w:spacing w:val="-9"/>
        </w:rPr>
        <w:t xml:space="preserve"> </w:t>
      </w:r>
      <w:r>
        <w:t>third</w:t>
      </w:r>
      <w:r>
        <w:rPr>
          <w:spacing w:val="-10"/>
        </w:rPr>
        <w:t xml:space="preserve"> </w:t>
      </w:r>
      <w:r>
        <w:t>stage</w:t>
      </w:r>
      <w:r>
        <w:rPr>
          <w:spacing w:val="-7"/>
        </w:rPr>
        <w:t xml:space="preserve"> </w:t>
      </w:r>
      <w:r>
        <w:t>appeal</w:t>
      </w:r>
      <w:r>
        <w:rPr>
          <w:spacing w:val="-12"/>
        </w:rPr>
        <w:t xml:space="preserve"> </w:t>
      </w:r>
      <w:r>
        <w:t>should</w:t>
      </w:r>
      <w:r>
        <w:rPr>
          <w:spacing w:val="-11"/>
        </w:rPr>
        <w:t xml:space="preserve"> </w:t>
      </w:r>
      <w:r>
        <w:t>be</w:t>
      </w:r>
      <w:r>
        <w:rPr>
          <w:spacing w:val="-6"/>
        </w:rPr>
        <w:t xml:space="preserve"> </w:t>
      </w:r>
      <w:r>
        <w:t>heard</w:t>
      </w:r>
      <w:r>
        <w:rPr>
          <w:spacing w:val="-10"/>
        </w:rPr>
        <w:t xml:space="preserve"> </w:t>
      </w:r>
      <w:r>
        <w:t>by</w:t>
      </w:r>
      <w:r>
        <w:rPr>
          <w:spacing w:val="-8"/>
        </w:rPr>
        <w:t xml:space="preserve"> </w:t>
      </w:r>
      <w:r>
        <w:t>a</w:t>
      </w:r>
      <w:r>
        <w:rPr>
          <w:spacing w:val="-8"/>
        </w:rPr>
        <w:t xml:space="preserve"> </w:t>
      </w:r>
      <w:r>
        <w:t>panel</w:t>
      </w:r>
      <w:r>
        <w:rPr>
          <w:spacing w:val="-9"/>
        </w:rPr>
        <w:t xml:space="preserve"> </w:t>
      </w:r>
      <w:r>
        <w:t>of</w:t>
      </w:r>
      <w:r>
        <w:rPr>
          <w:spacing w:val="-12"/>
        </w:rPr>
        <w:t xml:space="preserve"> </w:t>
      </w:r>
      <w:r>
        <w:t>three</w:t>
      </w:r>
      <w:r>
        <w:rPr>
          <w:spacing w:val="-7"/>
        </w:rPr>
        <w:t xml:space="preserve"> </w:t>
      </w:r>
      <w:r>
        <w:t>directors</w:t>
      </w:r>
      <w:r>
        <w:rPr>
          <w:spacing w:val="-9"/>
        </w:rPr>
        <w:t xml:space="preserve"> </w:t>
      </w:r>
      <w:r>
        <w:t>of</w:t>
      </w:r>
      <w:r>
        <w:rPr>
          <w:spacing w:val="-10"/>
        </w:rPr>
        <w:t xml:space="preserve"> </w:t>
      </w:r>
      <w:r>
        <w:t>the</w:t>
      </w:r>
      <w:r>
        <w:rPr>
          <w:spacing w:val="-4"/>
        </w:rPr>
        <w:t xml:space="preserve"> </w:t>
      </w:r>
      <w:r>
        <w:t>Trust</w:t>
      </w:r>
      <w:r>
        <w:rPr>
          <w:spacing w:val="-14"/>
        </w:rPr>
        <w:t xml:space="preserve"> </w:t>
      </w:r>
      <w:r>
        <w:rPr>
          <w:spacing w:val="-2"/>
        </w:rPr>
        <w:t>Board</w:t>
      </w:r>
    </w:p>
    <w:p w14:paraId="1FFA2C1C" w14:textId="77777777" w:rsidR="00035BDF" w:rsidRDefault="00035BDF">
      <w:pPr>
        <w:sectPr w:rsidR="00035BDF">
          <w:pgSz w:w="11920" w:h="16850"/>
          <w:pgMar w:top="1360" w:right="900" w:bottom="1380" w:left="920" w:header="716" w:footer="1183" w:gutter="0"/>
          <w:cols w:space="720"/>
        </w:sectPr>
      </w:pPr>
    </w:p>
    <w:p w14:paraId="5B7AF68D" w14:textId="5A1BC856" w:rsidR="00035BDF" w:rsidRDefault="00987106">
      <w:pPr>
        <w:pStyle w:val="BodyText"/>
        <w:spacing w:before="46"/>
        <w:ind w:right="1121"/>
        <w:jc w:val="both"/>
      </w:pPr>
      <w:r>
        <w:lastRenderedPageBreak/>
        <w:t>who</w:t>
      </w:r>
      <w:r>
        <w:rPr>
          <w:spacing w:val="-13"/>
        </w:rPr>
        <w:t xml:space="preserve"> </w:t>
      </w:r>
      <w:r>
        <w:t>were</w:t>
      </w:r>
      <w:r>
        <w:rPr>
          <w:spacing w:val="-12"/>
        </w:rPr>
        <w:t xml:space="preserve"> </w:t>
      </w:r>
      <w:r>
        <w:t>not</w:t>
      </w:r>
      <w:r>
        <w:rPr>
          <w:spacing w:val="-13"/>
        </w:rPr>
        <w:t xml:space="preserve"> </w:t>
      </w:r>
      <w:r>
        <w:t>involved</w:t>
      </w:r>
      <w:r>
        <w:rPr>
          <w:spacing w:val="-12"/>
        </w:rPr>
        <w:t xml:space="preserve"> </w:t>
      </w:r>
      <w:r>
        <w:t>in</w:t>
      </w:r>
      <w:r>
        <w:rPr>
          <w:spacing w:val="-13"/>
        </w:rPr>
        <w:t xml:space="preserve"> </w:t>
      </w:r>
      <w:r>
        <w:t>the</w:t>
      </w:r>
      <w:r>
        <w:rPr>
          <w:spacing w:val="-12"/>
        </w:rPr>
        <w:t xml:space="preserve"> </w:t>
      </w:r>
      <w:r>
        <w:t>original</w:t>
      </w:r>
      <w:r>
        <w:rPr>
          <w:spacing w:val="-13"/>
        </w:rPr>
        <w:t xml:space="preserve"> </w:t>
      </w:r>
      <w:r>
        <w:t>determination,</w:t>
      </w:r>
      <w:r>
        <w:rPr>
          <w:spacing w:val="-12"/>
        </w:rPr>
        <w:t xml:space="preserve"> </w:t>
      </w:r>
      <w:r>
        <w:t>normally</w:t>
      </w:r>
      <w:r>
        <w:rPr>
          <w:spacing w:val="-12"/>
        </w:rPr>
        <w:t xml:space="preserve"> </w:t>
      </w:r>
      <w:r>
        <w:t>within20</w:t>
      </w:r>
      <w:r>
        <w:rPr>
          <w:spacing w:val="-13"/>
        </w:rPr>
        <w:t xml:space="preserve"> </w:t>
      </w:r>
      <w:r>
        <w:t>working</w:t>
      </w:r>
      <w:r>
        <w:rPr>
          <w:spacing w:val="-12"/>
        </w:rPr>
        <w:t xml:space="preserve"> </w:t>
      </w:r>
      <w:r>
        <w:t>days</w:t>
      </w:r>
      <w:r>
        <w:rPr>
          <w:spacing w:val="-13"/>
        </w:rPr>
        <w:t xml:space="preserve"> </w:t>
      </w:r>
      <w:r>
        <w:t>of the</w:t>
      </w:r>
      <w:r>
        <w:rPr>
          <w:spacing w:val="-10"/>
        </w:rPr>
        <w:t xml:space="preserve"> </w:t>
      </w:r>
      <w:r>
        <w:t>receipt</w:t>
      </w:r>
      <w:r>
        <w:rPr>
          <w:spacing w:val="-10"/>
        </w:rPr>
        <w:t xml:space="preserve"> </w:t>
      </w:r>
      <w:r>
        <w:t>of</w:t>
      </w:r>
      <w:r>
        <w:rPr>
          <w:spacing w:val="-8"/>
        </w:rPr>
        <w:t xml:space="preserve"> </w:t>
      </w:r>
      <w:r>
        <w:t>the</w:t>
      </w:r>
      <w:r>
        <w:rPr>
          <w:spacing w:val="-7"/>
        </w:rPr>
        <w:t xml:space="preserve"> </w:t>
      </w:r>
      <w:r>
        <w:t>written</w:t>
      </w:r>
      <w:r>
        <w:rPr>
          <w:spacing w:val="-11"/>
        </w:rPr>
        <w:t xml:space="preserve"> </w:t>
      </w:r>
      <w:r>
        <w:t>appeal</w:t>
      </w:r>
      <w:r>
        <w:rPr>
          <w:spacing w:val="-11"/>
        </w:rPr>
        <w:t xml:space="preserve"> </w:t>
      </w:r>
      <w:proofErr w:type="gramStart"/>
      <w:r>
        <w:t>notification.</w:t>
      </w:r>
      <w:proofErr w:type="gramEnd"/>
      <w:r>
        <w:rPr>
          <w:spacing w:val="40"/>
        </w:rPr>
        <w:t xml:space="preserve"> </w:t>
      </w:r>
      <w:r>
        <w:t>The</w:t>
      </w:r>
      <w:r>
        <w:rPr>
          <w:spacing w:val="-6"/>
        </w:rPr>
        <w:t xml:space="preserve"> </w:t>
      </w:r>
      <w:r>
        <w:t>teacher</w:t>
      </w:r>
      <w:r>
        <w:rPr>
          <w:spacing w:val="-8"/>
        </w:rPr>
        <w:t xml:space="preserve"> </w:t>
      </w:r>
      <w:r w:rsidR="006029AE">
        <w:t>will be</w:t>
      </w:r>
      <w:r>
        <w:rPr>
          <w:spacing w:val="-5"/>
        </w:rPr>
        <w:t xml:space="preserve"> </w:t>
      </w:r>
      <w:r>
        <w:t>given</w:t>
      </w:r>
      <w:r>
        <w:rPr>
          <w:spacing w:val="-7"/>
        </w:rPr>
        <w:t xml:space="preserve"> </w:t>
      </w:r>
      <w:r>
        <w:t>the</w:t>
      </w:r>
      <w:r>
        <w:rPr>
          <w:spacing w:val="-8"/>
        </w:rPr>
        <w:t xml:space="preserve"> </w:t>
      </w:r>
      <w:r>
        <w:t xml:space="preserve">opportunity to make representations in person. The decision of </w:t>
      </w:r>
      <w:r w:rsidR="006029AE">
        <w:t>the appeal</w:t>
      </w:r>
      <w:r>
        <w:t xml:space="preserve"> panel will be given in writing,</w:t>
      </w:r>
      <w:r>
        <w:rPr>
          <w:spacing w:val="-9"/>
        </w:rPr>
        <w:t xml:space="preserve"> </w:t>
      </w:r>
      <w:r>
        <w:t>and</w:t>
      </w:r>
      <w:r>
        <w:rPr>
          <w:spacing w:val="-11"/>
        </w:rPr>
        <w:t xml:space="preserve"> </w:t>
      </w:r>
      <w:r>
        <w:t>where</w:t>
      </w:r>
      <w:r>
        <w:rPr>
          <w:spacing w:val="-12"/>
        </w:rPr>
        <w:t xml:space="preserve"> </w:t>
      </w:r>
      <w:r>
        <w:t>the</w:t>
      </w:r>
      <w:r>
        <w:rPr>
          <w:spacing w:val="-10"/>
        </w:rPr>
        <w:t xml:space="preserve"> </w:t>
      </w:r>
      <w:r>
        <w:t>appeal</w:t>
      </w:r>
      <w:r>
        <w:rPr>
          <w:spacing w:val="-6"/>
        </w:rPr>
        <w:t xml:space="preserve"> </w:t>
      </w:r>
      <w:r>
        <w:t>is</w:t>
      </w:r>
      <w:r>
        <w:rPr>
          <w:spacing w:val="-5"/>
        </w:rPr>
        <w:t xml:space="preserve"> </w:t>
      </w:r>
      <w:r>
        <w:t>rejected</w:t>
      </w:r>
      <w:r>
        <w:rPr>
          <w:spacing w:val="-9"/>
        </w:rPr>
        <w:t xml:space="preserve"> </w:t>
      </w:r>
      <w:r>
        <w:t>will</w:t>
      </w:r>
      <w:r>
        <w:rPr>
          <w:spacing w:val="-8"/>
        </w:rPr>
        <w:t xml:space="preserve"> </w:t>
      </w:r>
      <w:r w:rsidR="006029AE">
        <w:t>include a</w:t>
      </w:r>
      <w:r>
        <w:t xml:space="preserve"> note</w:t>
      </w:r>
      <w:r>
        <w:rPr>
          <w:spacing w:val="-1"/>
        </w:rPr>
        <w:t xml:space="preserve"> </w:t>
      </w:r>
      <w:r>
        <w:t>of the</w:t>
      </w:r>
      <w:r>
        <w:rPr>
          <w:spacing w:val="-3"/>
        </w:rPr>
        <w:t xml:space="preserve"> </w:t>
      </w:r>
      <w:r>
        <w:t>evidence considered and the reasons for the decision. There is no further right of appeal.</w:t>
      </w:r>
    </w:p>
    <w:p w14:paraId="17516AE6" w14:textId="77777777" w:rsidR="00035BDF" w:rsidRDefault="00035BDF">
      <w:pPr>
        <w:pStyle w:val="BodyText"/>
        <w:spacing w:before="182"/>
        <w:ind w:left="0"/>
      </w:pPr>
    </w:p>
    <w:p w14:paraId="297EADB5" w14:textId="77777777" w:rsidR="00035BDF" w:rsidRDefault="00987106">
      <w:pPr>
        <w:pStyle w:val="Heading1"/>
      </w:pPr>
      <w:r>
        <w:rPr>
          <w:spacing w:val="-2"/>
        </w:rPr>
        <w:t>SICKNESS</w:t>
      </w:r>
    </w:p>
    <w:p w14:paraId="7BDABC69" w14:textId="77777777" w:rsidR="00035BDF" w:rsidRDefault="00987106">
      <w:pPr>
        <w:pStyle w:val="ListParagraph"/>
        <w:numPr>
          <w:ilvl w:val="1"/>
          <w:numId w:val="6"/>
        </w:numPr>
        <w:tabs>
          <w:tab w:val="left" w:pos="1234"/>
          <w:tab w:val="left" w:pos="1240"/>
        </w:tabs>
        <w:spacing w:before="180"/>
        <w:ind w:right="1128"/>
        <w:jc w:val="both"/>
      </w:pPr>
      <w:r>
        <w:t>If</w:t>
      </w:r>
      <w:r>
        <w:rPr>
          <w:spacing w:val="-2"/>
        </w:rPr>
        <w:t xml:space="preserve"> </w:t>
      </w:r>
      <w:r>
        <w:t>long</w:t>
      </w:r>
      <w:r>
        <w:rPr>
          <w:spacing w:val="-5"/>
        </w:rPr>
        <w:t xml:space="preserve"> </w:t>
      </w:r>
      <w:r>
        <w:t>term</w:t>
      </w:r>
      <w:r>
        <w:rPr>
          <w:spacing w:val="-3"/>
        </w:rPr>
        <w:t xml:space="preserve"> </w:t>
      </w:r>
      <w:r>
        <w:t>sickness</w:t>
      </w:r>
      <w:r>
        <w:rPr>
          <w:spacing w:val="-1"/>
        </w:rPr>
        <w:t xml:space="preserve"> </w:t>
      </w:r>
      <w:r>
        <w:t>absences</w:t>
      </w:r>
      <w:r>
        <w:rPr>
          <w:spacing w:val="-1"/>
        </w:rPr>
        <w:t xml:space="preserve"> </w:t>
      </w:r>
      <w:r>
        <w:t>interrupt</w:t>
      </w:r>
      <w:r>
        <w:rPr>
          <w:spacing w:val="-1"/>
        </w:rPr>
        <w:t xml:space="preserve"> </w:t>
      </w:r>
      <w:r>
        <w:t>the</w:t>
      </w:r>
      <w:r>
        <w:rPr>
          <w:spacing w:val="-6"/>
        </w:rPr>
        <w:t xml:space="preserve"> </w:t>
      </w:r>
      <w:r>
        <w:t>commencement</w:t>
      </w:r>
      <w:r>
        <w:rPr>
          <w:spacing w:val="-4"/>
        </w:rPr>
        <w:t xml:space="preserve"> </w:t>
      </w:r>
      <w:r>
        <w:t>of</w:t>
      </w:r>
      <w:r>
        <w:rPr>
          <w:spacing w:val="-7"/>
        </w:rPr>
        <w:t xml:space="preserve"> </w:t>
      </w:r>
      <w:r>
        <w:t>monitoring</w:t>
      </w:r>
      <w:r>
        <w:rPr>
          <w:spacing w:val="-3"/>
        </w:rPr>
        <w:t xml:space="preserve"> </w:t>
      </w:r>
      <w:r>
        <w:t>or</w:t>
      </w:r>
      <w:r>
        <w:rPr>
          <w:spacing w:val="-2"/>
        </w:rPr>
        <w:t xml:space="preserve"> </w:t>
      </w:r>
      <w:r>
        <w:t>a formal capability</w:t>
      </w:r>
      <w:r>
        <w:rPr>
          <w:spacing w:val="-6"/>
        </w:rPr>
        <w:t xml:space="preserve"> </w:t>
      </w:r>
      <w:r>
        <w:t>procedure,</w:t>
      </w:r>
      <w:r>
        <w:rPr>
          <w:spacing w:val="-8"/>
        </w:rPr>
        <w:t xml:space="preserve"> </w:t>
      </w:r>
      <w:r>
        <w:t>the</w:t>
      </w:r>
      <w:r>
        <w:rPr>
          <w:spacing w:val="-9"/>
        </w:rPr>
        <w:t xml:space="preserve"> </w:t>
      </w:r>
      <w:r>
        <w:t>case</w:t>
      </w:r>
      <w:r>
        <w:rPr>
          <w:spacing w:val="-9"/>
        </w:rPr>
        <w:t xml:space="preserve"> </w:t>
      </w:r>
      <w:r>
        <w:t>will</w:t>
      </w:r>
      <w:r>
        <w:rPr>
          <w:spacing w:val="-7"/>
        </w:rPr>
        <w:t xml:space="preserve"> </w:t>
      </w:r>
      <w:r>
        <w:t>be</w:t>
      </w:r>
      <w:r>
        <w:rPr>
          <w:spacing w:val="-6"/>
        </w:rPr>
        <w:t xml:space="preserve"> </w:t>
      </w:r>
      <w:r>
        <w:t>dealt</w:t>
      </w:r>
      <w:r>
        <w:rPr>
          <w:spacing w:val="-11"/>
        </w:rPr>
        <w:t xml:space="preserve"> </w:t>
      </w:r>
      <w:r>
        <w:t>with</w:t>
      </w:r>
      <w:r>
        <w:rPr>
          <w:spacing w:val="-6"/>
        </w:rPr>
        <w:t xml:space="preserve"> </w:t>
      </w:r>
      <w:r>
        <w:t>in</w:t>
      </w:r>
      <w:r>
        <w:rPr>
          <w:spacing w:val="-10"/>
        </w:rPr>
        <w:t xml:space="preserve"> </w:t>
      </w:r>
      <w:r>
        <w:t>accordance</w:t>
      </w:r>
      <w:r>
        <w:rPr>
          <w:spacing w:val="-8"/>
        </w:rPr>
        <w:t xml:space="preserve"> </w:t>
      </w:r>
      <w:r>
        <w:t>with</w:t>
      </w:r>
      <w:r>
        <w:rPr>
          <w:spacing w:val="-9"/>
        </w:rPr>
        <w:t xml:space="preserve"> </w:t>
      </w:r>
      <w:r>
        <w:t>the</w:t>
      </w:r>
      <w:r>
        <w:rPr>
          <w:spacing w:val="-8"/>
        </w:rPr>
        <w:t xml:space="preserve"> </w:t>
      </w:r>
      <w:r>
        <w:t>Trust’s</w:t>
      </w:r>
      <w:r>
        <w:rPr>
          <w:spacing w:val="-9"/>
        </w:rPr>
        <w:t xml:space="preserve"> </w:t>
      </w:r>
      <w:r>
        <w:t>absence procedures and will normally be referred to the occupational health service to assess the</w:t>
      </w:r>
      <w:r>
        <w:rPr>
          <w:spacing w:val="-13"/>
        </w:rPr>
        <w:t xml:space="preserve"> </w:t>
      </w:r>
      <w:r>
        <w:t>employee’s</w:t>
      </w:r>
      <w:r>
        <w:rPr>
          <w:spacing w:val="-12"/>
        </w:rPr>
        <w:t xml:space="preserve"> </w:t>
      </w:r>
      <w:r>
        <w:t>health</w:t>
      </w:r>
      <w:r>
        <w:rPr>
          <w:spacing w:val="-13"/>
        </w:rPr>
        <w:t xml:space="preserve"> </w:t>
      </w:r>
      <w:r>
        <w:t>and</w:t>
      </w:r>
      <w:r>
        <w:rPr>
          <w:spacing w:val="-12"/>
        </w:rPr>
        <w:t xml:space="preserve"> </w:t>
      </w:r>
      <w:r>
        <w:t>fitness.</w:t>
      </w:r>
      <w:r>
        <w:rPr>
          <w:spacing w:val="-13"/>
        </w:rPr>
        <w:t xml:space="preserve"> </w:t>
      </w:r>
      <w:r>
        <w:t>Advise</w:t>
      </w:r>
      <w:r>
        <w:rPr>
          <w:spacing w:val="-12"/>
        </w:rPr>
        <w:t xml:space="preserve"> </w:t>
      </w:r>
      <w:r>
        <w:t>will</w:t>
      </w:r>
      <w:r>
        <w:rPr>
          <w:spacing w:val="-13"/>
        </w:rPr>
        <w:t xml:space="preserve"> </w:t>
      </w:r>
      <w:r>
        <w:t>also</w:t>
      </w:r>
      <w:r>
        <w:rPr>
          <w:spacing w:val="-12"/>
        </w:rPr>
        <w:t xml:space="preserve"> </w:t>
      </w:r>
      <w:r>
        <w:t>be</w:t>
      </w:r>
      <w:r>
        <w:rPr>
          <w:spacing w:val="-12"/>
        </w:rPr>
        <w:t xml:space="preserve"> </w:t>
      </w:r>
      <w:r>
        <w:t>sought</w:t>
      </w:r>
      <w:r>
        <w:rPr>
          <w:spacing w:val="-13"/>
        </w:rPr>
        <w:t xml:space="preserve"> </w:t>
      </w:r>
      <w:r>
        <w:t>about</w:t>
      </w:r>
      <w:r>
        <w:rPr>
          <w:spacing w:val="-12"/>
        </w:rPr>
        <w:t xml:space="preserve"> </w:t>
      </w:r>
      <w:r>
        <w:t>the</w:t>
      </w:r>
      <w:r>
        <w:rPr>
          <w:spacing w:val="-13"/>
        </w:rPr>
        <w:t xml:space="preserve"> </w:t>
      </w:r>
      <w:r>
        <w:t>appropriateness or</w:t>
      </w:r>
      <w:r>
        <w:rPr>
          <w:spacing w:val="-6"/>
        </w:rPr>
        <w:t xml:space="preserve"> </w:t>
      </w:r>
      <w:r>
        <w:t>otherwise</w:t>
      </w:r>
      <w:r>
        <w:rPr>
          <w:spacing w:val="-5"/>
        </w:rPr>
        <w:t xml:space="preserve"> </w:t>
      </w:r>
      <w:r>
        <w:t>of</w:t>
      </w:r>
      <w:r>
        <w:rPr>
          <w:spacing w:val="-5"/>
        </w:rPr>
        <w:t xml:space="preserve"> </w:t>
      </w:r>
      <w:r>
        <w:t>continuing</w:t>
      </w:r>
      <w:r>
        <w:rPr>
          <w:spacing w:val="-3"/>
        </w:rPr>
        <w:t xml:space="preserve"> </w:t>
      </w:r>
      <w:r>
        <w:t>with</w:t>
      </w:r>
      <w:r>
        <w:rPr>
          <w:spacing w:val="-5"/>
        </w:rPr>
        <w:t xml:space="preserve"> </w:t>
      </w:r>
      <w:r>
        <w:t>monitoring</w:t>
      </w:r>
      <w:r>
        <w:rPr>
          <w:spacing w:val="-5"/>
        </w:rPr>
        <w:t xml:space="preserve"> </w:t>
      </w:r>
      <w:r>
        <w:t>or</w:t>
      </w:r>
      <w:r>
        <w:rPr>
          <w:spacing w:val="-6"/>
        </w:rPr>
        <w:t xml:space="preserve"> </w:t>
      </w:r>
      <w:r>
        <w:t>formal</w:t>
      </w:r>
      <w:r>
        <w:rPr>
          <w:spacing w:val="-10"/>
        </w:rPr>
        <w:t xml:space="preserve"> </w:t>
      </w:r>
      <w:r>
        <w:t>procedures.</w:t>
      </w:r>
      <w:r>
        <w:rPr>
          <w:spacing w:val="-5"/>
        </w:rPr>
        <w:t xml:space="preserve"> </w:t>
      </w:r>
      <w:r>
        <w:t>In</w:t>
      </w:r>
      <w:r>
        <w:rPr>
          <w:spacing w:val="-6"/>
        </w:rPr>
        <w:t xml:space="preserve"> </w:t>
      </w:r>
      <w:r>
        <w:t>some</w:t>
      </w:r>
      <w:r>
        <w:rPr>
          <w:spacing w:val="-4"/>
        </w:rPr>
        <w:t xml:space="preserve"> </w:t>
      </w:r>
      <w:proofErr w:type="gramStart"/>
      <w:r>
        <w:t>cases</w:t>
      </w:r>
      <w:proofErr w:type="gramEnd"/>
      <w:r>
        <w:rPr>
          <w:spacing w:val="-4"/>
        </w:rPr>
        <w:t xml:space="preserve"> </w:t>
      </w:r>
      <w:r>
        <w:t>it</w:t>
      </w:r>
      <w:r>
        <w:rPr>
          <w:spacing w:val="-3"/>
        </w:rPr>
        <w:t xml:space="preserve"> </w:t>
      </w:r>
      <w:r>
        <w:t>may be appropriate for formal</w:t>
      </w:r>
      <w:r>
        <w:rPr>
          <w:spacing w:val="-3"/>
        </w:rPr>
        <w:t xml:space="preserve"> </w:t>
      </w:r>
      <w:r>
        <w:t>procedures</w:t>
      </w:r>
      <w:r>
        <w:rPr>
          <w:spacing w:val="-2"/>
        </w:rPr>
        <w:t xml:space="preserve"> </w:t>
      </w:r>
      <w:r>
        <w:t>to continue during</w:t>
      </w:r>
      <w:r>
        <w:rPr>
          <w:spacing w:val="-1"/>
        </w:rPr>
        <w:t xml:space="preserve"> </w:t>
      </w:r>
      <w:r>
        <w:t>a</w:t>
      </w:r>
      <w:r>
        <w:rPr>
          <w:spacing w:val="-1"/>
        </w:rPr>
        <w:t xml:space="preserve"> </w:t>
      </w:r>
      <w:r>
        <w:t>period</w:t>
      </w:r>
      <w:r>
        <w:rPr>
          <w:spacing w:val="-4"/>
        </w:rPr>
        <w:t xml:space="preserve"> </w:t>
      </w:r>
      <w:r>
        <w:t>of</w:t>
      </w:r>
      <w:r>
        <w:rPr>
          <w:spacing w:val="-2"/>
        </w:rPr>
        <w:t xml:space="preserve"> </w:t>
      </w:r>
      <w:r>
        <w:t xml:space="preserve">sickness absence. However, the views of the occupational health physician will always be </w:t>
      </w:r>
      <w:proofErr w:type="gramStart"/>
      <w:r>
        <w:t>taken into account</w:t>
      </w:r>
      <w:proofErr w:type="gramEnd"/>
      <w:r>
        <w:t xml:space="preserve"> before a decision is reached.</w:t>
      </w:r>
    </w:p>
    <w:p w14:paraId="117B092D" w14:textId="77777777" w:rsidR="00035BDF" w:rsidRDefault="00035BDF">
      <w:pPr>
        <w:pStyle w:val="BodyText"/>
        <w:ind w:left="0"/>
      </w:pPr>
    </w:p>
    <w:p w14:paraId="381BAEBB" w14:textId="77777777" w:rsidR="00035BDF" w:rsidRDefault="00987106">
      <w:pPr>
        <w:pStyle w:val="Heading1"/>
      </w:pPr>
      <w:r>
        <w:rPr>
          <w:spacing w:val="-2"/>
        </w:rPr>
        <w:t>GRIEVANCES</w:t>
      </w:r>
    </w:p>
    <w:p w14:paraId="190B1C4B" w14:textId="77777777" w:rsidR="00035BDF" w:rsidRDefault="00987106">
      <w:pPr>
        <w:pStyle w:val="ListParagraph"/>
        <w:numPr>
          <w:ilvl w:val="1"/>
          <w:numId w:val="6"/>
        </w:numPr>
        <w:tabs>
          <w:tab w:val="left" w:pos="1234"/>
          <w:tab w:val="left" w:pos="1240"/>
        </w:tabs>
        <w:spacing w:before="183"/>
        <w:ind w:right="1130"/>
        <w:jc w:val="both"/>
      </w:pPr>
      <w:r>
        <w:t>Where</w:t>
      </w:r>
      <w:r>
        <w:rPr>
          <w:spacing w:val="-3"/>
        </w:rPr>
        <w:t xml:space="preserve"> </w:t>
      </w:r>
      <w:r>
        <w:t>a</w:t>
      </w:r>
      <w:r>
        <w:rPr>
          <w:spacing w:val="-3"/>
        </w:rPr>
        <w:t xml:space="preserve"> </w:t>
      </w:r>
      <w:r>
        <w:t>member</w:t>
      </w:r>
      <w:r>
        <w:rPr>
          <w:spacing w:val="-2"/>
        </w:rPr>
        <w:t xml:space="preserve"> </w:t>
      </w:r>
      <w:r>
        <w:t>of</w:t>
      </w:r>
      <w:r>
        <w:rPr>
          <w:spacing w:val="-3"/>
        </w:rPr>
        <w:t xml:space="preserve"> </w:t>
      </w:r>
      <w:r>
        <w:t>staff</w:t>
      </w:r>
      <w:r>
        <w:rPr>
          <w:spacing w:val="-1"/>
        </w:rPr>
        <w:t xml:space="preserve"> </w:t>
      </w:r>
      <w:r>
        <w:t>raises</w:t>
      </w:r>
      <w:r>
        <w:rPr>
          <w:spacing w:val="-3"/>
        </w:rPr>
        <w:t xml:space="preserve"> </w:t>
      </w:r>
      <w:r>
        <w:t>a grievance during</w:t>
      </w:r>
      <w:r>
        <w:rPr>
          <w:spacing w:val="-4"/>
        </w:rPr>
        <w:t xml:space="preserve"> </w:t>
      </w:r>
      <w:r>
        <w:t>the appraisal</w:t>
      </w:r>
      <w:r>
        <w:rPr>
          <w:spacing w:val="-4"/>
        </w:rPr>
        <w:t xml:space="preserve"> </w:t>
      </w:r>
      <w:r>
        <w:t>process,</w:t>
      </w:r>
      <w:r>
        <w:rPr>
          <w:spacing w:val="-4"/>
        </w:rPr>
        <w:t xml:space="preserve"> </w:t>
      </w:r>
      <w:r>
        <w:t>the</w:t>
      </w:r>
      <w:r>
        <w:rPr>
          <w:spacing w:val="-3"/>
        </w:rPr>
        <w:t xml:space="preserve"> </w:t>
      </w:r>
      <w:r>
        <w:t>appraisal or</w:t>
      </w:r>
      <w:r>
        <w:rPr>
          <w:spacing w:val="-13"/>
        </w:rPr>
        <w:t xml:space="preserve"> </w:t>
      </w:r>
      <w:r>
        <w:t>capability</w:t>
      </w:r>
      <w:r>
        <w:rPr>
          <w:spacing w:val="-12"/>
        </w:rPr>
        <w:t xml:space="preserve"> </w:t>
      </w:r>
      <w:r>
        <w:t>process</w:t>
      </w:r>
      <w:r>
        <w:rPr>
          <w:spacing w:val="-13"/>
        </w:rPr>
        <w:t xml:space="preserve"> </w:t>
      </w:r>
      <w:r>
        <w:t>may</w:t>
      </w:r>
      <w:r>
        <w:rPr>
          <w:spacing w:val="-12"/>
        </w:rPr>
        <w:t xml:space="preserve"> </w:t>
      </w:r>
      <w:r>
        <w:t>be</w:t>
      </w:r>
      <w:r>
        <w:rPr>
          <w:spacing w:val="-13"/>
        </w:rPr>
        <w:t xml:space="preserve"> </w:t>
      </w:r>
      <w:proofErr w:type="gramStart"/>
      <w:r>
        <w:t>temporarily</w:t>
      </w:r>
      <w:r>
        <w:rPr>
          <w:spacing w:val="-12"/>
        </w:rPr>
        <w:t xml:space="preserve"> </w:t>
      </w:r>
      <w:r>
        <w:t>suspended</w:t>
      </w:r>
      <w:proofErr w:type="gramEnd"/>
      <w:r>
        <w:rPr>
          <w:spacing w:val="-13"/>
        </w:rPr>
        <w:t xml:space="preserve"> </w:t>
      </w:r>
      <w:r>
        <w:t>in</w:t>
      </w:r>
      <w:r>
        <w:rPr>
          <w:spacing w:val="-12"/>
        </w:rPr>
        <w:t xml:space="preserve"> </w:t>
      </w:r>
      <w:r>
        <w:t>order</w:t>
      </w:r>
      <w:r>
        <w:rPr>
          <w:spacing w:val="-12"/>
        </w:rPr>
        <w:t xml:space="preserve"> </w:t>
      </w:r>
      <w:r>
        <w:t>to</w:t>
      </w:r>
      <w:r>
        <w:rPr>
          <w:spacing w:val="-13"/>
        </w:rPr>
        <w:t xml:space="preserve"> </w:t>
      </w:r>
      <w:r>
        <w:t>deal</w:t>
      </w:r>
      <w:r>
        <w:rPr>
          <w:spacing w:val="-12"/>
        </w:rPr>
        <w:t xml:space="preserve"> </w:t>
      </w:r>
      <w:r>
        <w:t>with</w:t>
      </w:r>
      <w:r>
        <w:rPr>
          <w:spacing w:val="-13"/>
        </w:rPr>
        <w:t xml:space="preserve"> </w:t>
      </w:r>
      <w:r>
        <w:t>the</w:t>
      </w:r>
      <w:r>
        <w:rPr>
          <w:spacing w:val="-12"/>
        </w:rPr>
        <w:t xml:space="preserve"> </w:t>
      </w:r>
      <w:r>
        <w:t>grievance. Where</w:t>
      </w:r>
      <w:r>
        <w:rPr>
          <w:spacing w:val="-12"/>
        </w:rPr>
        <w:t xml:space="preserve"> </w:t>
      </w:r>
      <w:r>
        <w:t>the</w:t>
      </w:r>
      <w:r>
        <w:rPr>
          <w:spacing w:val="-10"/>
        </w:rPr>
        <w:t xml:space="preserve"> </w:t>
      </w:r>
      <w:r>
        <w:t>grievance</w:t>
      </w:r>
      <w:r>
        <w:rPr>
          <w:spacing w:val="-9"/>
        </w:rPr>
        <w:t xml:space="preserve"> </w:t>
      </w:r>
      <w:r>
        <w:t>and</w:t>
      </w:r>
      <w:r>
        <w:rPr>
          <w:spacing w:val="-11"/>
        </w:rPr>
        <w:t xml:space="preserve"> </w:t>
      </w:r>
      <w:r>
        <w:t>appraisal</w:t>
      </w:r>
      <w:r>
        <w:rPr>
          <w:spacing w:val="-11"/>
        </w:rPr>
        <w:t xml:space="preserve"> </w:t>
      </w:r>
      <w:r>
        <w:t>or</w:t>
      </w:r>
      <w:r>
        <w:rPr>
          <w:spacing w:val="-11"/>
        </w:rPr>
        <w:t xml:space="preserve"> </w:t>
      </w:r>
      <w:r>
        <w:t>capability</w:t>
      </w:r>
      <w:r>
        <w:rPr>
          <w:spacing w:val="-9"/>
        </w:rPr>
        <w:t xml:space="preserve"> </w:t>
      </w:r>
      <w:r>
        <w:t>cases</w:t>
      </w:r>
      <w:r>
        <w:rPr>
          <w:spacing w:val="-13"/>
        </w:rPr>
        <w:t xml:space="preserve"> </w:t>
      </w:r>
      <w:r>
        <w:t>are</w:t>
      </w:r>
      <w:r>
        <w:rPr>
          <w:spacing w:val="-5"/>
        </w:rPr>
        <w:t xml:space="preserve"> </w:t>
      </w:r>
      <w:r>
        <w:t>related</w:t>
      </w:r>
      <w:r>
        <w:rPr>
          <w:spacing w:val="-11"/>
        </w:rPr>
        <w:t xml:space="preserve"> </w:t>
      </w:r>
      <w:r>
        <w:t>it</w:t>
      </w:r>
      <w:r>
        <w:rPr>
          <w:spacing w:val="-10"/>
        </w:rPr>
        <w:t xml:space="preserve"> </w:t>
      </w:r>
      <w:r>
        <w:t>may</w:t>
      </w:r>
      <w:r>
        <w:rPr>
          <w:spacing w:val="-9"/>
        </w:rPr>
        <w:t xml:space="preserve"> </w:t>
      </w:r>
      <w:r>
        <w:t>be</w:t>
      </w:r>
      <w:r>
        <w:rPr>
          <w:spacing w:val="-10"/>
        </w:rPr>
        <w:t xml:space="preserve"> </w:t>
      </w:r>
      <w:r>
        <w:t>appropriate to deal with both issues concurrently.</w:t>
      </w:r>
    </w:p>
    <w:p w14:paraId="5A493359" w14:textId="77777777" w:rsidR="00035BDF" w:rsidRDefault="00035BDF">
      <w:pPr>
        <w:pStyle w:val="BodyText"/>
        <w:spacing w:before="181"/>
        <w:ind w:left="0"/>
      </w:pPr>
    </w:p>
    <w:p w14:paraId="4543CFD3" w14:textId="77777777" w:rsidR="00035BDF" w:rsidRDefault="00987106">
      <w:pPr>
        <w:pStyle w:val="Heading1"/>
      </w:pPr>
      <w:r>
        <w:rPr>
          <w:spacing w:val="-2"/>
        </w:rPr>
        <w:t>CONFIDENTIALITY</w:t>
      </w:r>
      <w:r>
        <w:rPr>
          <w:spacing w:val="1"/>
        </w:rPr>
        <w:t xml:space="preserve"> </w:t>
      </w:r>
      <w:r>
        <w:rPr>
          <w:spacing w:val="-2"/>
        </w:rPr>
        <w:t>&amp;</w:t>
      </w:r>
      <w:r>
        <w:rPr>
          <w:spacing w:val="5"/>
        </w:rPr>
        <w:t xml:space="preserve"> </w:t>
      </w:r>
      <w:r>
        <w:rPr>
          <w:spacing w:val="-2"/>
        </w:rPr>
        <w:t>PROFESSIONAL</w:t>
      </w:r>
      <w:r>
        <w:rPr>
          <w:spacing w:val="4"/>
        </w:rPr>
        <w:t xml:space="preserve"> </w:t>
      </w:r>
      <w:r>
        <w:rPr>
          <w:spacing w:val="-2"/>
        </w:rPr>
        <w:t>RELATIONSHIPS</w:t>
      </w:r>
    </w:p>
    <w:p w14:paraId="55889A1B" w14:textId="77777777" w:rsidR="00035BDF" w:rsidRDefault="00987106">
      <w:pPr>
        <w:pStyle w:val="ListParagraph"/>
        <w:numPr>
          <w:ilvl w:val="1"/>
          <w:numId w:val="6"/>
        </w:numPr>
        <w:tabs>
          <w:tab w:val="left" w:pos="1234"/>
          <w:tab w:val="left" w:pos="1240"/>
        </w:tabs>
        <w:spacing w:before="180"/>
        <w:ind w:right="1131"/>
        <w:jc w:val="both"/>
      </w:pPr>
      <w:r>
        <w:t>The appraisal and capability processes will be confidential. Only the appraiser’s line manager or, where s/he had more than one, each of her/his line managers will be provided with access to the appraisee’s plan recorded in her/his statements. This will be done upon request and only where this is necessary to enable the line manager to discharge her/his line management responsibilities. Appraisees will be consulted on requests for access to statements in the context of this policy.</w:t>
      </w:r>
    </w:p>
    <w:p w14:paraId="748CF072" w14:textId="77777777" w:rsidR="00035BDF" w:rsidRDefault="00035BDF">
      <w:pPr>
        <w:pStyle w:val="BodyText"/>
        <w:ind w:left="0"/>
      </w:pPr>
    </w:p>
    <w:p w14:paraId="5DF1422B" w14:textId="77777777" w:rsidR="00035BDF" w:rsidRDefault="00987106">
      <w:pPr>
        <w:pStyle w:val="ListParagraph"/>
        <w:numPr>
          <w:ilvl w:val="1"/>
          <w:numId w:val="6"/>
        </w:numPr>
        <w:tabs>
          <w:tab w:val="left" w:pos="1234"/>
          <w:tab w:val="left" w:pos="1240"/>
        </w:tabs>
        <w:ind w:right="1132"/>
        <w:jc w:val="both"/>
      </w:pPr>
      <w:r>
        <w:t>The</w:t>
      </w:r>
      <w:r>
        <w:rPr>
          <w:spacing w:val="-11"/>
        </w:rPr>
        <w:t xml:space="preserve"> </w:t>
      </w:r>
      <w:r>
        <w:t>process</w:t>
      </w:r>
      <w:r>
        <w:rPr>
          <w:spacing w:val="-13"/>
        </w:rPr>
        <w:t xml:space="preserve"> </w:t>
      </w:r>
      <w:r>
        <w:t>of</w:t>
      </w:r>
      <w:r>
        <w:rPr>
          <w:spacing w:val="-7"/>
        </w:rPr>
        <w:t xml:space="preserve"> </w:t>
      </w:r>
      <w:r>
        <w:t>gathering</w:t>
      </w:r>
      <w:r>
        <w:rPr>
          <w:spacing w:val="-9"/>
        </w:rPr>
        <w:t xml:space="preserve"> </w:t>
      </w:r>
      <w:r>
        <w:t>evidence</w:t>
      </w:r>
      <w:r>
        <w:rPr>
          <w:spacing w:val="-7"/>
        </w:rPr>
        <w:t xml:space="preserve"> </w:t>
      </w:r>
      <w:r>
        <w:t>for</w:t>
      </w:r>
      <w:r>
        <w:rPr>
          <w:spacing w:val="-11"/>
        </w:rPr>
        <w:t xml:space="preserve"> </w:t>
      </w:r>
      <w:r>
        <w:t>performance</w:t>
      </w:r>
      <w:r>
        <w:rPr>
          <w:spacing w:val="-6"/>
        </w:rPr>
        <w:t xml:space="preserve"> </w:t>
      </w:r>
      <w:r>
        <w:t>review</w:t>
      </w:r>
      <w:r>
        <w:rPr>
          <w:spacing w:val="-11"/>
        </w:rPr>
        <w:t xml:space="preserve"> </w:t>
      </w:r>
      <w:r>
        <w:t>will</w:t>
      </w:r>
      <w:r>
        <w:rPr>
          <w:spacing w:val="-11"/>
        </w:rPr>
        <w:t xml:space="preserve"> </w:t>
      </w:r>
      <w:r>
        <w:t>not</w:t>
      </w:r>
      <w:r>
        <w:rPr>
          <w:spacing w:val="-11"/>
        </w:rPr>
        <w:t xml:space="preserve"> </w:t>
      </w:r>
      <w:r>
        <w:t>compromise</w:t>
      </w:r>
      <w:r>
        <w:rPr>
          <w:spacing w:val="-8"/>
        </w:rPr>
        <w:t xml:space="preserve"> </w:t>
      </w:r>
      <w:r>
        <w:t xml:space="preserve">normal professional relationships between teachers. The Trust </w:t>
      </w:r>
      <w:proofErr w:type="spellStart"/>
      <w:r>
        <w:t>recognises</w:t>
      </w:r>
      <w:proofErr w:type="spellEnd"/>
      <w:r>
        <w:t xml:space="preserve"> that the reviewer will consult with, and seek to secure the agreement of, the reviewee before seeking information from other colleagues about the work of the reviewee.</w:t>
      </w:r>
    </w:p>
    <w:p w14:paraId="0B845619" w14:textId="77777777" w:rsidR="00035BDF" w:rsidRDefault="00987106">
      <w:pPr>
        <w:pStyle w:val="ListParagraph"/>
        <w:numPr>
          <w:ilvl w:val="1"/>
          <w:numId w:val="6"/>
        </w:numPr>
        <w:tabs>
          <w:tab w:val="left" w:pos="1234"/>
          <w:tab w:val="left" w:pos="1240"/>
        </w:tabs>
        <w:spacing w:before="1"/>
        <w:ind w:right="1128"/>
        <w:jc w:val="both"/>
      </w:pPr>
      <w:r>
        <w:t>However,</w:t>
      </w:r>
      <w:r>
        <w:rPr>
          <w:spacing w:val="-8"/>
        </w:rPr>
        <w:t xml:space="preserve"> </w:t>
      </w:r>
      <w:r>
        <w:t>the</w:t>
      </w:r>
      <w:r>
        <w:rPr>
          <w:spacing w:val="-10"/>
        </w:rPr>
        <w:t xml:space="preserve"> </w:t>
      </w:r>
      <w:r>
        <w:t>desire</w:t>
      </w:r>
      <w:r>
        <w:rPr>
          <w:spacing w:val="-10"/>
        </w:rPr>
        <w:t xml:space="preserve"> </w:t>
      </w:r>
      <w:r>
        <w:t>for</w:t>
      </w:r>
      <w:r>
        <w:rPr>
          <w:spacing w:val="-10"/>
        </w:rPr>
        <w:t xml:space="preserve"> </w:t>
      </w:r>
      <w:r>
        <w:t>confidentiality</w:t>
      </w:r>
      <w:r>
        <w:rPr>
          <w:spacing w:val="-5"/>
        </w:rPr>
        <w:t xml:space="preserve"> </w:t>
      </w:r>
      <w:r>
        <w:t>does</w:t>
      </w:r>
      <w:r>
        <w:rPr>
          <w:spacing w:val="-9"/>
        </w:rPr>
        <w:t xml:space="preserve"> </w:t>
      </w:r>
      <w:r>
        <w:t>not</w:t>
      </w:r>
      <w:r>
        <w:rPr>
          <w:spacing w:val="-10"/>
        </w:rPr>
        <w:t xml:space="preserve"> </w:t>
      </w:r>
      <w:r>
        <w:t>override</w:t>
      </w:r>
      <w:r>
        <w:rPr>
          <w:spacing w:val="-5"/>
        </w:rPr>
        <w:t xml:space="preserve"> </w:t>
      </w:r>
      <w:r>
        <w:t>the</w:t>
      </w:r>
      <w:r>
        <w:rPr>
          <w:spacing w:val="-8"/>
        </w:rPr>
        <w:t xml:space="preserve"> </w:t>
      </w:r>
      <w:r>
        <w:t>need</w:t>
      </w:r>
      <w:r>
        <w:rPr>
          <w:spacing w:val="-9"/>
        </w:rPr>
        <w:t xml:space="preserve"> </w:t>
      </w:r>
      <w:r>
        <w:t>for</w:t>
      </w:r>
      <w:r>
        <w:rPr>
          <w:spacing w:val="-8"/>
        </w:rPr>
        <w:t xml:space="preserve"> </w:t>
      </w:r>
      <w:r>
        <w:t>the</w:t>
      </w:r>
      <w:r>
        <w:rPr>
          <w:spacing w:val="-6"/>
        </w:rPr>
        <w:t xml:space="preserve"> </w:t>
      </w:r>
      <w:r>
        <w:t>Headteacher and</w:t>
      </w:r>
      <w:r>
        <w:rPr>
          <w:spacing w:val="-6"/>
        </w:rPr>
        <w:t xml:space="preserve"> </w:t>
      </w:r>
      <w:r>
        <w:t>the</w:t>
      </w:r>
      <w:r>
        <w:rPr>
          <w:spacing w:val="-6"/>
        </w:rPr>
        <w:t xml:space="preserve"> </w:t>
      </w:r>
      <w:r>
        <w:t>CEO</w:t>
      </w:r>
      <w:r>
        <w:rPr>
          <w:spacing w:val="-5"/>
        </w:rPr>
        <w:t xml:space="preserve"> </w:t>
      </w:r>
      <w:r>
        <w:t>on</w:t>
      </w:r>
      <w:r>
        <w:rPr>
          <w:spacing w:val="-6"/>
        </w:rPr>
        <w:t xml:space="preserve"> </w:t>
      </w:r>
      <w:r>
        <w:t>behalf</w:t>
      </w:r>
      <w:r>
        <w:rPr>
          <w:spacing w:val="-6"/>
        </w:rPr>
        <w:t xml:space="preserve"> </w:t>
      </w:r>
      <w:r>
        <w:t>of</w:t>
      </w:r>
      <w:r>
        <w:rPr>
          <w:spacing w:val="-6"/>
        </w:rPr>
        <w:t xml:space="preserve"> </w:t>
      </w:r>
      <w:r>
        <w:t>the</w:t>
      </w:r>
      <w:r>
        <w:rPr>
          <w:spacing w:val="-6"/>
        </w:rPr>
        <w:t xml:space="preserve"> </w:t>
      </w:r>
      <w:r>
        <w:t>Trust</w:t>
      </w:r>
      <w:r>
        <w:rPr>
          <w:spacing w:val="-6"/>
        </w:rPr>
        <w:t xml:space="preserve"> </w:t>
      </w:r>
      <w:r>
        <w:t>to</w:t>
      </w:r>
      <w:r>
        <w:rPr>
          <w:spacing w:val="-2"/>
        </w:rPr>
        <w:t xml:space="preserve"> </w:t>
      </w:r>
      <w:r>
        <w:t>quality-assure</w:t>
      </w:r>
      <w:r>
        <w:rPr>
          <w:spacing w:val="-5"/>
        </w:rPr>
        <w:t xml:space="preserve"> </w:t>
      </w:r>
      <w:r>
        <w:t>the</w:t>
      </w:r>
      <w:r>
        <w:rPr>
          <w:spacing w:val="-5"/>
        </w:rPr>
        <w:t xml:space="preserve"> </w:t>
      </w:r>
      <w:r>
        <w:t>operation</w:t>
      </w:r>
      <w:r>
        <w:rPr>
          <w:spacing w:val="-6"/>
        </w:rPr>
        <w:t xml:space="preserve"> </w:t>
      </w:r>
      <w:r>
        <w:t>and</w:t>
      </w:r>
      <w:r>
        <w:rPr>
          <w:spacing w:val="-6"/>
        </w:rPr>
        <w:t xml:space="preserve"> </w:t>
      </w:r>
      <w:r>
        <w:t>effectiveness</w:t>
      </w:r>
      <w:r>
        <w:rPr>
          <w:spacing w:val="-5"/>
        </w:rPr>
        <w:t xml:space="preserve"> </w:t>
      </w:r>
      <w:r>
        <w:t xml:space="preserve">of the appraisal system. </w:t>
      </w:r>
      <w:proofErr w:type="spellStart"/>
      <w:r>
        <w:t>Ofsted</w:t>
      </w:r>
      <w:proofErr w:type="spellEnd"/>
      <w:r>
        <w:t xml:space="preserve"> may request anonymous confidential data. The Headteacher or appropriate colleague might, for example, review all teachers’ objectives</w:t>
      </w:r>
      <w:r>
        <w:rPr>
          <w:spacing w:val="-3"/>
        </w:rPr>
        <w:t xml:space="preserve"> </w:t>
      </w:r>
      <w:r>
        <w:t>and</w:t>
      </w:r>
      <w:r>
        <w:rPr>
          <w:spacing w:val="-5"/>
        </w:rPr>
        <w:t xml:space="preserve"> </w:t>
      </w:r>
      <w:r>
        <w:t>written</w:t>
      </w:r>
      <w:r>
        <w:rPr>
          <w:spacing w:val="-5"/>
        </w:rPr>
        <w:t xml:space="preserve"> </w:t>
      </w:r>
      <w:r>
        <w:t>appraisal</w:t>
      </w:r>
      <w:r>
        <w:rPr>
          <w:spacing w:val="-5"/>
        </w:rPr>
        <w:t xml:space="preserve"> </w:t>
      </w:r>
      <w:r>
        <w:t>records</w:t>
      </w:r>
      <w:r>
        <w:rPr>
          <w:spacing w:val="-2"/>
        </w:rPr>
        <w:t xml:space="preserve"> </w:t>
      </w:r>
      <w:r>
        <w:t>personally</w:t>
      </w:r>
      <w:r>
        <w:rPr>
          <w:spacing w:val="-2"/>
        </w:rPr>
        <w:t xml:space="preserve"> </w:t>
      </w:r>
      <w:r>
        <w:t>–</w:t>
      </w:r>
      <w:r>
        <w:rPr>
          <w:spacing w:val="-5"/>
        </w:rPr>
        <w:t xml:space="preserve"> </w:t>
      </w:r>
      <w:r>
        <w:t>to</w:t>
      </w:r>
      <w:r>
        <w:rPr>
          <w:spacing w:val="-2"/>
        </w:rPr>
        <w:t xml:space="preserve"> </w:t>
      </w:r>
      <w:r>
        <w:t>check</w:t>
      </w:r>
      <w:r>
        <w:rPr>
          <w:spacing w:val="-5"/>
        </w:rPr>
        <w:t xml:space="preserve"> </w:t>
      </w:r>
      <w:r>
        <w:t>consistency</w:t>
      </w:r>
      <w:r>
        <w:rPr>
          <w:spacing w:val="-5"/>
        </w:rPr>
        <w:t xml:space="preserve"> </w:t>
      </w:r>
      <w:r>
        <w:t>of</w:t>
      </w:r>
      <w:r>
        <w:rPr>
          <w:spacing w:val="-7"/>
        </w:rPr>
        <w:t xml:space="preserve"> </w:t>
      </w:r>
      <w:r>
        <w:t xml:space="preserve">approach and expectation between different appraisers. The Headteacher/appropriate senior manager might also wish to be aware of any pay recommendations that have been </w:t>
      </w:r>
      <w:r>
        <w:rPr>
          <w:spacing w:val="-2"/>
        </w:rPr>
        <w:t>made.</w:t>
      </w:r>
    </w:p>
    <w:p w14:paraId="6EE7B4D3" w14:textId="77777777" w:rsidR="00035BDF" w:rsidRDefault="00035BDF">
      <w:pPr>
        <w:pStyle w:val="BodyText"/>
        <w:spacing w:before="185"/>
        <w:ind w:left="0"/>
      </w:pPr>
    </w:p>
    <w:p w14:paraId="4A110840" w14:textId="77777777" w:rsidR="00035BDF" w:rsidRDefault="00987106">
      <w:pPr>
        <w:pStyle w:val="Heading1"/>
      </w:pPr>
      <w:r>
        <w:t>MONITORING</w:t>
      </w:r>
      <w:r>
        <w:rPr>
          <w:spacing w:val="-10"/>
        </w:rPr>
        <w:t xml:space="preserve"> </w:t>
      </w:r>
      <w:r>
        <w:t>AND</w:t>
      </w:r>
      <w:r>
        <w:rPr>
          <w:spacing w:val="-9"/>
        </w:rPr>
        <w:t xml:space="preserve"> </w:t>
      </w:r>
      <w:r>
        <w:rPr>
          <w:spacing w:val="-2"/>
        </w:rPr>
        <w:t>EVALUATION</w:t>
      </w:r>
    </w:p>
    <w:p w14:paraId="0A7653FF" w14:textId="2D5DB6C2" w:rsidR="00035BDF" w:rsidRDefault="00987106">
      <w:pPr>
        <w:pStyle w:val="ListParagraph"/>
        <w:numPr>
          <w:ilvl w:val="1"/>
          <w:numId w:val="6"/>
        </w:numPr>
        <w:tabs>
          <w:tab w:val="left" w:pos="1234"/>
          <w:tab w:val="left" w:pos="1240"/>
        </w:tabs>
        <w:spacing w:before="181"/>
        <w:ind w:right="1128"/>
        <w:jc w:val="both"/>
      </w:pPr>
      <w:r>
        <w:t>The CEO, with assistance from the Academy Headteachers, will</w:t>
      </w:r>
      <w:r>
        <w:rPr>
          <w:spacing w:val="-2"/>
        </w:rPr>
        <w:t xml:space="preserve"> </w:t>
      </w:r>
      <w:r>
        <w:t>monitor</w:t>
      </w:r>
      <w:r>
        <w:rPr>
          <w:spacing w:val="-1"/>
        </w:rPr>
        <w:t xml:space="preserve"> </w:t>
      </w:r>
      <w:r>
        <w:t>the</w:t>
      </w:r>
      <w:r>
        <w:rPr>
          <w:spacing w:val="-2"/>
        </w:rPr>
        <w:t xml:space="preserve"> </w:t>
      </w:r>
      <w:r>
        <w:t>operation and</w:t>
      </w:r>
      <w:r>
        <w:rPr>
          <w:spacing w:val="-13"/>
        </w:rPr>
        <w:t xml:space="preserve"> </w:t>
      </w:r>
      <w:r>
        <w:t>effectiveness</w:t>
      </w:r>
      <w:r>
        <w:rPr>
          <w:spacing w:val="-12"/>
        </w:rPr>
        <w:t xml:space="preserve"> </w:t>
      </w:r>
      <w:r>
        <w:t>of</w:t>
      </w:r>
      <w:r>
        <w:rPr>
          <w:spacing w:val="-13"/>
        </w:rPr>
        <w:t xml:space="preserve"> </w:t>
      </w:r>
      <w:r>
        <w:t>the</w:t>
      </w:r>
      <w:r>
        <w:rPr>
          <w:spacing w:val="-12"/>
        </w:rPr>
        <w:t xml:space="preserve"> </w:t>
      </w:r>
      <w:r>
        <w:t>Trust’s</w:t>
      </w:r>
      <w:r>
        <w:rPr>
          <w:spacing w:val="-13"/>
        </w:rPr>
        <w:t xml:space="preserve"> </w:t>
      </w:r>
      <w:r>
        <w:t>appraisal</w:t>
      </w:r>
      <w:r>
        <w:rPr>
          <w:spacing w:val="-12"/>
        </w:rPr>
        <w:t xml:space="preserve"> </w:t>
      </w:r>
      <w:r>
        <w:t>arrangements</w:t>
      </w:r>
      <w:r>
        <w:rPr>
          <w:spacing w:val="-13"/>
        </w:rPr>
        <w:t xml:space="preserve"> </w:t>
      </w:r>
      <w:r>
        <w:t>and</w:t>
      </w:r>
      <w:r>
        <w:rPr>
          <w:spacing w:val="-12"/>
        </w:rPr>
        <w:t xml:space="preserve"> </w:t>
      </w:r>
      <w:r>
        <w:t>will</w:t>
      </w:r>
      <w:r>
        <w:rPr>
          <w:spacing w:val="-12"/>
        </w:rPr>
        <w:t xml:space="preserve"> </w:t>
      </w:r>
      <w:r>
        <w:t>provide</w:t>
      </w:r>
      <w:r>
        <w:rPr>
          <w:spacing w:val="-13"/>
        </w:rPr>
        <w:t xml:space="preserve"> </w:t>
      </w:r>
      <w:r>
        <w:t>the</w:t>
      </w:r>
      <w:r>
        <w:rPr>
          <w:spacing w:val="-12"/>
        </w:rPr>
        <w:t xml:space="preserve"> </w:t>
      </w:r>
      <w:r w:rsidR="001725C5">
        <w:t>LGB’</w:t>
      </w:r>
      <w:r>
        <w:t>s</w:t>
      </w:r>
      <w:r>
        <w:rPr>
          <w:spacing w:val="-13"/>
        </w:rPr>
        <w:t xml:space="preserve"> </w:t>
      </w:r>
      <w:r>
        <w:t>School Councils</w:t>
      </w:r>
      <w:r>
        <w:rPr>
          <w:spacing w:val="40"/>
        </w:rPr>
        <w:t xml:space="preserve"> </w:t>
      </w:r>
      <w:r>
        <w:t>and</w:t>
      </w:r>
      <w:r>
        <w:rPr>
          <w:spacing w:val="37"/>
        </w:rPr>
        <w:t xml:space="preserve"> </w:t>
      </w:r>
      <w:r>
        <w:t>the</w:t>
      </w:r>
      <w:r>
        <w:rPr>
          <w:spacing w:val="38"/>
        </w:rPr>
        <w:t xml:space="preserve"> </w:t>
      </w:r>
      <w:r>
        <w:t>Trust</w:t>
      </w:r>
      <w:r>
        <w:rPr>
          <w:spacing w:val="40"/>
        </w:rPr>
        <w:t xml:space="preserve"> </w:t>
      </w:r>
      <w:r>
        <w:t>Board</w:t>
      </w:r>
      <w:r>
        <w:rPr>
          <w:spacing w:val="37"/>
        </w:rPr>
        <w:t xml:space="preserve"> </w:t>
      </w:r>
      <w:r>
        <w:t>with</w:t>
      </w:r>
      <w:r>
        <w:rPr>
          <w:spacing w:val="40"/>
        </w:rPr>
        <w:t xml:space="preserve"> </w:t>
      </w:r>
      <w:r>
        <w:t>a</w:t>
      </w:r>
      <w:r>
        <w:rPr>
          <w:spacing w:val="38"/>
        </w:rPr>
        <w:t xml:space="preserve"> </w:t>
      </w:r>
      <w:r>
        <w:t>written</w:t>
      </w:r>
      <w:r>
        <w:rPr>
          <w:spacing w:val="36"/>
        </w:rPr>
        <w:t xml:space="preserve"> </w:t>
      </w:r>
      <w:r>
        <w:t>report</w:t>
      </w:r>
      <w:r>
        <w:rPr>
          <w:spacing w:val="36"/>
        </w:rPr>
        <w:t xml:space="preserve"> </w:t>
      </w:r>
      <w:r>
        <w:t>on</w:t>
      </w:r>
      <w:r>
        <w:rPr>
          <w:spacing w:val="37"/>
        </w:rPr>
        <w:t xml:space="preserve"> </w:t>
      </w:r>
      <w:r>
        <w:t>the</w:t>
      </w:r>
      <w:r>
        <w:rPr>
          <w:spacing w:val="36"/>
        </w:rPr>
        <w:t xml:space="preserve"> </w:t>
      </w:r>
      <w:r>
        <w:t>operation</w:t>
      </w:r>
      <w:r>
        <w:rPr>
          <w:spacing w:val="36"/>
        </w:rPr>
        <w:t xml:space="preserve"> </w:t>
      </w:r>
      <w:r>
        <w:t>of</w:t>
      </w:r>
      <w:r>
        <w:rPr>
          <w:spacing w:val="40"/>
        </w:rPr>
        <w:t xml:space="preserve"> </w:t>
      </w:r>
      <w:r>
        <w:t>the</w:t>
      </w:r>
    </w:p>
    <w:p w14:paraId="788121D1" w14:textId="77777777" w:rsidR="00035BDF" w:rsidRDefault="00035BDF">
      <w:pPr>
        <w:jc w:val="both"/>
        <w:sectPr w:rsidR="00035BDF">
          <w:pgSz w:w="11920" w:h="16850"/>
          <w:pgMar w:top="1360" w:right="900" w:bottom="1380" w:left="920" w:header="716" w:footer="1183" w:gutter="0"/>
          <w:cols w:space="720"/>
        </w:sectPr>
      </w:pPr>
    </w:p>
    <w:p w14:paraId="0CFB5A5F" w14:textId="77777777" w:rsidR="00035BDF" w:rsidRDefault="00987106">
      <w:pPr>
        <w:pStyle w:val="BodyText"/>
        <w:spacing w:before="46"/>
        <w:ind w:right="1132"/>
        <w:jc w:val="both"/>
      </w:pPr>
      <w:r>
        <w:lastRenderedPageBreak/>
        <w:t>Trust’s appraisal</w:t>
      </w:r>
      <w:r>
        <w:rPr>
          <w:spacing w:val="-1"/>
        </w:rPr>
        <w:t xml:space="preserve"> </w:t>
      </w:r>
      <w:r>
        <w:t>and capability policies</w:t>
      </w:r>
      <w:r>
        <w:rPr>
          <w:spacing w:val="-1"/>
        </w:rPr>
        <w:t xml:space="preserve"> </w:t>
      </w:r>
      <w:r>
        <w:t>on</w:t>
      </w:r>
      <w:r>
        <w:rPr>
          <w:spacing w:val="-2"/>
        </w:rPr>
        <w:t xml:space="preserve"> </w:t>
      </w:r>
      <w:r>
        <w:t>an annual basis. The</w:t>
      </w:r>
      <w:r>
        <w:rPr>
          <w:spacing w:val="-2"/>
        </w:rPr>
        <w:t xml:space="preserve"> </w:t>
      </w:r>
      <w:r>
        <w:t>report</w:t>
      </w:r>
      <w:r>
        <w:rPr>
          <w:spacing w:val="-1"/>
        </w:rPr>
        <w:t xml:space="preserve"> </w:t>
      </w:r>
      <w:r>
        <w:t>will not identify any individual by name. The report will include an assessment of the impact of these policies</w:t>
      </w:r>
      <w:r>
        <w:rPr>
          <w:spacing w:val="-4"/>
        </w:rPr>
        <w:t xml:space="preserve"> </w:t>
      </w:r>
      <w:r>
        <w:t>on</w:t>
      </w:r>
      <w:r>
        <w:rPr>
          <w:spacing w:val="-7"/>
        </w:rPr>
        <w:t xml:space="preserve"> </w:t>
      </w:r>
      <w:r>
        <w:t>the</w:t>
      </w:r>
      <w:r>
        <w:rPr>
          <w:spacing w:val="-4"/>
        </w:rPr>
        <w:t xml:space="preserve"> </w:t>
      </w:r>
      <w:r>
        <w:t>protected characteristics as</w:t>
      </w:r>
      <w:r>
        <w:rPr>
          <w:spacing w:val="-1"/>
        </w:rPr>
        <w:t xml:space="preserve"> </w:t>
      </w:r>
      <w:r>
        <w:t>set</w:t>
      </w:r>
      <w:r>
        <w:rPr>
          <w:spacing w:val="-6"/>
        </w:rPr>
        <w:t xml:space="preserve"> </w:t>
      </w:r>
      <w:r>
        <w:t>out</w:t>
      </w:r>
      <w:r>
        <w:rPr>
          <w:spacing w:val="-4"/>
        </w:rPr>
        <w:t xml:space="preserve"> </w:t>
      </w:r>
      <w:r>
        <w:t>in the Equality</w:t>
      </w:r>
      <w:r>
        <w:rPr>
          <w:spacing w:val="-1"/>
        </w:rPr>
        <w:t xml:space="preserve"> </w:t>
      </w:r>
      <w:r>
        <w:t>Act</w:t>
      </w:r>
      <w:r>
        <w:rPr>
          <w:spacing w:val="-6"/>
        </w:rPr>
        <w:t xml:space="preserve"> </w:t>
      </w:r>
      <w:r>
        <w:t>2010.</w:t>
      </w:r>
      <w:r>
        <w:rPr>
          <w:spacing w:val="-4"/>
        </w:rPr>
        <w:t xml:space="preserve"> </w:t>
      </w:r>
      <w:r>
        <w:t>The</w:t>
      </w:r>
      <w:r>
        <w:rPr>
          <w:spacing w:val="-4"/>
        </w:rPr>
        <w:t xml:space="preserve"> </w:t>
      </w:r>
      <w:r>
        <w:t>report will include whether there have been any appeals or representations on an individual or collective basis on the grounds of alleged discrimination.</w:t>
      </w:r>
    </w:p>
    <w:p w14:paraId="21C6A357" w14:textId="77777777" w:rsidR="00035BDF" w:rsidRDefault="00987106">
      <w:pPr>
        <w:pStyle w:val="Heading1"/>
        <w:spacing w:before="268"/>
      </w:pPr>
      <w:r>
        <w:t>DOCUMENT</w:t>
      </w:r>
      <w:r>
        <w:rPr>
          <w:spacing w:val="-9"/>
        </w:rPr>
        <w:t xml:space="preserve"> </w:t>
      </w:r>
      <w:r>
        <w:rPr>
          <w:spacing w:val="-2"/>
        </w:rPr>
        <w:t>RETENTION</w:t>
      </w:r>
    </w:p>
    <w:p w14:paraId="5C74F641" w14:textId="77777777" w:rsidR="00035BDF" w:rsidRDefault="00987106">
      <w:pPr>
        <w:pStyle w:val="ListParagraph"/>
        <w:numPr>
          <w:ilvl w:val="1"/>
          <w:numId w:val="6"/>
        </w:numPr>
        <w:tabs>
          <w:tab w:val="left" w:pos="1237"/>
          <w:tab w:val="left" w:pos="1240"/>
        </w:tabs>
        <w:spacing w:before="182"/>
        <w:ind w:right="1128"/>
      </w:pPr>
      <w:r>
        <w:t>The CEO</w:t>
      </w:r>
      <w:r>
        <w:rPr>
          <w:spacing w:val="-4"/>
        </w:rPr>
        <w:t xml:space="preserve"> </w:t>
      </w:r>
      <w:r>
        <w:t>or Headteacher, in the</w:t>
      </w:r>
      <w:r>
        <w:rPr>
          <w:spacing w:val="-2"/>
        </w:rPr>
        <w:t xml:space="preserve"> </w:t>
      </w:r>
      <w:r>
        <w:t>case</w:t>
      </w:r>
      <w:r>
        <w:rPr>
          <w:spacing w:val="-4"/>
        </w:rPr>
        <w:t xml:space="preserve"> </w:t>
      </w:r>
      <w:r>
        <w:t xml:space="preserve">of </w:t>
      </w:r>
      <w:proofErr w:type="gramStart"/>
      <w:r>
        <w:t>academy based</w:t>
      </w:r>
      <w:proofErr w:type="gramEnd"/>
      <w:r>
        <w:t xml:space="preserve"> employees,</w:t>
      </w:r>
      <w:r>
        <w:rPr>
          <w:spacing w:val="-3"/>
        </w:rPr>
        <w:t xml:space="preserve"> </w:t>
      </w:r>
      <w:r>
        <w:t>will</w:t>
      </w:r>
      <w:r>
        <w:rPr>
          <w:spacing w:val="-2"/>
        </w:rPr>
        <w:t xml:space="preserve"> </w:t>
      </w:r>
      <w:r>
        <w:t>ensure</w:t>
      </w:r>
      <w:r>
        <w:rPr>
          <w:spacing w:val="-4"/>
        </w:rPr>
        <w:t xml:space="preserve"> </w:t>
      </w:r>
      <w:r>
        <w:t>that all written</w:t>
      </w:r>
      <w:r>
        <w:rPr>
          <w:spacing w:val="-15"/>
        </w:rPr>
        <w:t xml:space="preserve"> </w:t>
      </w:r>
      <w:r>
        <w:t>appraisal</w:t>
      </w:r>
      <w:r>
        <w:rPr>
          <w:spacing w:val="-13"/>
        </w:rPr>
        <w:t xml:space="preserve"> </w:t>
      </w:r>
      <w:r>
        <w:t>records</w:t>
      </w:r>
      <w:r>
        <w:rPr>
          <w:spacing w:val="-12"/>
        </w:rPr>
        <w:t xml:space="preserve"> </w:t>
      </w:r>
      <w:r>
        <w:t>are</w:t>
      </w:r>
      <w:r>
        <w:rPr>
          <w:spacing w:val="-13"/>
        </w:rPr>
        <w:t xml:space="preserve"> </w:t>
      </w:r>
      <w:r>
        <w:t>retained</w:t>
      </w:r>
      <w:r>
        <w:rPr>
          <w:spacing w:val="-12"/>
        </w:rPr>
        <w:t xml:space="preserve"> </w:t>
      </w:r>
      <w:r>
        <w:t>in</w:t>
      </w:r>
      <w:r>
        <w:rPr>
          <w:spacing w:val="-13"/>
        </w:rPr>
        <w:t xml:space="preserve"> </w:t>
      </w:r>
      <w:r>
        <w:t>a</w:t>
      </w:r>
      <w:r>
        <w:rPr>
          <w:spacing w:val="-13"/>
        </w:rPr>
        <w:t xml:space="preserve"> </w:t>
      </w:r>
      <w:r>
        <w:t>secure</w:t>
      </w:r>
      <w:r>
        <w:rPr>
          <w:spacing w:val="-12"/>
        </w:rPr>
        <w:t xml:space="preserve"> </w:t>
      </w:r>
      <w:r>
        <w:t>place</w:t>
      </w:r>
      <w:r>
        <w:rPr>
          <w:spacing w:val="-14"/>
        </w:rPr>
        <w:t xml:space="preserve"> </w:t>
      </w:r>
      <w:r>
        <w:t>for</w:t>
      </w:r>
      <w:r>
        <w:rPr>
          <w:spacing w:val="-13"/>
        </w:rPr>
        <w:t xml:space="preserve"> </w:t>
      </w:r>
      <w:r>
        <w:t>six</w:t>
      </w:r>
      <w:r>
        <w:rPr>
          <w:spacing w:val="-14"/>
        </w:rPr>
        <w:t xml:space="preserve"> </w:t>
      </w:r>
      <w:r>
        <w:t>years</w:t>
      </w:r>
      <w:r>
        <w:rPr>
          <w:spacing w:val="-12"/>
        </w:rPr>
        <w:t xml:space="preserve"> </w:t>
      </w:r>
      <w:r>
        <w:t>and</w:t>
      </w:r>
      <w:r>
        <w:rPr>
          <w:spacing w:val="-13"/>
        </w:rPr>
        <w:t xml:space="preserve"> </w:t>
      </w:r>
      <w:r>
        <w:t>then</w:t>
      </w:r>
      <w:r>
        <w:rPr>
          <w:spacing w:val="-12"/>
        </w:rPr>
        <w:t xml:space="preserve"> </w:t>
      </w:r>
      <w:r>
        <w:t>destroyed.</w:t>
      </w:r>
    </w:p>
    <w:p w14:paraId="0E17F78E" w14:textId="77777777" w:rsidR="00035BDF" w:rsidRDefault="00035BDF">
      <w:pPr>
        <w:pStyle w:val="BodyText"/>
        <w:spacing w:before="92"/>
        <w:ind w:left="0"/>
      </w:pPr>
    </w:p>
    <w:p w14:paraId="4880B131" w14:textId="77777777" w:rsidR="00035BDF" w:rsidRDefault="00987106">
      <w:pPr>
        <w:pStyle w:val="Heading1"/>
      </w:pPr>
      <w:r>
        <w:t>DOCUMENT</w:t>
      </w:r>
      <w:r>
        <w:rPr>
          <w:spacing w:val="-9"/>
        </w:rPr>
        <w:t xml:space="preserve"> </w:t>
      </w:r>
      <w:r>
        <w:t>CONTROL</w:t>
      </w:r>
      <w:r>
        <w:rPr>
          <w:spacing w:val="-11"/>
        </w:rPr>
        <w:t xml:space="preserve"> </w:t>
      </w:r>
      <w:r>
        <w:t>–</w:t>
      </w:r>
      <w:r>
        <w:rPr>
          <w:spacing w:val="-10"/>
        </w:rPr>
        <w:t xml:space="preserve"> </w:t>
      </w:r>
      <w:r>
        <w:t>RECORD</w:t>
      </w:r>
      <w:r>
        <w:rPr>
          <w:spacing w:val="-10"/>
        </w:rPr>
        <w:t xml:space="preserve"> </w:t>
      </w:r>
      <w:r>
        <w:t>OF</w:t>
      </w:r>
      <w:r>
        <w:rPr>
          <w:spacing w:val="-10"/>
        </w:rPr>
        <w:t xml:space="preserve"> </w:t>
      </w:r>
      <w:r>
        <w:rPr>
          <w:spacing w:val="-2"/>
        </w:rPr>
        <w:t>CHANGES</w:t>
      </w:r>
    </w:p>
    <w:p w14:paraId="0C1A7DE5" w14:textId="77777777" w:rsidR="00035BDF" w:rsidRDefault="00035BDF">
      <w:pPr>
        <w:pStyle w:val="BodyText"/>
        <w:spacing w:before="124"/>
        <w:ind w:left="0"/>
        <w:rPr>
          <w:b/>
          <w:sz w:val="20"/>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405"/>
        <w:gridCol w:w="6546"/>
      </w:tblGrid>
      <w:tr w:rsidR="00035BDF" w14:paraId="6F2424C4" w14:textId="77777777">
        <w:trPr>
          <w:trHeight w:val="501"/>
        </w:trPr>
        <w:tc>
          <w:tcPr>
            <w:tcW w:w="1126" w:type="dxa"/>
          </w:tcPr>
          <w:p w14:paraId="6F5C6C8A" w14:textId="77777777" w:rsidR="00035BDF" w:rsidRDefault="00987106">
            <w:pPr>
              <w:pStyle w:val="TableParagraph"/>
              <w:spacing w:before="6" w:line="238" w:lineRule="exact"/>
              <w:ind w:left="120" w:right="194" w:firstLine="48"/>
              <w:rPr>
                <w:b/>
              </w:rPr>
            </w:pPr>
            <w:r>
              <w:rPr>
                <w:b/>
                <w:spacing w:val="-2"/>
              </w:rPr>
              <w:t xml:space="preserve">Version </w:t>
            </w:r>
            <w:r>
              <w:rPr>
                <w:b/>
                <w:spacing w:val="-4"/>
              </w:rPr>
              <w:t>Number:</w:t>
            </w:r>
          </w:p>
        </w:tc>
        <w:tc>
          <w:tcPr>
            <w:tcW w:w="1405" w:type="dxa"/>
          </w:tcPr>
          <w:p w14:paraId="47BCECBC" w14:textId="77777777" w:rsidR="00035BDF" w:rsidRDefault="00987106">
            <w:pPr>
              <w:pStyle w:val="TableParagraph"/>
              <w:spacing w:before="6" w:line="238" w:lineRule="exact"/>
              <w:ind w:left="460" w:right="192" w:hanging="269"/>
              <w:rPr>
                <w:b/>
              </w:rPr>
            </w:pPr>
            <w:r>
              <w:rPr>
                <w:b/>
                <w:spacing w:val="-4"/>
              </w:rPr>
              <w:t xml:space="preserve">Publication </w:t>
            </w:r>
            <w:r>
              <w:rPr>
                <w:b/>
                <w:spacing w:val="-2"/>
              </w:rPr>
              <w:t>Date:</w:t>
            </w:r>
          </w:p>
        </w:tc>
        <w:tc>
          <w:tcPr>
            <w:tcW w:w="6546" w:type="dxa"/>
          </w:tcPr>
          <w:p w14:paraId="35D2B2DA" w14:textId="77777777" w:rsidR="00035BDF" w:rsidRDefault="00987106">
            <w:pPr>
              <w:pStyle w:val="TableParagraph"/>
              <w:spacing w:line="266" w:lineRule="exact"/>
              <w:ind w:left="1333"/>
              <w:rPr>
                <w:b/>
              </w:rPr>
            </w:pPr>
            <w:r>
              <w:rPr>
                <w:b/>
              </w:rPr>
              <w:t>Nature</w:t>
            </w:r>
            <w:r>
              <w:rPr>
                <w:b/>
                <w:spacing w:val="-6"/>
              </w:rPr>
              <w:t xml:space="preserve"> </w:t>
            </w:r>
            <w:r>
              <w:rPr>
                <w:b/>
              </w:rPr>
              <w:t>of,</w:t>
            </w:r>
            <w:r>
              <w:rPr>
                <w:b/>
                <w:spacing w:val="-13"/>
              </w:rPr>
              <w:t xml:space="preserve"> </w:t>
            </w:r>
            <w:r>
              <w:rPr>
                <w:b/>
              </w:rPr>
              <w:t>and</w:t>
            </w:r>
            <w:r>
              <w:rPr>
                <w:b/>
                <w:spacing w:val="-7"/>
              </w:rPr>
              <w:t xml:space="preserve"> </w:t>
            </w:r>
            <w:r>
              <w:rPr>
                <w:b/>
              </w:rPr>
              <w:t>Reason</w:t>
            </w:r>
            <w:r>
              <w:rPr>
                <w:b/>
                <w:spacing w:val="-11"/>
              </w:rPr>
              <w:t xml:space="preserve"> </w:t>
            </w:r>
            <w:r>
              <w:rPr>
                <w:b/>
              </w:rPr>
              <w:t>for,</w:t>
            </w:r>
            <w:r>
              <w:rPr>
                <w:b/>
                <w:spacing w:val="-8"/>
              </w:rPr>
              <w:t xml:space="preserve"> </w:t>
            </w:r>
            <w:r>
              <w:rPr>
                <w:b/>
                <w:spacing w:val="-2"/>
              </w:rPr>
              <w:t>Change(s)</w:t>
            </w:r>
          </w:p>
        </w:tc>
      </w:tr>
      <w:tr w:rsidR="00035BDF" w14:paraId="5648E3DC" w14:textId="77777777">
        <w:trPr>
          <w:trHeight w:val="3126"/>
        </w:trPr>
        <w:tc>
          <w:tcPr>
            <w:tcW w:w="1126" w:type="dxa"/>
          </w:tcPr>
          <w:p w14:paraId="58A36FA8" w14:textId="77777777" w:rsidR="00035BDF" w:rsidRDefault="00987106">
            <w:pPr>
              <w:pStyle w:val="TableParagraph"/>
              <w:spacing w:before="6"/>
              <w:ind w:left="120"/>
            </w:pPr>
            <w:r>
              <w:rPr>
                <w:spacing w:val="-10"/>
              </w:rPr>
              <w:t>1</w:t>
            </w:r>
          </w:p>
          <w:p w14:paraId="10FF74FF" w14:textId="77777777" w:rsidR="00035BDF" w:rsidRDefault="00035BDF">
            <w:pPr>
              <w:pStyle w:val="TableParagraph"/>
              <w:spacing w:before="260"/>
              <w:ind w:left="0"/>
              <w:rPr>
                <w:b/>
              </w:rPr>
            </w:pPr>
          </w:p>
          <w:p w14:paraId="333822DE" w14:textId="77777777" w:rsidR="00035BDF" w:rsidRDefault="00987106">
            <w:pPr>
              <w:pStyle w:val="TableParagraph"/>
              <w:ind w:left="120"/>
            </w:pPr>
            <w:r>
              <w:rPr>
                <w:spacing w:val="-10"/>
              </w:rPr>
              <w:t>2</w:t>
            </w:r>
          </w:p>
        </w:tc>
        <w:tc>
          <w:tcPr>
            <w:tcW w:w="1405" w:type="dxa"/>
          </w:tcPr>
          <w:p w14:paraId="0B9E7C63" w14:textId="77777777" w:rsidR="00035BDF" w:rsidRDefault="00987106">
            <w:pPr>
              <w:pStyle w:val="TableParagraph"/>
              <w:ind w:left="112"/>
            </w:pPr>
            <w:r>
              <w:rPr>
                <w:spacing w:val="-4"/>
              </w:rPr>
              <w:t>September 2021</w:t>
            </w:r>
          </w:p>
          <w:p w14:paraId="5A169E5B" w14:textId="77777777" w:rsidR="00035BDF" w:rsidRDefault="00987106">
            <w:pPr>
              <w:pStyle w:val="TableParagraph"/>
              <w:spacing w:before="266"/>
              <w:ind w:left="112"/>
            </w:pPr>
            <w:r>
              <w:rPr>
                <w:spacing w:val="-4"/>
              </w:rPr>
              <w:t>September 2022</w:t>
            </w:r>
          </w:p>
        </w:tc>
        <w:tc>
          <w:tcPr>
            <w:tcW w:w="6546" w:type="dxa"/>
          </w:tcPr>
          <w:p w14:paraId="30C5F256" w14:textId="77777777" w:rsidR="00035BDF" w:rsidRDefault="00987106">
            <w:pPr>
              <w:pStyle w:val="TableParagraph"/>
              <w:numPr>
                <w:ilvl w:val="0"/>
                <w:numId w:val="4"/>
              </w:numPr>
              <w:tabs>
                <w:tab w:val="left" w:pos="832"/>
              </w:tabs>
              <w:spacing w:line="268" w:lineRule="exact"/>
            </w:pPr>
            <w:r>
              <w:rPr>
                <w:spacing w:val="-2"/>
              </w:rPr>
              <w:t>Original</w:t>
            </w:r>
            <w:r>
              <w:rPr>
                <w:spacing w:val="3"/>
              </w:rPr>
              <w:t xml:space="preserve"> </w:t>
            </w:r>
            <w:r>
              <w:rPr>
                <w:spacing w:val="-2"/>
              </w:rPr>
              <w:t>document</w:t>
            </w:r>
          </w:p>
          <w:p w14:paraId="34EE8896" w14:textId="77777777" w:rsidR="00035BDF" w:rsidRDefault="00035BDF">
            <w:pPr>
              <w:pStyle w:val="TableParagraph"/>
              <w:spacing w:before="231"/>
              <w:ind w:left="0"/>
              <w:rPr>
                <w:b/>
              </w:rPr>
            </w:pPr>
          </w:p>
          <w:p w14:paraId="3DFAB6F0" w14:textId="77777777" w:rsidR="00035BDF" w:rsidRDefault="00987106">
            <w:pPr>
              <w:pStyle w:val="TableParagraph"/>
              <w:spacing w:line="228" w:lineRule="auto"/>
              <w:ind w:left="112" w:right="124"/>
            </w:pPr>
            <w:r>
              <w:t>Amendments</w:t>
            </w:r>
            <w:r>
              <w:rPr>
                <w:spacing w:val="26"/>
              </w:rPr>
              <w:t xml:space="preserve"> </w:t>
            </w:r>
            <w:r>
              <w:t>to</w:t>
            </w:r>
            <w:r>
              <w:rPr>
                <w:spacing w:val="31"/>
              </w:rPr>
              <w:t xml:space="preserve"> </w:t>
            </w:r>
            <w:r>
              <w:t>include</w:t>
            </w:r>
            <w:r>
              <w:rPr>
                <w:spacing w:val="27"/>
              </w:rPr>
              <w:t xml:space="preserve"> </w:t>
            </w:r>
            <w:r>
              <w:t>the</w:t>
            </w:r>
            <w:r>
              <w:rPr>
                <w:spacing w:val="31"/>
              </w:rPr>
              <w:t xml:space="preserve"> </w:t>
            </w:r>
            <w:r>
              <w:t>timeline</w:t>
            </w:r>
            <w:r>
              <w:rPr>
                <w:spacing w:val="24"/>
              </w:rPr>
              <w:t xml:space="preserve"> </w:t>
            </w:r>
            <w:r>
              <w:t>of</w:t>
            </w:r>
            <w:r>
              <w:rPr>
                <w:spacing w:val="27"/>
              </w:rPr>
              <w:t xml:space="preserve"> </w:t>
            </w:r>
            <w:r>
              <w:t>process,</w:t>
            </w:r>
            <w:r>
              <w:rPr>
                <w:spacing w:val="29"/>
              </w:rPr>
              <w:t xml:space="preserve"> </w:t>
            </w:r>
            <w:r>
              <w:t>include</w:t>
            </w:r>
            <w:r>
              <w:rPr>
                <w:spacing w:val="31"/>
              </w:rPr>
              <w:t xml:space="preserve"> </w:t>
            </w:r>
            <w:r>
              <w:t>the</w:t>
            </w:r>
            <w:r>
              <w:rPr>
                <w:spacing w:val="25"/>
              </w:rPr>
              <w:t xml:space="preserve"> </w:t>
            </w:r>
            <w:r>
              <w:t>CEO</w:t>
            </w:r>
            <w:r>
              <w:rPr>
                <w:spacing w:val="25"/>
              </w:rPr>
              <w:t xml:space="preserve"> </w:t>
            </w:r>
            <w:r>
              <w:t xml:space="preserve">in </w:t>
            </w:r>
            <w:r>
              <w:rPr>
                <w:spacing w:val="-2"/>
              </w:rPr>
              <w:t>process</w:t>
            </w:r>
            <w:r>
              <w:rPr>
                <w:spacing w:val="-13"/>
              </w:rPr>
              <w:t xml:space="preserve"> </w:t>
            </w:r>
            <w:r>
              <w:rPr>
                <w:spacing w:val="-2"/>
              </w:rPr>
              <w:t>and</w:t>
            </w:r>
            <w:r>
              <w:rPr>
                <w:spacing w:val="-6"/>
              </w:rPr>
              <w:t xml:space="preserve"> </w:t>
            </w:r>
            <w:r>
              <w:rPr>
                <w:spacing w:val="-2"/>
              </w:rPr>
              <w:t>changes</w:t>
            </w:r>
            <w:r>
              <w:rPr>
                <w:spacing w:val="-8"/>
              </w:rPr>
              <w:t xml:space="preserve"> </w:t>
            </w:r>
            <w:r>
              <w:rPr>
                <w:spacing w:val="-2"/>
              </w:rPr>
              <w:t>to</w:t>
            </w:r>
            <w:r>
              <w:rPr>
                <w:spacing w:val="-1"/>
              </w:rPr>
              <w:t xml:space="preserve"> </w:t>
            </w:r>
            <w:r>
              <w:rPr>
                <w:spacing w:val="-2"/>
              </w:rPr>
              <w:t>local governance.</w:t>
            </w:r>
            <w:r>
              <w:rPr>
                <w:spacing w:val="-8"/>
              </w:rPr>
              <w:t xml:space="preserve"> </w:t>
            </w:r>
            <w:r>
              <w:rPr>
                <w:spacing w:val="-2"/>
              </w:rPr>
              <w:t>Rebrand</w:t>
            </w:r>
            <w:r>
              <w:rPr>
                <w:spacing w:val="-6"/>
              </w:rPr>
              <w:t xml:space="preserve"> </w:t>
            </w:r>
            <w:r>
              <w:rPr>
                <w:spacing w:val="-2"/>
              </w:rPr>
              <w:t>to</w:t>
            </w:r>
            <w:r>
              <w:rPr>
                <w:spacing w:val="-3"/>
              </w:rPr>
              <w:t xml:space="preserve"> </w:t>
            </w:r>
            <w:r>
              <w:rPr>
                <w:spacing w:val="-2"/>
              </w:rPr>
              <w:t>Beacon</w:t>
            </w:r>
            <w:r>
              <w:rPr>
                <w:spacing w:val="-5"/>
              </w:rPr>
              <w:t xml:space="preserve"> </w:t>
            </w:r>
            <w:r>
              <w:rPr>
                <w:spacing w:val="-2"/>
              </w:rPr>
              <w:t>Education</w:t>
            </w:r>
          </w:p>
        </w:tc>
      </w:tr>
    </w:tbl>
    <w:p w14:paraId="455A647C" w14:textId="77777777" w:rsidR="00035BDF" w:rsidRDefault="00035BDF">
      <w:pPr>
        <w:spacing w:line="228" w:lineRule="auto"/>
        <w:sectPr w:rsidR="00035BDF">
          <w:pgSz w:w="11920" w:h="16850"/>
          <w:pgMar w:top="1360" w:right="900" w:bottom="1380" w:left="920" w:header="716" w:footer="1183" w:gutter="0"/>
          <w:cols w:space="720"/>
        </w:sectPr>
      </w:pPr>
    </w:p>
    <w:p w14:paraId="37CDC2A9" w14:textId="77777777" w:rsidR="00035BDF" w:rsidRDefault="00987106">
      <w:pPr>
        <w:pStyle w:val="Heading2"/>
        <w:spacing w:before="46"/>
      </w:pPr>
      <w:r>
        <w:rPr>
          <w:u w:val="single"/>
        </w:rPr>
        <w:lastRenderedPageBreak/>
        <w:t>Appendix</w:t>
      </w:r>
      <w:r>
        <w:rPr>
          <w:spacing w:val="-10"/>
          <w:u w:val="single"/>
        </w:rPr>
        <w:t xml:space="preserve"> 1</w:t>
      </w:r>
    </w:p>
    <w:p w14:paraId="6BB1B086" w14:textId="77777777" w:rsidR="00035BDF" w:rsidRDefault="00987106">
      <w:pPr>
        <w:spacing w:before="180"/>
        <w:ind w:left="160"/>
        <w:rPr>
          <w:b/>
        </w:rPr>
      </w:pPr>
      <w:r>
        <w:rPr>
          <w:b/>
          <w:u w:val="single"/>
        </w:rPr>
        <w:t>Procedure</w:t>
      </w:r>
      <w:r>
        <w:rPr>
          <w:b/>
          <w:spacing w:val="-9"/>
          <w:u w:val="single"/>
        </w:rPr>
        <w:t xml:space="preserve"> </w:t>
      </w:r>
      <w:r>
        <w:rPr>
          <w:b/>
          <w:u w:val="single"/>
        </w:rPr>
        <w:t>at</w:t>
      </w:r>
      <w:r>
        <w:rPr>
          <w:b/>
          <w:spacing w:val="-11"/>
          <w:u w:val="single"/>
        </w:rPr>
        <w:t xml:space="preserve"> </w:t>
      </w:r>
      <w:r>
        <w:rPr>
          <w:b/>
          <w:u w:val="single"/>
        </w:rPr>
        <w:t>Appeal</w:t>
      </w:r>
      <w:r>
        <w:rPr>
          <w:b/>
          <w:spacing w:val="-4"/>
          <w:u w:val="single"/>
        </w:rPr>
        <w:t xml:space="preserve"> </w:t>
      </w:r>
      <w:r>
        <w:rPr>
          <w:b/>
          <w:spacing w:val="-2"/>
          <w:u w:val="single"/>
        </w:rPr>
        <w:t>Meetings</w:t>
      </w:r>
    </w:p>
    <w:p w14:paraId="1ACDEA6F" w14:textId="77777777" w:rsidR="00035BDF" w:rsidRDefault="00987106">
      <w:pPr>
        <w:pStyle w:val="BodyText"/>
        <w:spacing w:before="183" w:line="259" w:lineRule="auto"/>
        <w:ind w:left="160" w:right="782"/>
        <w:jc w:val="both"/>
      </w:pPr>
      <w:r>
        <w:t>Appeal</w:t>
      </w:r>
      <w:r>
        <w:rPr>
          <w:spacing w:val="-3"/>
        </w:rPr>
        <w:t xml:space="preserve"> </w:t>
      </w:r>
      <w:r>
        <w:t>meetings</w:t>
      </w:r>
      <w:r>
        <w:rPr>
          <w:spacing w:val="-3"/>
        </w:rPr>
        <w:t xml:space="preserve"> </w:t>
      </w:r>
      <w:r>
        <w:t>against</w:t>
      </w:r>
      <w:r>
        <w:rPr>
          <w:spacing w:val="-5"/>
        </w:rPr>
        <w:t xml:space="preserve"> </w:t>
      </w:r>
      <w:r>
        <w:t>a</w:t>
      </w:r>
      <w:r>
        <w:rPr>
          <w:spacing w:val="-8"/>
        </w:rPr>
        <w:t xml:space="preserve"> </w:t>
      </w:r>
      <w:r>
        <w:t>decision</w:t>
      </w:r>
      <w:r>
        <w:rPr>
          <w:spacing w:val="-7"/>
        </w:rPr>
        <w:t xml:space="preserve"> </w:t>
      </w:r>
      <w:r>
        <w:t>to</w:t>
      </w:r>
      <w:r>
        <w:rPr>
          <w:spacing w:val="-4"/>
        </w:rPr>
        <w:t xml:space="preserve"> </w:t>
      </w:r>
      <w:r>
        <w:t>refer</w:t>
      </w:r>
      <w:r>
        <w:rPr>
          <w:spacing w:val="-5"/>
        </w:rPr>
        <w:t xml:space="preserve"> </w:t>
      </w:r>
      <w:r>
        <w:t>a</w:t>
      </w:r>
      <w:r>
        <w:rPr>
          <w:spacing w:val="-6"/>
        </w:rPr>
        <w:t xml:space="preserve"> </w:t>
      </w:r>
      <w:r>
        <w:t>teacher/employee</w:t>
      </w:r>
      <w:r>
        <w:rPr>
          <w:spacing w:val="-1"/>
        </w:rPr>
        <w:t xml:space="preserve"> </w:t>
      </w:r>
      <w:r>
        <w:t>to</w:t>
      </w:r>
      <w:r>
        <w:rPr>
          <w:spacing w:val="-4"/>
        </w:rPr>
        <w:t xml:space="preserve"> </w:t>
      </w:r>
      <w:r>
        <w:t>the</w:t>
      </w:r>
      <w:r>
        <w:rPr>
          <w:spacing w:val="-3"/>
        </w:rPr>
        <w:t xml:space="preserve"> </w:t>
      </w:r>
      <w:r>
        <w:t>transition</w:t>
      </w:r>
      <w:r>
        <w:rPr>
          <w:spacing w:val="-10"/>
        </w:rPr>
        <w:t xml:space="preserve"> </w:t>
      </w:r>
      <w:r>
        <w:t>stage</w:t>
      </w:r>
      <w:r>
        <w:rPr>
          <w:spacing w:val="-6"/>
        </w:rPr>
        <w:t xml:space="preserve"> </w:t>
      </w:r>
      <w:r>
        <w:t>of</w:t>
      </w:r>
      <w:r>
        <w:rPr>
          <w:spacing w:val="-6"/>
        </w:rPr>
        <w:t xml:space="preserve"> </w:t>
      </w:r>
      <w:r>
        <w:t>the</w:t>
      </w:r>
      <w:r>
        <w:rPr>
          <w:spacing w:val="-3"/>
        </w:rPr>
        <w:t xml:space="preserve"> </w:t>
      </w:r>
      <w:r>
        <w:t xml:space="preserve">appraisal procedure or the first stage of the capability procedure will be heard in accordance with the following </w:t>
      </w:r>
      <w:r>
        <w:rPr>
          <w:spacing w:val="-2"/>
        </w:rPr>
        <w:t>procedure:</w:t>
      </w:r>
    </w:p>
    <w:p w14:paraId="68A77193" w14:textId="77777777" w:rsidR="00035BDF" w:rsidRDefault="00987106">
      <w:pPr>
        <w:pStyle w:val="ListParagraph"/>
        <w:numPr>
          <w:ilvl w:val="0"/>
          <w:numId w:val="3"/>
        </w:numPr>
        <w:tabs>
          <w:tab w:val="left" w:pos="1240"/>
        </w:tabs>
        <w:spacing w:before="160" w:line="259" w:lineRule="auto"/>
        <w:ind w:right="771"/>
        <w:jc w:val="both"/>
      </w:pPr>
      <w:r>
        <w:t>The</w:t>
      </w:r>
      <w:r>
        <w:rPr>
          <w:spacing w:val="-1"/>
        </w:rPr>
        <w:t xml:space="preserve"> </w:t>
      </w:r>
      <w:r>
        <w:t>CEO,</w:t>
      </w:r>
      <w:r>
        <w:rPr>
          <w:spacing w:val="-3"/>
        </w:rPr>
        <w:t xml:space="preserve"> </w:t>
      </w:r>
      <w:r>
        <w:t>or</w:t>
      </w:r>
      <w:r>
        <w:rPr>
          <w:spacing w:val="-6"/>
        </w:rPr>
        <w:t xml:space="preserve"> </w:t>
      </w:r>
      <w:r>
        <w:t>other appropriate senior</w:t>
      </w:r>
      <w:r>
        <w:rPr>
          <w:spacing w:val="-6"/>
        </w:rPr>
        <w:t xml:space="preserve"> </w:t>
      </w:r>
      <w:r>
        <w:t>manager and</w:t>
      </w:r>
      <w:r>
        <w:rPr>
          <w:spacing w:val="-2"/>
        </w:rPr>
        <w:t xml:space="preserve"> </w:t>
      </w:r>
      <w:r>
        <w:t>their</w:t>
      </w:r>
      <w:r>
        <w:rPr>
          <w:spacing w:val="-1"/>
        </w:rPr>
        <w:t xml:space="preserve"> </w:t>
      </w:r>
      <w:r>
        <w:t>HR</w:t>
      </w:r>
      <w:r>
        <w:rPr>
          <w:spacing w:val="-1"/>
        </w:rPr>
        <w:t xml:space="preserve"> </w:t>
      </w:r>
      <w:r>
        <w:t>representative, along</w:t>
      </w:r>
      <w:r>
        <w:rPr>
          <w:spacing w:val="-1"/>
        </w:rPr>
        <w:t xml:space="preserve"> </w:t>
      </w:r>
      <w:r>
        <w:t>with</w:t>
      </w:r>
      <w:r>
        <w:rPr>
          <w:spacing w:val="-1"/>
        </w:rPr>
        <w:t xml:space="preserve"> </w:t>
      </w:r>
      <w:r>
        <w:t>the employee and their representative will be present at the commencement of the meeting.</w:t>
      </w:r>
    </w:p>
    <w:p w14:paraId="7ABCF8A7" w14:textId="77777777" w:rsidR="00035BDF" w:rsidRDefault="00987106">
      <w:pPr>
        <w:pStyle w:val="ListParagraph"/>
        <w:numPr>
          <w:ilvl w:val="0"/>
          <w:numId w:val="3"/>
        </w:numPr>
        <w:tabs>
          <w:tab w:val="left" w:pos="1240"/>
        </w:tabs>
        <w:spacing w:line="259" w:lineRule="auto"/>
        <w:ind w:right="354"/>
        <w:jc w:val="both"/>
      </w:pPr>
      <w:r>
        <w:t>The</w:t>
      </w:r>
      <w:r>
        <w:rPr>
          <w:spacing w:val="-2"/>
        </w:rPr>
        <w:t xml:space="preserve"> </w:t>
      </w:r>
      <w:r>
        <w:t>person</w:t>
      </w:r>
      <w:r>
        <w:rPr>
          <w:spacing w:val="-5"/>
        </w:rPr>
        <w:t xml:space="preserve"> </w:t>
      </w:r>
      <w:r>
        <w:t>chairing</w:t>
      </w:r>
      <w:r>
        <w:rPr>
          <w:spacing w:val="-2"/>
        </w:rPr>
        <w:t xml:space="preserve"> </w:t>
      </w:r>
      <w:r>
        <w:t>the</w:t>
      </w:r>
      <w:r>
        <w:rPr>
          <w:spacing w:val="-4"/>
        </w:rPr>
        <w:t xml:space="preserve"> </w:t>
      </w:r>
      <w:r>
        <w:t>meeting</w:t>
      </w:r>
      <w:r>
        <w:rPr>
          <w:spacing w:val="-2"/>
        </w:rPr>
        <w:t xml:space="preserve"> </w:t>
      </w:r>
      <w:r>
        <w:t>will</w:t>
      </w:r>
      <w:r>
        <w:rPr>
          <w:spacing w:val="-2"/>
        </w:rPr>
        <w:t xml:space="preserve"> </w:t>
      </w:r>
      <w:r>
        <w:t>introduce</w:t>
      </w:r>
      <w:r>
        <w:rPr>
          <w:spacing w:val="-3"/>
        </w:rPr>
        <w:t xml:space="preserve"> </w:t>
      </w:r>
      <w:r>
        <w:t>those present,</w:t>
      </w:r>
      <w:r>
        <w:rPr>
          <w:spacing w:val="-1"/>
        </w:rPr>
        <w:t xml:space="preserve"> </w:t>
      </w:r>
      <w:r>
        <w:t>giving</w:t>
      </w:r>
      <w:r>
        <w:rPr>
          <w:spacing w:val="-2"/>
        </w:rPr>
        <w:t xml:space="preserve"> </w:t>
      </w:r>
      <w:r>
        <w:t>names,</w:t>
      </w:r>
      <w:r>
        <w:rPr>
          <w:spacing w:val="-4"/>
        </w:rPr>
        <w:t xml:space="preserve"> </w:t>
      </w:r>
      <w:r>
        <w:t>job</w:t>
      </w:r>
      <w:r>
        <w:rPr>
          <w:spacing w:val="-5"/>
        </w:rPr>
        <w:t xml:space="preserve"> </w:t>
      </w:r>
      <w:r>
        <w:t>titles and</w:t>
      </w:r>
      <w:r>
        <w:rPr>
          <w:spacing w:val="-3"/>
        </w:rPr>
        <w:t xml:space="preserve"> </w:t>
      </w:r>
      <w:r>
        <w:t>roles (whether</w:t>
      </w:r>
      <w:r>
        <w:rPr>
          <w:spacing w:val="-3"/>
        </w:rPr>
        <w:t xml:space="preserve"> </w:t>
      </w:r>
      <w:r>
        <w:t>advisory or</w:t>
      </w:r>
      <w:r>
        <w:rPr>
          <w:spacing w:val="-1"/>
        </w:rPr>
        <w:t xml:space="preserve"> </w:t>
      </w:r>
      <w:r>
        <w:t>decision-making) and</w:t>
      </w:r>
      <w:r>
        <w:rPr>
          <w:spacing w:val="-1"/>
        </w:rPr>
        <w:t xml:space="preserve"> </w:t>
      </w:r>
      <w:r>
        <w:t>advising</w:t>
      </w:r>
      <w:r>
        <w:rPr>
          <w:spacing w:val="-4"/>
        </w:rPr>
        <w:t xml:space="preserve"> </w:t>
      </w:r>
      <w:r>
        <w:t>that notes</w:t>
      </w:r>
      <w:r>
        <w:rPr>
          <w:spacing w:val="-3"/>
        </w:rPr>
        <w:t xml:space="preserve"> </w:t>
      </w:r>
      <w:r>
        <w:t>will be</w:t>
      </w:r>
      <w:r>
        <w:rPr>
          <w:spacing w:val="-1"/>
        </w:rPr>
        <w:t xml:space="preserve"> </w:t>
      </w:r>
      <w:r>
        <w:t>taken</w:t>
      </w:r>
      <w:r>
        <w:rPr>
          <w:spacing w:val="-5"/>
        </w:rPr>
        <w:t xml:space="preserve"> </w:t>
      </w:r>
      <w:r>
        <w:t>of</w:t>
      </w:r>
      <w:r>
        <w:rPr>
          <w:spacing w:val="-3"/>
        </w:rPr>
        <w:t xml:space="preserve"> </w:t>
      </w:r>
      <w:r>
        <w:t>the proceedings for the record and to assist in the reaching of a conclusion.</w:t>
      </w:r>
    </w:p>
    <w:p w14:paraId="3E9C2038" w14:textId="77777777" w:rsidR="00035BDF" w:rsidRDefault="00987106">
      <w:pPr>
        <w:pStyle w:val="ListParagraph"/>
        <w:numPr>
          <w:ilvl w:val="0"/>
          <w:numId w:val="3"/>
        </w:numPr>
        <w:tabs>
          <w:tab w:val="left" w:pos="1240"/>
        </w:tabs>
        <w:spacing w:line="259" w:lineRule="auto"/>
        <w:ind w:right="379"/>
      </w:pPr>
      <w:r>
        <w:t>The chair will explain the purpose of the meeting, and</w:t>
      </w:r>
      <w:r>
        <w:rPr>
          <w:spacing w:val="-1"/>
        </w:rPr>
        <w:t xml:space="preserve"> </w:t>
      </w:r>
      <w:r>
        <w:t>the procedure which will be followed in accordance</w:t>
      </w:r>
      <w:r>
        <w:rPr>
          <w:spacing w:val="-3"/>
        </w:rPr>
        <w:t xml:space="preserve"> </w:t>
      </w:r>
      <w:r>
        <w:t>with</w:t>
      </w:r>
      <w:r>
        <w:rPr>
          <w:spacing w:val="-6"/>
        </w:rPr>
        <w:t xml:space="preserve"> </w:t>
      </w:r>
      <w:r>
        <w:t>this</w:t>
      </w:r>
      <w:r>
        <w:rPr>
          <w:spacing w:val="-4"/>
        </w:rPr>
        <w:t xml:space="preserve"> </w:t>
      </w:r>
      <w:r>
        <w:t>Appendix.</w:t>
      </w:r>
      <w:r>
        <w:rPr>
          <w:spacing w:val="-4"/>
        </w:rPr>
        <w:t xml:space="preserve"> </w:t>
      </w:r>
      <w:r>
        <w:t>Witnesses</w:t>
      </w:r>
      <w:r>
        <w:rPr>
          <w:spacing w:val="-2"/>
        </w:rPr>
        <w:t xml:space="preserve"> </w:t>
      </w:r>
      <w:r>
        <w:t>shall</w:t>
      </w:r>
      <w:r>
        <w:rPr>
          <w:spacing w:val="-7"/>
        </w:rPr>
        <w:t xml:space="preserve"> </w:t>
      </w:r>
      <w:r>
        <w:t>be</w:t>
      </w:r>
      <w:r>
        <w:rPr>
          <w:spacing w:val="-4"/>
        </w:rPr>
        <w:t xml:space="preserve"> </w:t>
      </w:r>
      <w:r>
        <w:t>present</w:t>
      </w:r>
      <w:r>
        <w:rPr>
          <w:spacing w:val="-9"/>
        </w:rPr>
        <w:t xml:space="preserve"> </w:t>
      </w:r>
      <w:r>
        <w:t>only</w:t>
      </w:r>
      <w:r>
        <w:rPr>
          <w:spacing w:val="-6"/>
        </w:rPr>
        <w:t xml:space="preserve"> </w:t>
      </w:r>
      <w:r>
        <w:t>whilst</w:t>
      </w:r>
      <w:r>
        <w:rPr>
          <w:spacing w:val="-6"/>
        </w:rPr>
        <w:t xml:space="preserve"> </w:t>
      </w:r>
      <w:r>
        <w:t>they</w:t>
      </w:r>
      <w:r>
        <w:rPr>
          <w:spacing w:val="-4"/>
        </w:rPr>
        <w:t xml:space="preserve"> </w:t>
      </w:r>
      <w:r>
        <w:t>are</w:t>
      </w:r>
      <w:r>
        <w:rPr>
          <w:spacing w:val="-9"/>
        </w:rPr>
        <w:t xml:space="preserve"> </w:t>
      </w:r>
      <w:r>
        <w:t>being</w:t>
      </w:r>
      <w:r>
        <w:rPr>
          <w:spacing w:val="-5"/>
        </w:rPr>
        <w:t xml:space="preserve"> </w:t>
      </w:r>
      <w:r>
        <w:t>examined and</w:t>
      </w:r>
      <w:r>
        <w:rPr>
          <w:spacing w:val="-4"/>
        </w:rPr>
        <w:t xml:space="preserve"> </w:t>
      </w:r>
      <w:r>
        <w:t>must not</w:t>
      </w:r>
      <w:r>
        <w:rPr>
          <w:spacing w:val="-2"/>
        </w:rPr>
        <w:t xml:space="preserve"> </w:t>
      </w:r>
      <w:r>
        <w:t>be</w:t>
      </w:r>
      <w:r>
        <w:rPr>
          <w:spacing w:val="-2"/>
        </w:rPr>
        <w:t xml:space="preserve"> </w:t>
      </w:r>
      <w:r>
        <w:t>allowed</w:t>
      </w:r>
      <w:r>
        <w:rPr>
          <w:spacing w:val="-9"/>
        </w:rPr>
        <w:t xml:space="preserve"> </w:t>
      </w:r>
      <w:r>
        <w:t>to</w:t>
      </w:r>
      <w:r>
        <w:rPr>
          <w:spacing w:val="-2"/>
        </w:rPr>
        <w:t xml:space="preserve"> </w:t>
      </w:r>
      <w:r>
        <w:t>confer.</w:t>
      </w:r>
      <w:r>
        <w:rPr>
          <w:spacing w:val="-8"/>
        </w:rPr>
        <w:t xml:space="preserve"> </w:t>
      </w:r>
      <w:r>
        <w:t>Witnesses</w:t>
      </w:r>
      <w:r>
        <w:rPr>
          <w:spacing w:val="-4"/>
        </w:rPr>
        <w:t xml:space="preserve"> </w:t>
      </w:r>
      <w:r>
        <w:t>may</w:t>
      </w:r>
      <w:r>
        <w:rPr>
          <w:spacing w:val="-2"/>
        </w:rPr>
        <w:t xml:space="preserve"> </w:t>
      </w:r>
      <w:r>
        <w:t>be</w:t>
      </w:r>
      <w:r>
        <w:rPr>
          <w:spacing w:val="-3"/>
        </w:rPr>
        <w:t xml:space="preserve"> </w:t>
      </w:r>
      <w:r>
        <w:t>accompanied</w:t>
      </w:r>
      <w:r>
        <w:rPr>
          <w:spacing w:val="-3"/>
        </w:rPr>
        <w:t xml:space="preserve"> </w:t>
      </w:r>
      <w:r>
        <w:t>but</w:t>
      </w:r>
      <w:r>
        <w:rPr>
          <w:spacing w:val="-2"/>
        </w:rPr>
        <w:t xml:space="preserve"> </w:t>
      </w:r>
      <w:r>
        <w:t>not</w:t>
      </w:r>
      <w:r>
        <w:rPr>
          <w:spacing w:val="-3"/>
        </w:rPr>
        <w:t xml:space="preserve"> </w:t>
      </w:r>
      <w:r>
        <w:t>represented</w:t>
      </w:r>
      <w:r>
        <w:rPr>
          <w:spacing w:val="-7"/>
        </w:rPr>
        <w:t xml:space="preserve"> </w:t>
      </w:r>
      <w:r>
        <w:t>at</w:t>
      </w:r>
      <w:r>
        <w:rPr>
          <w:spacing w:val="-5"/>
        </w:rPr>
        <w:t xml:space="preserve"> </w:t>
      </w:r>
      <w:r>
        <w:t>the hearing/meeting. Any questions of procedure not explicitly covered by this document shall be determined by the chair.</w:t>
      </w:r>
    </w:p>
    <w:p w14:paraId="068CE06F" w14:textId="77777777" w:rsidR="00035BDF" w:rsidRDefault="00987106">
      <w:pPr>
        <w:pStyle w:val="ListParagraph"/>
        <w:numPr>
          <w:ilvl w:val="0"/>
          <w:numId w:val="3"/>
        </w:numPr>
        <w:tabs>
          <w:tab w:val="left" w:pos="1240"/>
        </w:tabs>
        <w:spacing w:line="259" w:lineRule="auto"/>
        <w:ind w:right="420"/>
      </w:pPr>
      <w:r>
        <w:t>The</w:t>
      </w:r>
      <w:r>
        <w:rPr>
          <w:spacing w:val="-4"/>
        </w:rPr>
        <w:t xml:space="preserve"> </w:t>
      </w:r>
      <w:r>
        <w:t>employee</w:t>
      </w:r>
      <w:r>
        <w:rPr>
          <w:spacing w:val="-5"/>
        </w:rPr>
        <w:t xml:space="preserve"> </w:t>
      </w:r>
      <w:r>
        <w:t>and/or</w:t>
      </w:r>
      <w:r>
        <w:rPr>
          <w:spacing w:val="-4"/>
        </w:rPr>
        <w:t xml:space="preserve"> </w:t>
      </w:r>
      <w:r>
        <w:t>representative</w:t>
      </w:r>
      <w:r>
        <w:rPr>
          <w:spacing w:val="-8"/>
        </w:rPr>
        <w:t xml:space="preserve"> </w:t>
      </w:r>
      <w:r>
        <w:t>will</w:t>
      </w:r>
      <w:r>
        <w:rPr>
          <w:spacing w:val="-5"/>
        </w:rPr>
        <w:t xml:space="preserve"> </w:t>
      </w:r>
      <w:r>
        <w:t>be</w:t>
      </w:r>
      <w:r>
        <w:rPr>
          <w:spacing w:val="-8"/>
        </w:rPr>
        <w:t xml:space="preserve"> </w:t>
      </w:r>
      <w:r>
        <w:t>invited</w:t>
      </w:r>
      <w:r>
        <w:rPr>
          <w:spacing w:val="-4"/>
        </w:rPr>
        <w:t xml:space="preserve"> </w:t>
      </w:r>
      <w:r>
        <w:t>to</w:t>
      </w:r>
      <w:r>
        <w:rPr>
          <w:spacing w:val="-5"/>
        </w:rPr>
        <w:t xml:space="preserve"> </w:t>
      </w:r>
      <w:r>
        <w:t>present</w:t>
      </w:r>
      <w:r>
        <w:rPr>
          <w:spacing w:val="-6"/>
        </w:rPr>
        <w:t xml:space="preserve"> </w:t>
      </w:r>
      <w:r>
        <w:t>evidence</w:t>
      </w:r>
      <w:r>
        <w:rPr>
          <w:spacing w:val="-3"/>
        </w:rPr>
        <w:t xml:space="preserve"> </w:t>
      </w:r>
      <w:r>
        <w:t>in</w:t>
      </w:r>
      <w:r>
        <w:rPr>
          <w:spacing w:val="-7"/>
        </w:rPr>
        <w:t xml:space="preserve"> </w:t>
      </w:r>
      <w:r>
        <w:t>their</w:t>
      </w:r>
      <w:r>
        <w:rPr>
          <w:spacing w:val="-10"/>
        </w:rPr>
        <w:t xml:space="preserve"> </w:t>
      </w:r>
      <w:r>
        <w:t>case,</w:t>
      </w:r>
      <w:r>
        <w:rPr>
          <w:spacing w:val="-4"/>
        </w:rPr>
        <w:t xml:space="preserve"> </w:t>
      </w:r>
      <w:r>
        <w:t>including making a full statement and introducing any witnesses or documentary evidence.</w:t>
      </w:r>
    </w:p>
    <w:p w14:paraId="658ABEDD" w14:textId="77777777" w:rsidR="00035BDF" w:rsidRDefault="00987106">
      <w:pPr>
        <w:pStyle w:val="ListParagraph"/>
        <w:numPr>
          <w:ilvl w:val="0"/>
          <w:numId w:val="3"/>
        </w:numPr>
        <w:tabs>
          <w:tab w:val="left" w:pos="1240"/>
        </w:tabs>
        <w:spacing w:line="259" w:lineRule="auto"/>
        <w:ind w:right="242"/>
      </w:pPr>
      <w:r>
        <w:t>The</w:t>
      </w:r>
      <w:r>
        <w:rPr>
          <w:spacing w:val="-4"/>
        </w:rPr>
        <w:t xml:space="preserve"> </w:t>
      </w:r>
      <w:r>
        <w:t>presenter</w:t>
      </w:r>
      <w:r>
        <w:rPr>
          <w:spacing w:val="-7"/>
        </w:rPr>
        <w:t xml:space="preserve"> </w:t>
      </w:r>
      <w:r>
        <w:t>will</w:t>
      </w:r>
      <w:r>
        <w:rPr>
          <w:spacing w:val="-4"/>
        </w:rPr>
        <w:t xml:space="preserve"> </w:t>
      </w:r>
      <w:r>
        <w:t>be</w:t>
      </w:r>
      <w:r>
        <w:rPr>
          <w:spacing w:val="-6"/>
        </w:rPr>
        <w:t xml:space="preserve"> </w:t>
      </w:r>
      <w:r>
        <w:t>invited</w:t>
      </w:r>
      <w:r>
        <w:rPr>
          <w:spacing w:val="-5"/>
        </w:rPr>
        <w:t xml:space="preserve"> </w:t>
      </w:r>
      <w:r>
        <w:t>to</w:t>
      </w:r>
      <w:r>
        <w:rPr>
          <w:spacing w:val="-3"/>
        </w:rPr>
        <w:t xml:space="preserve"> </w:t>
      </w:r>
      <w:r>
        <w:t>ask</w:t>
      </w:r>
      <w:r>
        <w:rPr>
          <w:spacing w:val="-4"/>
        </w:rPr>
        <w:t xml:space="preserve"> </w:t>
      </w:r>
      <w:r>
        <w:t>questions</w:t>
      </w:r>
      <w:r>
        <w:rPr>
          <w:spacing w:val="-8"/>
        </w:rPr>
        <w:t xml:space="preserve"> </w:t>
      </w:r>
      <w:r>
        <w:t>on</w:t>
      </w:r>
      <w:r>
        <w:rPr>
          <w:spacing w:val="-7"/>
        </w:rPr>
        <w:t xml:space="preserve"> </w:t>
      </w:r>
      <w:r>
        <w:t>the</w:t>
      </w:r>
      <w:r>
        <w:rPr>
          <w:spacing w:val="-7"/>
        </w:rPr>
        <w:t xml:space="preserve"> </w:t>
      </w:r>
      <w:r>
        <w:t>case</w:t>
      </w:r>
      <w:r>
        <w:rPr>
          <w:spacing w:val="-4"/>
        </w:rPr>
        <w:t xml:space="preserve"> </w:t>
      </w:r>
      <w:r>
        <w:t>as</w:t>
      </w:r>
      <w:r>
        <w:rPr>
          <w:spacing w:val="-4"/>
        </w:rPr>
        <w:t xml:space="preserve"> </w:t>
      </w:r>
      <w:r>
        <w:t>presented,</w:t>
      </w:r>
      <w:r>
        <w:rPr>
          <w:spacing w:val="-9"/>
        </w:rPr>
        <w:t xml:space="preserve"> </w:t>
      </w:r>
      <w:r>
        <w:t>or</w:t>
      </w:r>
      <w:r>
        <w:rPr>
          <w:spacing w:val="-5"/>
        </w:rPr>
        <w:t xml:space="preserve"> </w:t>
      </w:r>
      <w:r>
        <w:t>directly</w:t>
      </w:r>
      <w:r>
        <w:rPr>
          <w:spacing w:val="-4"/>
        </w:rPr>
        <w:t xml:space="preserve"> </w:t>
      </w:r>
      <w:r>
        <w:t>to</w:t>
      </w:r>
      <w:r>
        <w:rPr>
          <w:spacing w:val="-1"/>
        </w:rPr>
        <w:t xml:space="preserve"> </w:t>
      </w:r>
      <w:r>
        <w:t>re-examine the evidence given by any witnesses.</w:t>
      </w:r>
    </w:p>
    <w:p w14:paraId="16C91B80" w14:textId="77777777" w:rsidR="00035BDF" w:rsidRDefault="00987106">
      <w:pPr>
        <w:pStyle w:val="ListParagraph"/>
        <w:numPr>
          <w:ilvl w:val="0"/>
          <w:numId w:val="3"/>
        </w:numPr>
        <w:tabs>
          <w:tab w:val="left" w:pos="1240"/>
        </w:tabs>
        <w:spacing w:line="259" w:lineRule="auto"/>
        <w:ind w:right="871"/>
      </w:pPr>
      <w:r>
        <w:t>The</w:t>
      </w:r>
      <w:r>
        <w:rPr>
          <w:spacing w:val="-3"/>
        </w:rPr>
        <w:t xml:space="preserve"> </w:t>
      </w:r>
      <w:r>
        <w:t>chair</w:t>
      </w:r>
      <w:r>
        <w:rPr>
          <w:spacing w:val="-9"/>
        </w:rPr>
        <w:t xml:space="preserve"> </w:t>
      </w:r>
      <w:r>
        <w:t>will</w:t>
      </w:r>
      <w:r>
        <w:rPr>
          <w:spacing w:val="-4"/>
        </w:rPr>
        <w:t xml:space="preserve"> </w:t>
      </w:r>
      <w:r>
        <w:t>have</w:t>
      </w:r>
      <w:r>
        <w:rPr>
          <w:spacing w:val="-2"/>
        </w:rPr>
        <w:t xml:space="preserve"> </w:t>
      </w:r>
      <w:r>
        <w:t>the</w:t>
      </w:r>
      <w:r>
        <w:rPr>
          <w:spacing w:val="-8"/>
        </w:rPr>
        <w:t xml:space="preserve"> </w:t>
      </w:r>
      <w:r>
        <w:t>opportunity</w:t>
      </w:r>
      <w:r>
        <w:rPr>
          <w:spacing w:val="-7"/>
        </w:rPr>
        <w:t xml:space="preserve"> </w:t>
      </w:r>
      <w:r>
        <w:t>to</w:t>
      </w:r>
      <w:r>
        <w:rPr>
          <w:spacing w:val="-2"/>
        </w:rPr>
        <w:t xml:space="preserve"> </w:t>
      </w:r>
      <w:r>
        <w:t>ask</w:t>
      </w:r>
      <w:r>
        <w:rPr>
          <w:spacing w:val="-5"/>
        </w:rPr>
        <w:t xml:space="preserve"> </w:t>
      </w:r>
      <w:r>
        <w:t>questions</w:t>
      </w:r>
      <w:r>
        <w:rPr>
          <w:spacing w:val="-5"/>
        </w:rPr>
        <w:t xml:space="preserve"> </w:t>
      </w:r>
      <w:r>
        <w:t>or</w:t>
      </w:r>
      <w:r>
        <w:rPr>
          <w:spacing w:val="-6"/>
        </w:rPr>
        <w:t xml:space="preserve"> </w:t>
      </w:r>
      <w:r>
        <w:t>clarify</w:t>
      </w:r>
      <w:r>
        <w:rPr>
          <w:spacing w:val="-3"/>
        </w:rPr>
        <w:t xml:space="preserve"> </w:t>
      </w:r>
      <w:r>
        <w:t>any</w:t>
      </w:r>
      <w:r>
        <w:rPr>
          <w:spacing w:val="-2"/>
        </w:rPr>
        <w:t xml:space="preserve"> </w:t>
      </w:r>
      <w:r>
        <w:t>issues</w:t>
      </w:r>
      <w:r>
        <w:rPr>
          <w:spacing w:val="-2"/>
        </w:rPr>
        <w:t xml:space="preserve"> </w:t>
      </w:r>
      <w:r>
        <w:t>raised</w:t>
      </w:r>
      <w:r>
        <w:rPr>
          <w:spacing w:val="-3"/>
        </w:rPr>
        <w:t xml:space="preserve"> </w:t>
      </w:r>
      <w:r>
        <w:t>during</w:t>
      </w:r>
      <w:r>
        <w:rPr>
          <w:spacing w:val="-4"/>
        </w:rPr>
        <w:t xml:space="preserve"> </w:t>
      </w:r>
      <w:r>
        <w:t>this presentation, or to re-examine witnesses.</w:t>
      </w:r>
    </w:p>
    <w:p w14:paraId="3C30B09A" w14:textId="77777777" w:rsidR="00035BDF" w:rsidRDefault="00987106">
      <w:pPr>
        <w:pStyle w:val="ListParagraph"/>
        <w:numPr>
          <w:ilvl w:val="0"/>
          <w:numId w:val="3"/>
        </w:numPr>
        <w:tabs>
          <w:tab w:val="left" w:pos="1240"/>
        </w:tabs>
        <w:spacing w:line="259" w:lineRule="auto"/>
        <w:ind w:right="294"/>
      </w:pPr>
      <w:r>
        <w:t>The</w:t>
      </w:r>
      <w:r>
        <w:rPr>
          <w:spacing w:val="-4"/>
        </w:rPr>
        <w:t xml:space="preserve"> </w:t>
      </w:r>
      <w:r>
        <w:t>presenter</w:t>
      </w:r>
      <w:r>
        <w:rPr>
          <w:spacing w:val="-6"/>
        </w:rPr>
        <w:t xml:space="preserve"> </w:t>
      </w:r>
      <w:r>
        <w:t>will</w:t>
      </w:r>
      <w:r>
        <w:rPr>
          <w:spacing w:val="-4"/>
        </w:rPr>
        <w:t xml:space="preserve"> </w:t>
      </w:r>
      <w:r>
        <w:t>be</w:t>
      </w:r>
      <w:r>
        <w:rPr>
          <w:spacing w:val="-5"/>
        </w:rPr>
        <w:t xml:space="preserve"> </w:t>
      </w:r>
      <w:r>
        <w:t>invited</w:t>
      </w:r>
      <w:r>
        <w:rPr>
          <w:spacing w:val="-5"/>
        </w:rPr>
        <w:t xml:space="preserve"> </w:t>
      </w:r>
      <w:r>
        <w:t>to</w:t>
      </w:r>
      <w:r>
        <w:rPr>
          <w:spacing w:val="-3"/>
        </w:rPr>
        <w:t xml:space="preserve"> </w:t>
      </w:r>
      <w:r>
        <w:t>present</w:t>
      </w:r>
      <w:r>
        <w:rPr>
          <w:spacing w:val="-5"/>
        </w:rPr>
        <w:t xml:space="preserve"> </w:t>
      </w:r>
      <w:r>
        <w:t>evidence</w:t>
      </w:r>
      <w:r>
        <w:rPr>
          <w:spacing w:val="-4"/>
        </w:rPr>
        <w:t xml:space="preserve"> </w:t>
      </w:r>
      <w:r>
        <w:t>in</w:t>
      </w:r>
      <w:r>
        <w:rPr>
          <w:spacing w:val="-8"/>
        </w:rPr>
        <w:t xml:space="preserve"> </w:t>
      </w:r>
      <w:r>
        <w:t>their</w:t>
      </w:r>
      <w:r>
        <w:rPr>
          <w:spacing w:val="-5"/>
        </w:rPr>
        <w:t xml:space="preserve"> </w:t>
      </w:r>
      <w:r>
        <w:t>case,</w:t>
      </w:r>
      <w:r>
        <w:rPr>
          <w:spacing w:val="-5"/>
        </w:rPr>
        <w:t xml:space="preserve"> </w:t>
      </w:r>
      <w:r>
        <w:t>including</w:t>
      </w:r>
      <w:r>
        <w:rPr>
          <w:spacing w:val="-4"/>
        </w:rPr>
        <w:t xml:space="preserve"> </w:t>
      </w:r>
      <w:r>
        <w:t>making</w:t>
      </w:r>
      <w:r>
        <w:rPr>
          <w:spacing w:val="-4"/>
        </w:rPr>
        <w:t xml:space="preserve"> </w:t>
      </w:r>
      <w:r>
        <w:t>a</w:t>
      </w:r>
      <w:r>
        <w:rPr>
          <w:spacing w:val="-8"/>
        </w:rPr>
        <w:t xml:space="preserve"> </w:t>
      </w:r>
      <w:r>
        <w:t>full</w:t>
      </w:r>
      <w:r>
        <w:rPr>
          <w:spacing w:val="-5"/>
        </w:rPr>
        <w:t xml:space="preserve"> </w:t>
      </w:r>
      <w:r>
        <w:t>statement and introducing any witnesses or documentary evidence.</w:t>
      </w:r>
    </w:p>
    <w:p w14:paraId="32F3D924" w14:textId="77777777" w:rsidR="00035BDF" w:rsidRDefault="00987106">
      <w:pPr>
        <w:pStyle w:val="ListParagraph"/>
        <w:numPr>
          <w:ilvl w:val="0"/>
          <w:numId w:val="3"/>
        </w:numPr>
        <w:tabs>
          <w:tab w:val="left" w:pos="1240"/>
        </w:tabs>
        <w:spacing w:line="259" w:lineRule="auto"/>
        <w:ind w:right="226"/>
      </w:pPr>
      <w:r>
        <w:t>The</w:t>
      </w:r>
      <w:r>
        <w:rPr>
          <w:spacing w:val="-3"/>
        </w:rPr>
        <w:t xml:space="preserve"> </w:t>
      </w:r>
      <w:r>
        <w:t>employee</w:t>
      </w:r>
      <w:r>
        <w:rPr>
          <w:spacing w:val="-2"/>
        </w:rPr>
        <w:t xml:space="preserve"> </w:t>
      </w:r>
      <w:r>
        <w:t>and/or</w:t>
      </w:r>
      <w:r>
        <w:rPr>
          <w:spacing w:val="-3"/>
        </w:rPr>
        <w:t xml:space="preserve"> </w:t>
      </w:r>
      <w:r>
        <w:t>representative</w:t>
      </w:r>
      <w:r>
        <w:rPr>
          <w:spacing w:val="-7"/>
        </w:rPr>
        <w:t xml:space="preserve"> </w:t>
      </w:r>
      <w:r>
        <w:t>will</w:t>
      </w:r>
      <w:r>
        <w:rPr>
          <w:spacing w:val="-4"/>
        </w:rPr>
        <w:t xml:space="preserve"> </w:t>
      </w:r>
      <w:r>
        <w:t>be</w:t>
      </w:r>
      <w:r>
        <w:rPr>
          <w:spacing w:val="-5"/>
        </w:rPr>
        <w:t xml:space="preserve"> </w:t>
      </w:r>
      <w:r>
        <w:t>invited</w:t>
      </w:r>
      <w:r>
        <w:rPr>
          <w:spacing w:val="-5"/>
        </w:rPr>
        <w:t xml:space="preserve"> </w:t>
      </w:r>
      <w:r>
        <w:t>to ask</w:t>
      </w:r>
      <w:r>
        <w:rPr>
          <w:spacing w:val="-5"/>
        </w:rPr>
        <w:t xml:space="preserve"> </w:t>
      </w:r>
      <w:r>
        <w:t>questions</w:t>
      </w:r>
      <w:r>
        <w:rPr>
          <w:spacing w:val="-8"/>
        </w:rPr>
        <w:t xml:space="preserve"> </w:t>
      </w:r>
      <w:r>
        <w:t>on</w:t>
      </w:r>
      <w:r>
        <w:rPr>
          <w:spacing w:val="-3"/>
        </w:rPr>
        <w:t xml:space="preserve"> </w:t>
      </w:r>
      <w:r>
        <w:t>the</w:t>
      </w:r>
      <w:r>
        <w:rPr>
          <w:spacing w:val="-8"/>
        </w:rPr>
        <w:t xml:space="preserve"> </w:t>
      </w:r>
      <w:r>
        <w:t>case</w:t>
      </w:r>
      <w:r>
        <w:rPr>
          <w:spacing w:val="-8"/>
        </w:rPr>
        <w:t xml:space="preserve"> </w:t>
      </w:r>
      <w:r>
        <w:t>as</w:t>
      </w:r>
      <w:r>
        <w:rPr>
          <w:spacing w:val="-3"/>
        </w:rPr>
        <w:t xml:space="preserve"> </w:t>
      </w:r>
      <w:r>
        <w:t>presented,</w:t>
      </w:r>
      <w:r>
        <w:rPr>
          <w:spacing w:val="-6"/>
        </w:rPr>
        <w:t xml:space="preserve"> </w:t>
      </w:r>
      <w:r>
        <w:t>or directly to re- examine the evidence given by any witnesses.</w:t>
      </w:r>
    </w:p>
    <w:p w14:paraId="4FDE01B5" w14:textId="77777777" w:rsidR="00035BDF" w:rsidRDefault="00987106">
      <w:pPr>
        <w:pStyle w:val="ListParagraph"/>
        <w:numPr>
          <w:ilvl w:val="0"/>
          <w:numId w:val="3"/>
        </w:numPr>
        <w:tabs>
          <w:tab w:val="left" w:pos="1240"/>
        </w:tabs>
        <w:spacing w:line="259" w:lineRule="auto"/>
        <w:ind w:right="871"/>
      </w:pPr>
      <w:r>
        <w:t>The</w:t>
      </w:r>
      <w:r>
        <w:rPr>
          <w:spacing w:val="-3"/>
        </w:rPr>
        <w:t xml:space="preserve"> </w:t>
      </w:r>
      <w:r>
        <w:t>chair</w:t>
      </w:r>
      <w:r>
        <w:rPr>
          <w:spacing w:val="-9"/>
        </w:rPr>
        <w:t xml:space="preserve"> </w:t>
      </w:r>
      <w:r>
        <w:t>will</w:t>
      </w:r>
      <w:r>
        <w:rPr>
          <w:spacing w:val="-4"/>
        </w:rPr>
        <w:t xml:space="preserve"> </w:t>
      </w:r>
      <w:r>
        <w:t>have</w:t>
      </w:r>
      <w:r>
        <w:rPr>
          <w:spacing w:val="-2"/>
        </w:rPr>
        <w:t xml:space="preserve"> </w:t>
      </w:r>
      <w:r>
        <w:t>the</w:t>
      </w:r>
      <w:r>
        <w:rPr>
          <w:spacing w:val="-8"/>
        </w:rPr>
        <w:t xml:space="preserve"> </w:t>
      </w:r>
      <w:r>
        <w:t>opportunity</w:t>
      </w:r>
      <w:r>
        <w:rPr>
          <w:spacing w:val="-7"/>
        </w:rPr>
        <w:t xml:space="preserve"> </w:t>
      </w:r>
      <w:r>
        <w:t>to</w:t>
      </w:r>
      <w:r>
        <w:rPr>
          <w:spacing w:val="-2"/>
        </w:rPr>
        <w:t xml:space="preserve"> </w:t>
      </w:r>
      <w:r>
        <w:t>ask</w:t>
      </w:r>
      <w:r>
        <w:rPr>
          <w:spacing w:val="-5"/>
        </w:rPr>
        <w:t xml:space="preserve"> </w:t>
      </w:r>
      <w:r>
        <w:t>questions</w:t>
      </w:r>
      <w:r>
        <w:rPr>
          <w:spacing w:val="-5"/>
        </w:rPr>
        <w:t xml:space="preserve"> </w:t>
      </w:r>
      <w:r>
        <w:t>or</w:t>
      </w:r>
      <w:r>
        <w:rPr>
          <w:spacing w:val="-6"/>
        </w:rPr>
        <w:t xml:space="preserve"> </w:t>
      </w:r>
      <w:r>
        <w:t>clarify</w:t>
      </w:r>
      <w:r>
        <w:rPr>
          <w:spacing w:val="-3"/>
        </w:rPr>
        <w:t xml:space="preserve"> </w:t>
      </w:r>
      <w:r>
        <w:t>any</w:t>
      </w:r>
      <w:r>
        <w:rPr>
          <w:spacing w:val="-2"/>
        </w:rPr>
        <w:t xml:space="preserve"> </w:t>
      </w:r>
      <w:r>
        <w:t>issues</w:t>
      </w:r>
      <w:r>
        <w:rPr>
          <w:spacing w:val="-2"/>
        </w:rPr>
        <w:t xml:space="preserve"> </w:t>
      </w:r>
      <w:r>
        <w:t>raised</w:t>
      </w:r>
      <w:r>
        <w:rPr>
          <w:spacing w:val="-3"/>
        </w:rPr>
        <w:t xml:space="preserve"> </w:t>
      </w:r>
      <w:r>
        <w:t>during</w:t>
      </w:r>
      <w:r>
        <w:rPr>
          <w:spacing w:val="-4"/>
        </w:rPr>
        <w:t xml:space="preserve"> </w:t>
      </w:r>
      <w:r>
        <w:t>this presentation, or to re-examine witnesses.</w:t>
      </w:r>
    </w:p>
    <w:p w14:paraId="12F46F79" w14:textId="77777777" w:rsidR="00035BDF" w:rsidRDefault="00987106">
      <w:pPr>
        <w:pStyle w:val="ListParagraph"/>
        <w:numPr>
          <w:ilvl w:val="0"/>
          <w:numId w:val="3"/>
        </w:numPr>
        <w:tabs>
          <w:tab w:val="left" w:pos="1240"/>
        </w:tabs>
        <w:spacing w:line="259" w:lineRule="auto"/>
        <w:ind w:right="768"/>
      </w:pPr>
      <w:r>
        <w:t>Both</w:t>
      </w:r>
      <w:r>
        <w:rPr>
          <w:spacing w:val="-5"/>
        </w:rPr>
        <w:t xml:space="preserve"> </w:t>
      </w:r>
      <w:r>
        <w:t>parties</w:t>
      </w:r>
      <w:r>
        <w:rPr>
          <w:spacing w:val="-9"/>
        </w:rPr>
        <w:t xml:space="preserve"> </w:t>
      </w:r>
      <w:r>
        <w:t>will</w:t>
      </w:r>
      <w:r>
        <w:rPr>
          <w:spacing w:val="-5"/>
        </w:rPr>
        <w:t xml:space="preserve"> </w:t>
      </w:r>
      <w:r>
        <w:t>be</w:t>
      </w:r>
      <w:r>
        <w:rPr>
          <w:spacing w:val="-5"/>
        </w:rPr>
        <w:t xml:space="preserve"> </w:t>
      </w:r>
      <w:r>
        <w:t>invited</w:t>
      </w:r>
      <w:r>
        <w:rPr>
          <w:spacing w:val="-11"/>
        </w:rPr>
        <w:t xml:space="preserve"> </w:t>
      </w:r>
      <w:r>
        <w:t>to</w:t>
      </w:r>
      <w:r>
        <w:rPr>
          <w:spacing w:val="-9"/>
        </w:rPr>
        <w:t xml:space="preserve"> </w:t>
      </w:r>
      <w:r>
        <w:t>make</w:t>
      </w:r>
      <w:r>
        <w:rPr>
          <w:spacing w:val="-7"/>
        </w:rPr>
        <w:t xml:space="preserve"> </w:t>
      </w:r>
      <w:r>
        <w:t>their</w:t>
      </w:r>
      <w:r>
        <w:rPr>
          <w:spacing w:val="-6"/>
        </w:rPr>
        <w:t xml:space="preserve"> </w:t>
      </w:r>
      <w:r>
        <w:t>closing</w:t>
      </w:r>
      <w:r>
        <w:rPr>
          <w:spacing w:val="-8"/>
        </w:rPr>
        <w:t xml:space="preserve"> </w:t>
      </w:r>
      <w:r>
        <w:t>statements,</w:t>
      </w:r>
      <w:r>
        <w:rPr>
          <w:spacing w:val="-7"/>
        </w:rPr>
        <w:t xml:space="preserve"> </w:t>
      </w:r>
      <w:r>
        <w:t>with</w:t>
      </w:r>
      <w:r>
        <w:rPr>
          <w:spacing w:val="-5"/>
        </w:rPr>
        <w:t xml:space="preserve"> </w:t>
      </w:r>
      <w:r>
        <w:t>the</w:t>
      </w:r>
      <w:r>
        <w:rPr>
          <w:spacing w:val="-6"/>
        </w:rPr>
        <w:t xml:space="preserve"> </w:t>
      </w:r>
      <w:r>
        <w:t>employee/employee representative making the final statement</w:t>
      </w:r>
    </w:p>
    <w:p w14:paraId="46652BF4" w14:textId="77777777" w:rsidR="00035BDF" w:rsidRDefault="00987106">
      <w:pPr>
        <w:pStyle w:val="ListParagraph"/>
        <w:numPr>
          <w:ilvl w:val="0"/>
          <w:numId w:val="3"/>
        </w:numPr>
        <w:tabs>
          <w:tab w:val="left" w:pos="1240"/>
        </w:tabs>
        <w:spacing w:line="259" w:lineRule="auto"/>
        <w:ind w:right="634"/>
      </w:pPr>
      <w:r>
        <w:t>All</w:t>
      </w:r>
      <w:r>
        <w:rPr>
          <w:spacing w:val="-3"/>
        </w:rPr>
        <w:t xml:space="preserve"> </w:t>
      </w:r>
      <w:r>
        <w:t>parties</w:t>
      </w:r>
      <w:r>
        <w:rPr>
          <w:spacing w:val="-5"/>
        </w:rPr>
        <w:t xml:space="preserve"> </w:t>
      </w:r>
      <w:r>
        <w:t>will</w:t>
      </w:r>
      <w:r>
        <w:rPr>
          <w:spacing w:val="-4"/>
        </w:rPr>
        <w:t xml:space="preserve"> </w:t>
      </w:r>
      <w:r>
        <w:t>be</w:t>
      </w:r>
      <w:r>
        <w:rPr>
          <w:spacing w:val="-5"/>
        </w:rPr>
        <w:t xml:space="preserve"> </w:t>
      </w:r>
      <w:r>
        <w:t>asked</w:t>
      </w:r>
      <w:r>
        <w:rPr>
          <w:spacing w:val="-9"/>
        </w:rPr>
        <w:t xml:space="preserve"> </w:t>
      </w:r>
      <w:r>
        <w:t>to</w:t>
      </w:r>
      <w:r>
        <w:rPr>
          <w:spacing w:val="-7"/>
        </w:rPr>
        <w:t xml:space="preserve"> </w:t>
      </w:r>
      <w:r>
        <w:t>withdraw</w:t>
      </w:r>
      <w:r>
        <w:rPr>
          <w:spacing w:val="-5"/>
        </w:rPr>
        <w:t xml:space="preserve"> </w:t>
      </w:r>
      <w:r>
        <w:t>except</w:t>
      </w:r>
      <w:r>
        <w:rPr>
          <w:spacing w:val="-5"/>
        </w:rPr>
        <w:t xml:space="preserve"> </w:t>
      </w:r>
      <w:r>
        <w:t>the</w:t>
      </w:r>
      <w:r>
        <w:rPr>
          <w:spacing w:val="-6"/>
        </w:rPr>
        <w:t xml:space="preserve"> </w:t>
      </w:r>
      <w:r>
        <w:t>HR</w:t>
      </w:r>
      <w:r>
        <w:rPr>
          <w:spacing w:val="-3"/>
        </w:rPr>
        <w:t xml:space="preserve"> </w:t>
      </w:r>
      <w:r>
        <w:t>representative</w:t>
      </w:r>
      <w:r>
        <w:rPr>
          <w:spacing w:val="-5"/>
        </w:rPr>
        <w:t xml:space="preserve"> </w:t>
      </w:r>
      <w:r>
        <w:t>attending</w:t>
      </w:r>
      <w:r>
        <w:rPr>
          <w:spacing w:val="-3"/>
        </w:rPr>
        <w:t xml:space="preserve"> </w:t>
      </w:r>
      <w:r>
        <w:t>to</w:t>
      </w:r>
      <w:r>
        <w:rPr>
          <w:spacing w:val="-2"/>
        </w:rPr>
        <w:t xml:space="preserve"> </w:t>
      </w:r>
      <w:r>
        <w:t>advise</w:t>
      </w:r>
      <w:r>
        <w:rPr>
          <w:spacing w:val="-8"/>
        </w:rPr>
        <w:t xml:space="preserve"> </w:t>
      </w:r>
      <w:r>
        <w:t>or</w:t>
      </w:r>
      <w:r>
        <w:rPr>
          <w:spacing w:val="-4"/>
        </w:rPr>
        <w:t xml:space="preserve"> </w:t>
      </w:r>
      <w:r>
        <w:t>the person taking notes of the proceedings.</w:t>
      </w:r>
    </w:p>
    <w:p w14:paraId="325415EB" w14:textId="77777777" w:rsidR="00035BDF" w:rsidRDefault="00987106">
      <w:pPr>
        <w:pStyle w:val="ListParagraph"/>
        <w:numPr>
          <w:ilvl w:val="0"/>
          <w:numId w:val="3"/>
        </w:numPr>
        <w:tabs>
          <w:tab w:val="left" w:pos="1240"/>
        </w:tabs>
        <w:spacing w:line="259" w:lineRule="auto"/>
        <w:ind w:right="270"/>
      </w:pPr>
      <w:r>
        <w:t xml:space="preserve">The presenter, employee and their representative may be recalled </w:t>
      </w:r>
      <w:proofErr w:type="gramStart"/>
      <w:r>
        <w:t>to clarify</w:t>
      </w:r>
      <w:proofErr w:type="gramEnd"/>
      <w:r>
        <w:t xml:space="preserve"> any points of uncertainty</w:t>
      </w:r>
      <w:r>
        <w:rPr>
          <w:spacing w:val="-5"/>
        </w:rPr>
        <w:t xml:space="preserve"> </w:t>
      </w:r>
      <w:r>
        <w:t>on</w:t>
      </w:r>
      <w:r>
        <w:rPr>
          <w:spacing w:val="-9"/>
        </w:rPr>
        <w:t xml:space="preserve"> </w:t>
      </w:r>
      <w:r>
        <w:t>evidence</w:t>
      </w:r>
      <w:r>
        <w:rPr>
          <w:spacing w:val="-3"/>
        </w:rPr>
        <w:t xml:space="preserve"> </w:t>
      </w:r>
      <w:r>
        <w:t>already</w:t>
      </w:r>
      <w:r>
        <w:rPr>
          <w:spacing w:val="-4"/>
        </w:rPr>
        <w:t xml:space="preserve"> </w:t>
      </w:r>
      <w:r>
        <w:t>given.</w:t>
      </w:r>
      <w:r>
        <w:rPr>
          <w:spacing w:val="-5"/>
        </w:rPr>
        <w:t xml:space="preserve"> </w:t>
      </w:r>
      <w:r>
        <w:t>If</w:t>
      </w:r>
      <w:r>
        <w:rPr>
          <w:spacing w:val="-4"/>
        </w:rPr>
        <w:t xml:space="preserve"> </w:t>
      </w:r>
      <w:r>
        <w:t>recall</w:t>
      </w:r>
      <w:r>
        <w:rPr>
          <w:spacing w:val="-5"/>
        </w:rPr>
        <w:t xml:space="preserve"> </w:t>
      </w:r>
      <w:r>
        <w:t>is</w:t>
      </w:r>
      <w:r>
        <w:rPr>
          <w:spacing w:val="-4"/>
        </w:rPr>
        <w:t xml:space="preserve"> </w:t>
      </w:r>
      <w:r>
        <w:t>necessary,</w:t>
      </w:r>
      <w:r>
        <w:rPr>
          <w:spacing w:val="-4"/>
        </w:rPr>
        <w:t xml:space="preserve"> </w:t>
      </w:r>
      <w:r>
        <w:t>both</w:t>
      </w:r>
      <w:r>
        <w:rPr>
          <w:spacing w:val="-4"/>
        </w:rPr>
        <w:t xml:space="preserve"> </w:t>
      </w:r>
      <w:r>
        <w:t>parties</w:t>
      </w:r>
      <w:r>
        <w:rPr>
          <w:spacing w:val="-6"/>
        </w:rPr>
        <w:t xml:space="preserve"> </w:t>
      </w:r>
      <w:r>
        <w:t>will</w:t>
      </w:r>
      <w:r>
        <w:rPr>
          <w:spacing w:val="-5"/>
        </w:rPr>
        <w:t xml:space="preserve"> </w:t>
      </w:r>
      <w:r>
        <w:t>return,</w:t>
      </w:r>
      <w:r>
        <w:rPr>
          <w:spacing w:val="-4"/>
        </w:rPr>
        <w:t xml:space="preserve"> </w:t>
      </w:r>
      <w:r>
        <w:t>irrespective of the point of clarification sought.</w:t>
      </w:r>
    </w:p>
    <w:p w14:paraId="5ED9AFE3" w14:textId="77777777" w:rsidR="00035BDF" w:rsidRDefault="00987106">
      <w:pPr>
        <w:pStyle w:val="ListParagraph"/>
        <w:numPr>
          <w:ilvl w:val="0"/>
          <w:numId w:val="3"/>
        </w:numPr>
        <w:tabs>
          <w:tab w:val="left" w:pos="1240"/>
        </w:tabs>
        <w:spacing w:line="254" w:lineRule="auto"/>
        <w:ind w:right="541"/>
      </w:pPr>
      <w:r>
        <w:t>The</w:t>
      </w:r>
      <w:r>
        <w:rPr>
          <w:spacing w:val="-3"/>
        </w:rPr>
        <w:t xml:space="preserve"> </w:t>
      </w:r>
      <w:r>
        <w:t>chair</w:t>
      </w:r>
      <w:r>
        <w:rPr>
          <w:spacing w:val="-9"/>
        </w:rPr>
        <w:t xml:space="preserve"> </w:t>
      </w:r>
      <w:r>
        <w:t>will</w:t>
      </w:r>
      <w:r>
        <w:rPr>
          <w:spacing w:val="-4"/>
        </w:rPr>
        <w:t xml:space="preserve"> </w:t>
      </w:r>
      <w:r>
        <w:t>decide</w:t>
      </w:r>
      <w:r>
        <w:rPr>
          <w:spacing w:val="-5"/>
        </w:rPr>
        <w:t xml:space="preserve"> </w:t>
      </w:r>
      <w:r>
        <w:t>whether</w:t>
      </w:r>
      <w:r>
        <w:rPr>
          <w:spacing w:val="-3"/>
        </w:rPr>
        <w:t xml:space="preserve"> </w:t>
      </w:r>
      <w:r>
        <w:t>the</w:t>
      </w:r>
      <w:r>
        <w:rPr>
          <w:spacing w:val="-3"/>
        </w:rPr>
        <w:t xml:space="preserve"> </w:t>
      </w:r>
      <w:r>
        <w:t>proposal</w:t>
      </w:r>
      <w:r>
        <w:rPr>
          <w:spacing w:val="-6"/>
        </w:rPr>
        <w:t xml:space="preserve"> </w:t>
      </w:r>
      <w:r>
        <w:t>to</w:t>
      </w:r>
      <w:r>
        <w:rPr>
          <w:spacing w:val="-2"/>
        </w:rPr>
        <w:t xml:space="preserve"> </w:t>
      </w:r>
      <w:r>
        <w:t>refer</w:t>
      </w:r>
      <w:r>
        <w:rPr>
          <w:spacing w:val="-6"/>
        </w:rPr>
        <w:t xml:space="preserve"> </w:t>
      </w:r>
      <w:r>
        <w:t>the</w:t>
      </w:r>
      <w:r>
        <w:rPr>
          <w:spacing w:val="-8"/>
        </w:rPr>
        <w:t xml:space="preserve"> </w:t>
      </w:r>
      <w:r>
        <w:t>employee</w:t>
      </w:r>
      <w:r>
        <w:rPr>
          <w:spacing w:val="-4"/>
        </w:rPr>
        <w:t xml:space="preserve"> </w:t>
      </w:r>
      <w:r>
        <w:t>to</w:t>
      </w:r>
      <w:r>
        <w:rPr>
          <w:spacing w:val="-4"/>
        </w:rPr>
        <w:t xml:space="preserve"> </w:t>
      </w:r>
      <w:r>
        <w:t>the</w:t>
      </w:r>
      <w:r>
        <w:rPr>
          <w:spacing w:val="-5"/>
        </w:rPr>
        <w:t xml:space="preserve"> </w:t>
      </w:r>
      <w:r>
        <w:t>teacher</w:t>
      </w:r>
      <w:r>
        <w:rPr>
          <w:spacing w:val="-3"/>
        </w:rPr>
        <w:t xml:space="preserve"> </w:t>
      </w:r>
      <w:r>
        <w:t>experiencing difficulties stage or capability procedure appeal should be upheld.</w:t>
      </w:r>
    </w:p>
    <w:p w14:paraId="603D774C" w14:textId="77777777" w:rsidR="00035BDF" w:rsidRDefault="00987106">
      <w:pPr>
        <w:pStyle w:val="ListParagraph"/>
        <w:numPr>
          <w:ilvl w:val="0"/>
          <w:numId w:val="3"/>
        </w:numPr>
        <w:tabs>
          <w:tab w:val="left" w:pos="1240"/>
        </w:tabs>
        <w:spacing w:line="259" w:lineRule="auto"/>
        <w:ind w:right="595"/>
      </w:pPr>
      <w:r>
        <w:t>The</w:t>
      </w:r>
      <w:r>
        <w:rPr>
          <w:spacing w:val="-5"/>
        </w:rPr>
        <w:t xml:space="preserve"> </w:t>
      </w:r>
      <w:r>
        <w:t>chair’s/</w:t>
      </w:r>
      <w:r>
        <w:rPr>
          <w:spacing w:val="-4"/>
        </w:rPr>
        <w:t xml:space="preserve"> </w:t>
      </w:r>
      <w:r>
        <w:t>decision</w:t>
      </w:r>
      <w:r>
        <w:rPr>
          <w:spacing w:val="-8"/>
        </w:rPr>
        <w:t xml:space="preserve"> </w:t>
      </w:r>
      <w:r>
        <w:t>will</w:t>
      </w:r>
      <w:r>
        <w:rPr>
          <w:spacing w:val="-7"/>
        </w:rPr>
        <w:t xml:space="preserve"> </w:t>
      </w:r>
      <w:r>
        <w:t>be</w:t>
      </w:r>
      <w:r>
        <w:rPr>
          <w:spacing w:val="-6"/>
        </w:rPr>
        <w:t xml:space="preserve"> </w:t>
      </w:r>
      <w:r>
        <w:t>communicated</w:t>
      </w:r>
      <w:r>
        <w:rPr>
          <w:spacing w:val="-5"/>
        </w:rPr>
        <w:t xml:space="preserve"> </w:t>
      </w:r>
      <w:r>
        <w:t>to</w:t>
      </w:r>
      <w:r>
        <w:rPr>
          <w:spacing w:val="-4"/>
        </w:rPr>
        <w:t xml:space="preserve"> </w:t>
      </w:r>
      <w:r>
        <w:t>the</w:t>
      </w:r>
      <w:r>
        <w:rPr>
          <w:spacing w:val="-5"/>
        </w:rPr>
        <w:t xml:space="preserve"> </w:t>
      </w:r>
      <w:r>
        <w:t>employee</w:t>
      </w:r>
      <w:r>
        <w:rPr>
          <w:spacing w:val="-5"/>
        </w:rPr>
        <w:t xml:space="preserve"> </w:t>
      </w:r>
      <w:r>
        <w:t>concerned</w:t>
      </w:r>
      <w:r>
        <w:rPr>
          <w:spacing w:val="-6"/>
        </w:rPr>
        <w:t xml:space="preserve"> </w:t>
      </w:r>
      <w:r>
        <w:t>within</w:t>
      </w:r>
      <w:r>
        <w:rPr>
          <w:spacing w:val="-10"/>
        </w:rPr>
        <w:t xml:space="preserve"> </w:t>
      </w:r>
      <w:r>
        <w:t>three</w:t>
      </w:r>
      <w:r>
        <w:rPr>
          <w:spacing w:val="-8"/>
        </w:rPr>
        <w:t xml:space="preserve"> </w:t>
      </w:r>
      <w:r>
        <w:t>working days setting out the decision and the reasons for the conclusion. Written confirmation will follow within 5 working days.</w:t>
      </w:r>
    </w:p>
    <w:p w14:paraId="311684AA" w14:textId="77777777" w:rsidR="00035BDF" w:rsidRDefault="00035BDF">
      <w:pPr>
        <w:spacing w:line="259" w:lineRule="auto"/>
        <w:sectPr w:rsidR="00035BDF">
          <w:pgSz w:w="11920" w:h="16850"/>
          <w:pgMar w:top="1360" w:right="900" w:bottom="1380" w:left="920" w:header="716" w:footer="1183" w:gutter="0"/>
          <w:cols w:space="720"/>
        </w:sectPr>
      </w:pPr>
    </w:p>
    <w:p w14:paraId="47EC305E" w14:textId="77777777" w:rsidR="00035BDF" w:rsidRDefault="00987106">
      <w:pPr>
        <w:pStyle w:val="Heading2"/>
        <w:spacing w:before="46"/>
      </w:pPr>
      <w:r>
        <w:rPr>
          <w:u w:val="single"/>
        </w:rPr>
        <w:lastRenderedPageBreak/>
        <w:t>Appendix</w:t>
      </w:r>
      <w:r>
        <w:rPr>
          <w:spacing w:val="-10"/>
          <w:u w:val="single"/>
        </w:rPr>
        <w:t xml:space="preserve"> 2</w:t>
      </w:r>
    </w:p>
    <w:p w14:paraId="4B087258" w14:textId="77777777" w:rsidR="00035BDF" w:rsidRDefault="00987106">
      <w:pPr>
        <w:spacing w:before="180"/>
        <w:ind w:left="160"/>
        <w:rPr>
          <w:b/>
        </w:rPr>
      </w:pPr>
      <w:r>
        <w:rPr>
          <w:b/>
          <w:u w:val="single"/>
        </w:rPr>
        <w:t>Teachers</w:t>
      </w:r>
      <w:r>
        <w:rPr>
          <w:b/>
          <w:spacing w:val="-13"/>
          <w:u w:val="single"/>
        </w:rPr>
        <w:t xml:space="preserve"> </w:t>
      </w:r>
      <w:r>
        <w:rPr>
          <w:b/>
          <w:u w:val="single"/>
        </w:rPr>
        <w:t>Experiencing</w:t>
      </w:r>
      <w:r>
        <w:rPr>
          <w:b/>
          <w:spacing w:val="-12"/>
          <w:u w:val="single"/>
        </w:rPr>
        <w:t xml:space="preserve"> </w:t>
      </w:r>
      <w:r>
        <w:rPr>
          <w:b/>
          <w:u w:val="single"/>
        </w:rPr>
        <w:t>Difficulties</w:t>
      </w:r>
      <w:r>
        <w:rPr>
          <w:b/>
          <w:spacing w:val="-10"/>
          <w:u w:val="single"/>
        </w:rPr>
        <w:t xml:space="preserve"> </w:t>
      </w:r>
      <w:r>
        <w:rPr>
          <w:b/>
          <w:u w:val="single"/>
        </w:rPr>
        <w:t>–</w:t>
      </w:r>
      <w:r>
        <w:rPr>
          <w:b/>
          <w:spacing w:val="-13"/>
          <w:u w:val="single"/>
        </w:rPr>
        <w:t xml:space="preserve"> </w:t>
      </w:r>
      <w:r>
        <w:rPr>
          <w:b/>
          <w:u w:val="single"/>
        </w:rPr>
        <w:t>Support</w:t>
      </w:r>
      <w:r>
        <w:rPr>
          <w:b/>
          <w:spacing w:val="-9"/>
          <w:u w:val="single"/>
        </w:rPr>
        <w:t xml:space="preserve"> </w:t>
      </w:r>
      <w:r>
        <w:rPr>
          <w:b/>
          <w:u w:val="single"/>
        </w:rPr>
        <w:t>Plan</w:t>
      </w:r>
      <w:r>
        <w:rPr>
          <w:b/>
          <w:spacing w:val="-12"/>
          <w:u w:val="single"/>
        </w:rPr>
        <w:t xml:space="preserve"> </w:t>
      </w:r>
      <w:r>
        <w:rPr>
          <w:b/>
          <w:spacing w:val="-2"/>
          <w:u w:val="single"/>
        </w:rPr>
        <w:t>Structure</w:t>
      </w:r>
    </w:p>
    <w:p w14:paraId="1E177EE6" w14:textId="77777777" w:rsidR="00035BDF" w:rsidRDefault="00987106">
      <w:pPr>
        <w:spacing w:before="183"/>
        <w:ind w:left="880"/>
        <w:rPr>
          <w:b/>
        </w:rPr>
      </w:pPr>
      <w:r>
        <w:rPr>
          <w:b/>
          <w:color w:val="FF0000"/>
          <w:spacing w:val="-2"/>
          <w:u w:val="single" w:color="FF0000"/>
        </w:rPr>
        <w:t>Overview</w:t>
      </w:r>
    </w:p>
    <w:p w14:paraId="066C0ABC" w14:textId="77777777" w:rsidR="00035BDF" w:rsidRDefault="00987106">
      <w:pPr>
        <w:pStyle w:val="BodyText"/>
        <w:spacing w:before="180" w:line="259" w:lineRule="auto"/>
        <w:ind w:left="880" w:right="182"/>
      </w:pPr>
      <w:r>
        <w:t>The</w:t>
      </w:r>
      <w:r>
        <w:rPr>
          <w:spacing w:val="-4"/>
        </w:rPr>
        <w:t xml:space="preserve"> </w:t>
      </w:r>
      <w:r>
        <w:t>purpose</w:t>
      </w:r>
      <w:r>
        <w:rPr>
          <w:spacing w:val="-6"/>
        </w:rPr>
        <w:t xml:space="preserve"> </w:t>
      </w:r>
      <w:r>
        <w:t>of</w:t>
      </w:r>
      <w:r>
        <w:rPr>
          <w:spacing w:val="-7"/>
        </w:rPr>
        <w:t xml:space="preserve"> </w:t>
      </w:r>
      <w:r>
        <w:t>the</w:t>
      </w:r>
      <w:r>
        <w:rPr>
          <w:spacing w:val="-6"/>
        </w:rPr>
        <w:t xml:space="preserve"> </w:t>
      </w:r>
      <w:proofErr w:type="spellStart"/>
      <w:r>
        <w:t>programme</w:t>
      </w:r>
      <w:proofErr w:type="spellEnd"/>
      <w:r>
        <w:rPr>
          <w:spacing w:val="-3"/>
        </w:rPr>
        <w:t xml:space="preserve"> </w:t>
      </w:r>
      <w:r>
        <w:t>is</w:t>
      </w:r>
      <w:r>
        <w:rPr>
          <w:spacing w:val="-9"/>
        </w:rPr>
        <w:t xml:space="preserve"> </w:t>
      </w:r>
      <w:r>
        <w:t>to</w:t>
      </w:r>
      <w:r>
        <w:rPr>
          <w:spacing w:val="-3"/>
        </w:rPr>
        <w:t xml:space="preserve"> </w:t>
      </w:r>
      <w:r>
        <w:t>provide</w:t>
      </w:r>
      <w:r>
        <w:rPr>
          <w:spacing w:val="-8"/>
        </w:rPr>
        <w:t xml:space="preserve"> </w:t>
      </w:r>
      <w:r>
        <w:t>support</w:t>
      </w:r>
      <w:r>
        <w:rPr>
          <w:spacing w:val="-6"/>
        </w:rPr>
        <w:t xml:space="preserve"> </w:t>
      </w:r>
      <w:proofErr w:type="gramStart"/>
      <w:r>
        <w:t>in</w:t>
      </w:r>
      <w:r>
        <w:rPr>
          <w:spacing w:val="-7"/>
        </w:rPr>
        <w:t xml:space="preserve"> </w:t>
      </w:r>
      <w:r>
        <w:t>order</w:t>
      </w:r>
      <w:r>
        <w:rPr>
          <w:spacing w:val="-6"/>
        </w:rPr>
        <w:t xml:space="preserve"> </w:t>
      </w:r>
      <w:r>
        <w:t>to</w:t>
      </w:r>
      <w:proofErr w:type="gramEnd"/>
      <w:r>
        <w:rPr>
          <w:spacing w:val="-5"/>
        </w:rPr>
        <w:t xml:space="preserve"> </w:t>
      </w:r>
      <w:r>
        <w:t>meet</w:t>
      </w:r>
      <w:r>
        <w:rPr>
          <w:spacing w:val="-5"/>
        </w:rPr>
        <w:t xml:space="preserve"> </w:t>
      </w:r>
      <w:r>
        <w:t>the</w:t>
      </w:r>
      <w:r>
        <w:rPr>
          <w:spacing w:val="-8"/>
        </w:rPr>
        <w:t xml:space="preserve"> </w:t>
      </w:r>
      <w:r>
        <w:t>expected</w:t>
      </w:r>
      <w:r>
        <w:rPr>
          <w:spacing w:val="-4"/>
        </w:rPr>
        <w:t xml:space="preserve"> </w:t>
      </w:r>
      <w:r>
        <w:t>teaching standards and appraisal targets.</w:t>
      </w:r>
    </w:p>
    <w:p w14:paraId="79E48537" w14:textId="77777777" w:rsidR="00035BDF" w:rsidRDefault="00035BDF">
      <w:pPr>
        <w:pStyle w:val="BodyText"/>
        <w:spacing w:before="10"/>
        <w:ind w:left="0"/>
        <w:rPr>
          <w:sz w:val="17"/>
        </w:rPr>
      </w:pPr>
    </w:p>
    <w:tbl>
      <w:tblPr>
        <w:tblW w:w="0" w:type="auto"/>
        <w:tblInd w:w="233" w:type="dxa"/>
        <w:tblLayout w:type="fixed"/>
        <w:tblCellMar>
          <w:left w:w="0" w:type="dxa"/>
          <w:right w:w="0" w:type="dxa"/>
        </w:tblCellMar>
        <w:tblLook w:val="01E0" w:firstRow="1" w:lastRow="1" w:firstColumn="1" w:lastColumn="1" w:noHBand="0" w:noVBand="0"/>
      </w:tblPr>
      <w:tblGrid>
        <w:gridCol w:w="4665"/>
        <w:gridCol w:w="4726"/>
      </w:tblGrid>
      <w:tr w:rsidR="00035BDF" w14:paraId="12EEDDCC" w14:textId="77777777">
        <w:trPr>
          <w:trHeight w:val="242"/>
        </w:trPr>
        <w:tc>
          <w:tcPr>
            <w:tcW w:w="4665" w:type="dxa"/>
          </w:tcPr>
          <w:p w14:paraId="4ED794A7" w14:textId="77777777" w:rsidR="00035BDF" w:rsidRDefault="00987106">
            <w:pPr>
              <w:pStyle w:val="TableParagraph"/>
              <w:spacing w:line="222" w:lineRule="exact"/>
              <w:ind w:left="50"/>
            </w:pPr>
            <w:proofErr w:type="spellStart"/>
            <w:r>
              <w:rPr>
                <w:color w:val="FF0000"/>
                <w:spacing w:val="-2"/>
                <w:u w:val="single" w:color="FF0000"/>
              </w:rPr>
              <w:t>Programme</w:t>
            </w:r>
            <w:proofErr w:type="spellEnd"/>
          </w:p>
        </w:tc>
        <w:tc>
          <w:tcPr>
            <w:tcW w:w="4726" w:type="dxa"/>
          </w:tcPr>
          <w:p w14:paraId="3F6EA64E" w14:textId="77777777" w:rsidR="00035BDF" w:rsidRDefault="00987106">
            <w:pPr>
              <w:pStyle w:val="TableParagraph"/>
              <w:spacing w:line="222" w:lineRule="exact"/>
              <w:ind w:left="253"/>
            </w:pPr>
            <w:r>
              <w:rPr>
                <w:color w:val="FF0000"/>
                <w:u w:val="single" w:color="FF0000"/>
              </w:rPr>
              <w:t>Support</w:t>
            </w:r>
            <w:r>
              <w:rPr>
                <w:color w:val="FF0000"/>
                <w:spacing w:val="-8"/>
                <w:u w:val="single" w:color="FF0000"/>
              </w:rPr>
              <w:t xml:space="preserve"> </w:t>
            </w:r>
            <w:r>
              <w:rPr>
                <w:color w:val="FF0000"/>
                <w:spacing w:val="-2"/>
                <w:u w:val="single" w:color="FF0000"/>
              </w:rPr>
              <w:t>Activities</w:t>
            </w:r>
          </w:p>
        </w:tc>
      </w:tr>
      <w:tr w:rsidR="00035BDF" w14:paraId="5CC6D3A6" w14:textId="77777777">
        <w:trPr>
          <w:trHeight w:val="775"/>
        </w:trPr>
        <w:tc>
          <w:tcPr>
            <w:tcW w:w="4665" w:type="dxa"/>
          </w:tcPr>
          <w:p w14:paraId="70BF9E51" w14:textId="77777777" w:rsidR="00035BDF" w:rsidRDefault="00987106">
            <w:pPr>
              <w:pStyle w:val="TableParagraph"/>
              <w:spacing w:before="35" w:line="252" w:lineRule="auto"/>
              <w:ind w:left="50"/>
            </w:pPr>
            <w:r>
              <w:t>A</w:t>
            </w:r>
            <w:r>
              <w:rPr>
                <w:spacing w:val="-11"/>
              </w:rPr>
              <w:t xml:space="preserve"> </w:t>
            </w:r>
            <w:r>
              <w:t>five-week</w:t>
            </w:r>
            <w:r>
              <w:rPr>
                <w:spacing w:val="-9"/>
              </w:rPr>
              <w:t xml:space="preserve"> </w:t>
            </w:r>
            <w:r>
              <w:t>action</w:t>
            </w:r>
            <w:r>
              <w:rPr>
                <w:spacing w:val="-13"/>
              </w:rPr>
              <w:t xml:space="preserve"> </w:t>
            </w:r>
            <w:r>
              <w:t>led</w:t>
            </w:r>
            <w:r>
              <w:rPr>
                <w:spacing w:val="-10"/>
              </w:rPr>
              <w:t xml:space="preserve"> </w:t>
            </w:r>
            <w:r>
              <w:t>course</w:t>
            </w:r>
            <w:r>
              <w:rPr>
                <w:spacing w:val="-8"/>
              </w:rPr>
              <w:t xml:space="preserve"> </w:t>
            </w:r>
            <w:r>
              <w:t>tailored</w:t>
            </w:r>
            <w:r>
              <w:rPr>
                <w:spacing w:val="-13"/>
              </w:rPr>
              <w:t xml:space="preserve"> </w:t>
            </w:r>
            <w:r>
              <w:t>to</w:t>
            </w:r>
            <w:r>
              <w:rPr>
                <w:spacing w:val="-12"/>
              </w:rPr>
              <w:t xml:space="preserve"> </w:t>
            </w:r>
            <w:r>
              <w:t>meeting individual needs which will include:</w:t>
            </w:r>
          </w:p>
        </w:tc>
        <w:tc>
          <w:tcPr>
            <w:tcW w:w="4726" w:type="dxa"/>
          </w:tcPr>
          <w:p w14:paraId="02298702" w14:textId="77777777" w:rsidR="00035BDF" w:rsidRDefault="00987106">
            <w:pPr>
              <w:pStyle w:val="TableParagraph"/>
              <w:spacing w:line="242" w:lineRule="exact"/>
              <w:ind w:left="253"/>
            </w:pPr>
            <w:r>
              <w:t>A</w:t>
            </w:r>
            <w:r>
              <w:rPr>
                <w:spacing w:val="-13"/>
              </w:rPr>
              <w:t xml:space="preserve"> </w:t>
            </w:r>
            <w:r>
              <w:t>range</w:t>
            </w:r>
            <w:r>
              <w:rPr>
                <w:spacing w:val="-12"/>
              </w:rPr>
              <w:t xml:space="preserve"> </w:t>
            </w:r>
            <w:r>
              <w:t>of</w:t>
            </w:r>
            <w:r>
              <w:rPr>
                <w:spacing w:val="-13"/>
              </w:rPr>
              <w:t xml:space="preserve"> </w:t>
            </w:r>
            <w:proofErr w:type="spellStart"/>
            <w:r>
              <w:t>individualised</w:t>
            </w:r>
            <w:proofErr w:type="spellEnd"/>
            <w:r>
              <w:rPr>
                <w:spacing w:val="-10"/>
              </w:rPr>
              <w:t xml:space="preserve"> </w:t>
            </w:r>
            <w:r>
              <w:t>support</w:t>
            </w:r>
            <w:r>
              <w:rPr>
                <w:spacing w:val="-13"/>
              </w:rPr>
              <w:t xml:space="preserve"> </w:t>
            </w:r>
            <w:r>
              <w:t>mechanisms</w:t>
            </w:r>
            <w:r>
              <w:rPr>
                <w:spacing w:val="-11"/>
              </w:rPr>
              <w:t xml:space="preserve"> </w:t>
            </w:r>
            <w:r>
              <w:rPr>
                <w:spacing w:val="-4"/>
              </w:rPr>
              <w:t>will</w:t>
            </w:r>
          </w:p>
          <w:p w14:paraId="0E2D1BB1" w14:textId="77777777" w:rsidR="00035BDF" w:rsidRDefault="00987106">
            <w:pPr>
              <w:pStyle w:val="TableParagraph"/>
              <w:spacing w:line="264" w:lineRule="exact"/>
              <w:ind w:left="253"/>
            </w:pPr>
            <w:r>
              <w:t>be</w:t>
            </w:r>
            <w:r>
              <w:rPr>
                <w:spacing w:val="-9"/>
              </w:rPr>
              <w:t xml:space="preserve"> </w:t>
            </w:r>
            <w:r>
              <w:t>used</w:t>
            </w:r>
            <w:r>
              <w:rPr>
                <w:spacing w:val="-8"/>
              </w:rPr>
              <w:t xml:space="preserve"> </w:t>
            </w:r>
            <w:r>
              <w:t>throughout</w:t>
            </w:r>
            <w:r>
              <w:rPr>
                <w:spacing w:val="-12"/>
              </w:rPr>
              <w:t xml:space="preserve"> </w:t>
            </w:r>
            <w:r>
              <w:t>the</w:t>
            </w:r>
            <w:r>
              <w:rPr>
                <w:spacing w:val="-7"/>
              </w:rPr>
              <w:t xml:space="preserve"> </w:t>
            </w:r>
            <w:r>
              <w:t>five</w:t>
            </w:r>
            <w:r>
              <w:rPr>
                <w:spacing w:val="-7"/>
              </w:rPr>
              <w:t xml:space="preserve"> </w:t>
            </w:r>
            <w:r>
              <w:t>weeks</w:t>
            </w:r>
            <w:r>
              <w:rPr>
                <w:spacing w:val="-12"/>
              </w:rPr>
              <w:t xml:space="preserve"> </w:t>
            </w:r>
            <w:r>
              <w:t>and</w:t>
            </w:r>
            <w:r>
              <w:rPr>
                <w:spacing w:val="-10"/>
              </w:rPr>
              <w:t xml:space="preserve"> </w:t>
            </w:r>
            <w:r>
              <w:rPr>
                <w:spacing w:val="-5"/>
              </w:rPr>
              <w:t>may</w:t>
            </w:r>
          </w:p>
          <w:p w14:paraId="738BFF1C" w14:textId="77777777" w:rsidR="00035BDF" w:rsidRDefault="00987106">
            <w:pPr>
              <w:pStyle w:val="TableParagraph"/>
              <w:spacing w:before="2" w:line="248" w:lineRule="exact"/>
              <w:ind w:left="253"/>
            </w:pPr>
            <w:r>
              <w:rPr>
                <w:spacing w:val="-2"/>
              </w:rPr>
              <w:t>include:</w:t>
            </w:r>
          </w:p>
        </w:tc>
      </w:tr>
      <w:tr w:rsidR="00035BDF" w14:paraId="539745AB" w14:textId="77777777">
        <w:trPr>
          <w:trHeight w:val="2207"/>
        </w:trPr>
        <w:tc>
          <w:tcPr>
            <w:tcW w:w="4665" w:type="dxa"/>
          </w:tcPr>
          <w:p w14:paraId="52B27885" w14:textId="77777777" w:rsidR="00035BDF" w:rsidRDefault="00987106">
            <w:pPr>
              <w:pStyle w:val="TableParagraph"/>
              <w:numPr>
                <w:ilvl w:val="0"/>
                <w:numId w:val="2"/>
              </w:numPr>
              <w:tabs>
                <w:tab w:val="left" w:pos="769"/>
              </w:tabs>
              <w:spacing w:before="4" w:line="279" w:lineRule="exact"/>
              <w:ind w:left="769" w:hanging="359"/>
            </w:pPr>
            <w:r>
              <w:t>Identified</w:t>
            </w:r>
            <w:r>
              <w:rPr>
                <w:spacing w:val="-6"/>
              </w:rPr>
              <w:t xml:space="preserve"> </w:t>
            </w:r>
            <w:r>
              <w:t>areas</w:t>
            </w:r>
            <w:r>
              <w:rPr>
                <w:spacing w:val="-10"/>
              </w:rPr>
              <w:t xml:space="preserve"> </w:t>
            </w:r>
            <w:r>
              <w:t>of</w:t>
            </w:r>
            <w:r>
              <w:rPr>
                <w:spacing w:val="-9"/>
              </w:rPr>
              <w:t xml:space="preserve"> </w:t>
            </w:r>
            <w:r>
              <w:rPr>
                <w:spacing w:val="-2"/>
              </w:rPr>
              <w:t>concern</w:t>
            </w:r>
          </w:p>
          <w:p w14:paraId="23C671C4" w14:textId="77777777" w:rsidR="00035BDF" w:rsidRDefault="00987106">
            <w:pPr>
              <w:pStyle w:val="TableParagraph"/>
              <w:numPr>
                <w:ilvl w:val="0"/>
                <w:numId w:val="2"/>
              </w:numPr>
              <w:tabs>
                <w:tab w:val="left" w:pos="769"/>
              </w:tabs>
              <w:spacing w:line="279" w:lineRule="exact"/>
              <w:ind w:left="769" w:hanging="359"/>
            </w:pPr>
            <w:r>
              <w:t>Standard</w:t>
            </w:r>
            <w:r>
              <w:rPr>
                <w:spacing w:val="-13"/>
              </w:rPr>
              <w:t xml:space="preserve"> </w:t>
            </w:r>
            <w:r>
              <w:t>of</w:t>
            </w:r>
            <w:r>
              <w:rPr>
                <w:spacing w:val="-12"/>
              </w:rPr>
              <w:t xml:space="preserve"> </w:t>
            </w:r>
            <w:r>
              <w:t>performance</w:t>
            </w:r>
            <w:r>
              <w:rPr>
                <w:spacing w:val="-12"/>
              </w:rPr>
              <w:t xml:space="preserve"> </w:t>
            </w:r>
            <w:r>
              <w:rPr>
                <w:spacing w:val="-2"/>
              </w:rPr>
              <w:t>required</w:t>
            </w:r>
          </w:p>
          <w:p w14:paraId="0F0731D1" w14:textId="77777777" w:rsidR="00035BDF" w:rsidRDefault="00987106">
            <w:pPr>
              <w:pStyle w:val="TableParagraph"/>
              <w:numPr>
                <w:ilvl w:val="0"/>
                <w:numId w:val="2"/>
              </w:numPr>
              <w:tabs>
                <w:tab w:val="left" w:pos="769"/>
              </w:tabs>
              <w:spacing w:line="278" w:lineRule="exact"/>
              <w:ind w:left="769" w:hanging="359"/>
            </w:pPr>
            <w:r>
              <w:t>Timeframe</w:t>
            </w:r>
            <w:r>
              <w:rPr>
                <w:spacing w:val="-6"/>
              </w:rPr>
              <w:t xml:space="preserve"> </w:t>
            </w:r>
            <w:r>
              <w:t>of</w:t>
            </w:r>
            <w:r>
              <w:rPr>
                <w:spacing w:val="-4"/>
              </w:rPr>
              <w:t xml:space="preserve"> </w:t>
            </w:r>
            <w:proofErr w:type="spellStart"/>
            <w:r>
              <w:rPr>
                <w:spacing w:val="-2"/>
              </w:rPr>
              <w:t>programme</w:t>
            </w:r>
            <w:proofErr w:type="spellEnd"/>
          </w:p>
          <w:p w14:paraId="220EC897" w14:textId="77777777" w:rsidR="00035BDF" w:rsidRDefault="00987106">
            <w:pPr>
              <w:pStyle w:val="TableParagraph"/>
              <w:numPr>
                <w:ilvl w:val="0"/>
                <w:numId w:val="2"/>
              </w:numPr>
              <w:tabs>
                <w:tab w:val="left" w:pos="769"/>
              </w:tabs>
              <w:spacing w:line="278" w:lineRule="exact"/>
              <w:ind w:left="769" w:hanging="359"/>
            </w:pPr>
            <w:r>
              <w:t>Strategies</w:t>
            </w:r>
            <w:r>
              <w:rPr>
                <w:spacing w:val="-11"/>
              </w:rPr>
              <w:t xml:space="preserve"> </w:t>
            </w:r>
            <w:r>
              <w:t>to</w:t>
            </w:r>
            <w:r>
              <w:rPr>
                <w:spacing w:val="-7"/>
              </w:rPr>
              <w:t xml:space="preserve"> </w:t>
            </w:r>
            <w:r>
              <w:t>address</w:t>
            </w:r>
            <w:r>
              <w:rPr>
                <w:spacing w:val="-6"/>
              </w:rPr>
              <w:t xml:space="preserve"> </w:t>
            </w:r>
            <w:r>
              <w:rPr>
                <w:spacing w:val="-2"/>
              </w:rPr>
              <w:t>concerns</w:t>
            </w:r>
          </w:p>
          <w:p w14:paraId="2C31FC08" w14:textId="77777777" w:rsidR="00035BDF" w:rsidRDefault="00987106">
            <w:pPr>
              <w:pStyle w:val="TableParagraph"/>
              <w:numPr>
                <w:ilvl w:val="0"/>
                <w:numId w:val="2"/>
              </w:numPr>
              <w:tabs>
                <w:tab w:val="left" w:pos="769"/>
              </w:tabs>
              <w:ind w:left="769" w:hanging="359"/>
            </w:pPr>
            <w:r>
              <w:t>Support</w:t>
            </w:r>
            <w:r>
              <w:rPr>
                <w:spacing w:val="-4"/>
              </w:rPr>
              <w:t xml:space="preserve"> </w:t>
            </w:r>
            <w:r>
              <w:t>to</w:t>
            </w:r>
            <w:r>
              <w:rPr>
                <w:spacing w:val="-5"/>
              </w:rPr>
              <w:t xml:space="preserve"> </w:t>
            </w:r>
            <w:r>
              <w:t xml:space="preserve">be </w:t>
            </w:r>
            <w:r>
              <w:rPr>
                <w:spacing w:val="-2"/>
              </w:rPr>
              <w:t>provided</w:t>
            </w:r>
          </w:p>
          <w:p w14:paraId="149E9B12" w14:textId="77777777" w:rsidR="00035BDF" w:rsidRDefault="00987106">
            <w:pPr>
              <w:pStyle w:val="TableParagraph"/>
              <w:numPr>
                <w:ilvl w:val="0"/>
                <w:numId w:val="2"/>
              </w:numPr>
              <w:tabs>
                <w:tab w:val="left" w:pos="770"/>
              </w:tabs>
              <w:spacing w:before="1"/>
              <w:ind w:right="866"/>
            </w:pPr>
            <w:r>
              <w:rPr>
                <w:spacing w:val="-2"/>
              </w:rPr>
              <w:t>Specific</w:t>
            </w:r>
            <w:r>
              <w:rPr>
                <w:spacing w:val="-3"/>
              </w:rPr>
              <w:t xml:space="preserve"> </w:t>
            </w:r>
            <w:r>
              <w:rPr>
                <w:spacing w:val="-2"/>
              </w:rPr>
              <w:t>indicators</w:t>
            </w:r>
            <w:r>
              <w:rPr>
                <w:spacing w:val="-4"/>
              </w:rPr>
              <w:t xml:space="preserve"> </w:t>
            </w:r>
            <w:r>
              <w:rPr>
                <w:spacing w:val="-2"/>
              </w:rPr>
              <w:t>to</w:t>
            </w:r>
            <w:r>
              <w:rPr>
                <w:spacing w:val="-4"/>
              </w:rPr>
              <w:t xml:space="preserve"> </w:t>
            </w:r>
            <w:r>
              <w:rPr>
                <w:spacing w:val="-2"/>
              </w:rPr>
              <w:t>demonstrate improvement</w:t>
            </w:r>
          </w:p>
          <w:p w14:paraId="23AFC50D" w14:textId="77777777" w:rsidR="00035BDF" w:rsidRDefault="00987106">
            <w:pPr>
              <w:pStyle w:val="TableParagraph"/>
              <w:numPr>
                <w:ilvl w:val="0"/>
                <w:numId w:val="2"/>
              </w:numPr>
              <w:tabs>
                <w:tab w:val="left" w:pos="769"/>
              </w:tabs>
              <w:spacing w:line="240" w:lineRule="exact"/>
              <w:ind w:left="769" w:hanging="359"/>
            </w:pPr>
            <w:r>
              <w:t>Processes</w:t>
            </w:r>
            <w:r>
              <w:rPr>
                <w:spacing w:val="-12"/>
              </w:rPr>
              <w:t xml:space="preserve"> </w:t>
            </w:r>
            <w:r>
              <w:t>for</w:t>
            </w:r>
            <w:r>
              <w:rPr>
                <w:spacing w:val="-12"/>
              </w:rPr>
              <w:t xml:space="preserve"> </w:t>
            </w:r>
            <w:r>
              <w:t>monitoring</w:t>
            </w:r>
            <w:r>
              <w:rPr>
                <w:spacing w:val="-12"/>
              </w:rPr>
              <w:t xml:space="preserve"> </w:t>
            </w:r>
            <w:r>
              <w:t>and</w:t>
            </w:r>
            <w:r>
              <w:rPr>
                <w:spacing w:val="-12"/>
              </w:rPr>
              <w:t xml:space="preserve"> </w:t>
            </w:r>
            <w:r>
              <w:rPr>
                <w:spacing w:val="-2"/>
              </w:rPr>
              <w:t>feedback</w:t>
            </w:r>
          </w:p>
        </w:tc>
        <w:tc>
          <w:tcPr>
            <w:tcW w:w="4726" w:type="dxa"/>
          </w:tcPr>
          <w:p w14:paraId="29275073" w14:textId="77777777" w:rsidR="00035BDF" w:rsidRDefault="00987106">
            <w:pPr>
              <w:pStyle w:val="TableParagraph"/>
              <w:numPr>
                <w:ilvl w:val="0"/>
                <w:numId w:val="1"/>
              </w:numPr>
              <w:tabs>
                <w:tab w:val="left" w:pos="973"/>
              </w:tabs>
              <w:spacing w:before="4" w:line="279" w:lineRule="exact"/>
            </w:pPr>
            <w:r>
              <w:rPr>
                <w:spacing w:val="-2"/>
              </w:rPr>
              <w:t>Coaching</w:t>
            </w:r>
          </w:p>
          <w:p w14:paraId="6446259D" w14:textId="77777777" w:rsidR="00035BDF" w:rsidRDefault="00987106">
            <w:pPr>
              <w:pStyle w:val="TableParagraph"/>
              <w:numPr>
                <w:ilvl w:val="0"/>
                <w:numId w:val="1"/>
              </w:numPr>
              <w:tabs>
                <w:tab w:val="left" w:pos="973"/>
              </w:tabs>
              <w:spacing w:line="278" w:lineRule="exact"/>
            </w:pPr>
            <w:r>
              <w:rPr>
                <w:spacing w:val="-2"/>
              </w:rPr>
              <w:t>Collaborative</w:t>
            </w:r>
            <w:r>
              <w:rPr>
                <w:spacing w:val="6"/>
              </w:rPr>
              <w:t xml:space="preserve"> </w:t>
            </w:r>
            <w:r>
              <w:rPr>
                <w:spacing w:val="-2"/>
              </w:rPr>
              <w:t>lesson</w:t>
            </w:r>
            <w:r>
              <w:rPr>
                <w:spacing w:val="6"/>
              </w:rPr>
              <w:t xml:space="preserve"> </w:t>
            </w:r>
            <w:r>
              <w:rPr>
                <w:spacing w:val="-2"/>
              </w:rPr>
              <w:t>planning</w:t>
            </w:r>
          </w:p>
          <w:p w14:paraId="721DF011" w14:textId="77777777" w:rsidR="00035BDF" w:rsidRDefault="00987106">
            <w:pPr>
              <w:pStyle w:val="TableParagraph"/>
              <w:numPr>
                <w:ilvl w:val="0"/>
                <w:numId w:val="1"/>
              </w:numPr>
              <w:tabs>
                <w:tab w:val="left" w:pos="973"/>
              </w:tabs>
              <w:ind w:right="205"/>
            </w:pPr>
            <w:proofErr w:type="spellStart"/>
            <w:r>
              <w:t>Personalised</w:t>
            </w:r>
            <w:proofErr w:type="spellEnd"/>
            <w:r>
              <w:rPr>
                <w:spacing w:val="-13"/>
              </w:rPr>
              <w:t xml:space="preserve"> </w:t>
            </w:r>
            <w:r>
              <w:t>CPD</w:t>
            </w:r>
            <w:r>
              <w:rPr>
                <w:spacing w:val="-12"/>
              </w:rPr>
              <w:t xml:space="preserve"> </w:t>
            </w:r>
            <w:r>
              <w:t>on</w:t>
            </w:r>
            <w:r>
              <w:rPr>
                <w:spacing w:val="-13"/>
              </w:rPr>
              <w:t xml:space="preserve"> </w:t>
            </w:r>
            <w:r>
              <w:t>identified</w:t>
            </w:r>
            <w:r>
              <w:rPr>
                <w:spacing w:val="-12"/>
              </w:rPr>
              <w:t xml:space="preserve"> </w:t>
            </w:r>
            <w:r>
              <w:t>areas</w:t>
            </w:r>
            <w:r>
              <w:rPr>
                <w:spacing w:val="-13"/>
              </w:rPr>
              <w:t xml:space="preserve"> </w:t>
            </w:r>
            <w:r>
              <w:t xml:space="preserve">for </w:t>
            </w:r>
            <w:r>
              <w:rPr>
                <w:spacing w:val="-2"/>
              </w:rPr>
              <w:t>development</w:t>
            </w:r>
          </w:p>
          <w:p w14:paraId="018FBBEF" w14:textId="77777777" w:rsidR="00035BDF" w:rsidRDefault="00987106">
            <w:pPr>
              <w:pStyle w:val="TableParagraph"/>
              <w:numPr>
                <w:ilvl w:val="0"/>
                <w:numId w:val="1"/>
              </w:numPr>
              <w:tabs>
                <w:tab w:val="left" w:pos="973"/>
              </w:tabs>
            </w:pPr>
            <w:r>
              <w:rPr>
                <w:spacing w:val="-2"/>
              </w:rPr>
              <w:t>Developmental</w:t>
            </w:r>
            <w:r>
              <w:rPr>
                <w:spacing w:val="6"/>
              </w:rPr>
              <w:t xml:space="preserve"> </w:t>
            </w:r>
            <w:r>
              <w:rPr>
                <w:spacing w:val="-2"/>
              </w:rPr>
              <w:t>lesson</w:t>
            </w:r>
            <w:r>
              <w:rPr>
                <w:spacing w:val="4"/>
              </w:rPr>
              <w:t xml:space="preserve"> </w:t>
            </w:r>
            <w:r>
              <w:rPr>
                <w:spacing w:val="-2"/>
              </w:rPr>
              <w:t>observations</w:t>
            </w:r>
          </w:p>
          <w:p w14:paraId="022967C4" w14:textId="77777777" w:rsidR="00035BDF" w:rsidRDefault="00987106">
            <w:pPr>
              <w:pStyle w:val="TableParagraph"/>
              <w:numPr>
                <w:ilvl w:val="0"/>
                <w:numId w:val="1"/>
              </w:numPr>
              <w:tabs>
                <w:tab w:val="left" w:pos="973"/>
              </w:tabs>
            </w:pPr>
            <w:r>
              <w:t>Observations</w:t>
            </w:r>
            <w:r>
              <w:rPr>
                <w:spacing w:val="-12"/>
              </w:rPr>
              <w:t xml:space="preserve"> </w:t>
            </w:r>
            <w:r>
              <w:t>of</w:t>
            </w:r>
            <w:r>
              <w:rPr>
                <w:spacing w:val="-8"/>
              </w:rPr>
              <w:t xml:space="preserve"> </w:t>
            </w:r>
            <w:r>
              <w:t>other</w:t>
            </w:r>
            <w:r>
              <w:rPr>
                <w:spacing w:val="-3"/>
              </w:rPr>
              <w:t xml:space="preserve"> </w:t>
            </w:r>
            <w:r>
              <w:rPr>
                <w:spacing w:val="-2"/>
              </w:rPr>
              <w:t>staff</w:t>
            </w:r>
          </w:p>
          <w:p w14:paraId="097E7691" w14:textId="77777777" w:rsidR="00035BDF" w:rsidRDefault="00987106">
            <w:pPr>
              <w:pStyle w:val="TableParagraph"/>
              <w:numPr>
                <w:ilvl w:val="0"/>
                <w:numId w:val="1"/>
              </w:numPr>
              <w:tabs>
                <w:tab w:val="left" w:pos="973"/>
              </w:tabs>
            </w:pPr>
            <w:r>
              <w:rPr>
                <w:spacing w:val="-2"/>
              </w:rPr>
              <w:t>Learning</w:t>
            </w:r>
            <w:r>
              <w:rPr>
                <w:spacing w:val="2"/>
              </w:rPr>
              <w:t xml:space="preserve"> </w:t>
            </w:r>
            <w:r>
              <w:rPr>
                <w:spacing w:val="-2"/>
              </w:rPr>
              <w:t>walks</w:t>
            </w:r>
          </w:p>
        </w:tc>
      </w:tr>
    </w:tbl>
    <w:p w14:paraId="6D588A08" w14:textId="77777777" w:rsidR="00035BDF" w:rsidRDefault="00035BDF">
      <w:pPr>
        <w:pStyle w:val="BodyText"/>
        <w:spacing w:before="205"/>
        <w:ind w:left="0"/>
      </w:pPr>
    </w:p>
    <w:p w14:paraId="78B43EA0" w14:textId="77777777" w:rsidR="00035BDF" w:rsidRDefault="00987106">
      <w:pPr>
        <w:ind w:left="160"/>
        <w:rPr>
          <w:b/>
        </w:rPr>
      </w:pPr>
      <w:r>
        <w:rPr>
          <w:b/>
          <w:color w:val="FF0000"/>
          <w:spacing w:val="-2"/>
          <w:u w:val="single" w:color="FF0000"/>
        </w:rPr>
        <w:t>Structure</w:t>
      </w:r>
    </w:p>
    <w:p w14:paraId="35D38BB8" w14:textId="77777777" w:rsidR="00035BDF" w:rsidRDefault="00987106">
      <w:pPr>
        <w:pStyle w:val="BodyText"/>
        <w:spacing w:before="181" w:line="259" w:lineRule="auto"/>
        <w:ind w:left="160" w:right="238"/>
        <w:jc w:val="both"/>
      </w:pPr>
      <w:r>
        <w:t>Teachers</w:t>
      </w:r>
      <w:r>
        <w:rPr>
          <w:spacing w:val="-4"/>
        </w:rPr>
        <w:t xml:space="preserve"> </w:t>
      </w:r>
      <w:r>
        <w:t>will</w:t>
      </w:r>
      <w:r>
        <w:rPr>
          <w:spacing w:val="-1"/>
        </w:rPr>
        <w:t xml:space="preserve"> </w:t>
      </w:r>
      <w:r>
        <w:t>be allocated</w:t>
      </w:r>
      <w:r>
        <w:rPr>
          <w:spacing w:val="-7"/>
        </w:rPr>
        <w:t xml:space="preserve"> </w:t>
      </w:r>
      <w:r>
        <w:t>an</w:t>
      </w:r>
      <w:r>
        <w:rPr>
          <w:spacing w:val="-1"/>
        </w:rPr>
        <w:t xml:space="preserve"> </w:t>
      </w:r>
      <w:r>
        <w:t>SLT</w:t>
      </w:r>
      <w:r>
        <w:rPr>
          <w:spacing w:val="-3"/>
        </w:rPr>
        <w:t xml:space="preserve"> </w:t>
      </w:r>
      <w:r>
        <w:t>mentor</w:t>
      </w:r>
      <w:r>
        <w:rPr>
          <w:spacing w:val="-5"/>
        </w:rPr>
        <w:t xml:space="preserve"> </w:t>
      </w:r>
      <w:r>
        <w:t>who</w:t>
      </w:r>
      <w:r>
        <w:rPr>
          <w:spacing w:val="-2"/>
        </w:rPr>
        <w:t xml:space="preserve"> </w:t>
      </w:r>
      <w:r>
        <w:t>will</w:t>
      </w:r>
      <w:r>
        <w:rPr>
          <w:spacing w:val="-6"/>
        </w:rPr>
        <w:t xml:space="preserve"> </w:t>
      </w:r>
      <w:r>
        <w:t>meet regularly to review progress and</w:t>
      </w:r>
      <w:r>
        <w:rPr>
          <w:spacing w:val="-2"/>
        </w:rPr>
        <w:t xml:space="preserve"> </w:t>
      </w:r>
      <w:r>
        <w:t>provide</w:t>
      </w:r>
      <w:r>
        <w:rPr>
          <w:spacing w:val="-5"/>
        </w:rPr>
        <w:t xml:space="preserve"> </w:t>
      </w:r>
      <w:r>
        <w:t>meaningful feedback. The teacher will continue to receive support from their line manager.</w:t>
      </w:r>
      <w:r>
        <w:rPr>
          <w:spacing w:val="-1"/>
        </w:rPr>
        <w:t xml:space="preserve"> </w:t>
      </w:r>
      <w:r>
        <w:t xml:space="preserve">Other staff may be used for </w:t>
      </w:r>
      <w:proofErr w:type="gramStart"/>
      <w:r>
        <w:t>support</w:t>
      </w:r>
      <w:proofErr w:type="gramEnd"/>
      <w:r>
        <w:t xml:space="preserve"> as necessary.</w:t>
      </w:r>
    </w:p>
    <w:p w14:paraId="0FA3D49C" w14:textId="77777777" w:rsidR="00035BDF" w:rsidRDefault="00987106">
      <w:pPr>
        <w:pStyle w:val="BodyText"/>
        <w:spacing w:before="162" w:line="256" w:lineRule="auto"/>
        <w:ind w:left="160"/>
      </w:pPr>
      <w:r>
        <w:rPr>
          <w:b/>
        </w:rPr>
        <w:t>Week</w:t>
      </w:r>
      <w:r>
        <w:rPr>
          <w:b/>
          <w:spacing w:val="-1"/>
        </w:rPr>
        <w:t xml:space="preserve"> </w:t>
      </w:r>
      <w:r>
        <w:rPr>
          <w:b/>
        </w:rPr>
        <w:t>1:</w:t>
      </w:r>
      <w:r>
        <w:rPr>
          <w:b/>
          <w:spacing w:val="-2"/>
        </w:rPr>
        <w:t xml:space="preserve"> </w:t>
      </w:r>
      <w:r>
        <w:t>An</w:t>
      </w:r>
      <w:r>
        <w:rPr>
          <w:spacing w:val="-6"/>
        </w:rPr>
        <w:t xml:space="preserve"> </w:t>
      </w:r>
      <w:r>
        <w:t>initial</w:t>
      </w:r>
      <w:r>
        <w:rPr>
          <w:spacing w:val="-6"/>
        </w:rPr>
        <w:t xml:space="preserve"> </w:t>
      </w:r>
      <w:r>
        <w:t>meeting</w:t>
      </w:r>
      <w:r>
        <w:rPr>
          <w:spacing w:val="-8"/>
        </w:rPr>
        <w:t xml:space="preserve"> </w:t>
      </w:r>
      <w:r>
        <w:t>will</w:t>
      </w:r>
      <w:r>
        <w:rPr>
          <w:spacing w:val="-1"/>
        </w:rPr>
        <w:t xml:space="preserve"> </w:t>
      </w:r>
      <w:r>
        <w:t>be</w:t>
      </w:r>
      <w:r>
        <w:rPr>
          <w:spacing w:val="-3"/>
        </w:rPr>
        <w:t xml:space="preserve"> </w:t>
      </w:r>
      <w:r>
        <w:t>held</w:t>
      </w:r>
      <w:r>
        <w:rPr>
          <w:spacing w:val="-6"/>
        </w:rPr>
        <w:t xml:space="preserve"> </w:t>
      </w:r>
      <w:r>
        <w:t>to</w:t>
      </w:r>
      <w:r>
        <w:rPr>
          <w:spacing w:val="-2"/>
        </w:rPr>
        <w:t xml:space="preserve"> </w:t>
      </w:r>
      <w:r>
        <w:t>inform</w:t>
      </w:r>
      <w:r>
        <w:rPr>
          <w:spacing w:val="-3"/>
        </w:rPr>
        <w:t xml:space="preserve"> </w:t>
      </w:r>
      <w:r>
        <w:t>further action</w:t>
      </w:r>
      <w:r>
        <w:rPr>
          <w:spacing w:val="-4"/>
        </w:rPr>
        <w:t xml:space="preserve"> </w:t>
      </w:r>
      <w:r>
        <w:t>planning</w:t>
      </w:r>
      <w:r>
        <w:rPr>
          <w:spacing w:val="-4"/>
        </w:rPr>
        <w:t xml:space="preserve"> </w:t>
      </w:r>
      <w:r>
        <w:t>and</w:t>
      </w:r>
      <w:r>
        <w:rPr>
          <w:spacing w:val="-4"/>
        </w:rPr>
        <w:t xml:space="preserve"> </w:t>
      </w:r>
      <w:r>
        <w:t>target</w:t>
      </w:r>
      <w:r>
        <w:rPr>
          <w:spacing w:val="-2"/>
        </w:rPr>
        <w:t xml:space="preserve"> </w:t>
      </w:r>
      <w:r>
        <w:t>setting.</w:t>
      </w:r>
      <w:r>
        <w:rPr>
          <w:spacing w:val="-3"/>
        </w:rPr>
        <w:t xml:space="preserve"> </w:t>
      </w:r>
      <w:r>
        <w:t>The</w:t>
      </w:r>
      <w:r>
        <w:rPr>
          <w:spacing w:val="-6"/>
        </w:rPr>
        <w:t xml:space="preserve"> </w:t>
      </w:r>
      <w:r>
        <w:t>lesson observation class will be identified for week 2.</w:t>
      </w:r>
    </w:p>
    <w:p w14:paraId="1B201215" w14:textId="77777777" w:rsidR="00035BDF" w:rsidRDefault="00987106">
      <w:pPr>
        <w:pStyle w:val="BodyText"/>
        <w:spacing w:before="162"/>
        <w:ind w:left="160"/>
      </w:pPr>
      <w:r>
        <w:rPr>
          <w:b/>
        </w:rPr>
        <w:t>Week</w:t>
      </w:r>
      <w:r>
        <w:rPr>
          <w:b/>
          <w:spacing w:val="-9"/>
        </w:rPr>
        <w:t xml:space="preserve"> </w:t>
      </w:r>
      <w:r>
        <w:rPr>
          <w:b/>
        </w:rPr>
        <w:t>2:</w:t>
      </w:r>
      <w:r>
        <w:rPr>
          <w:b/>
          <w:spacing w:val="-5"/>
        </w:rPr>
        <w:t xml:space="preserve"> </w:t>
      </w:r>
      <w:r>
        <w:t>The</w:t>
      </w:r>
      <w:r>
        <w:rPr>
          <w:spacing w:val="-4"/>
        </w:rPr>
        <w:t xml:space="preserve"> </w:t>
      </w:r>
      <w:r>
        <w:t>SLT</w:t>
      </w:r>
      <w:r>
        <w:rPr>
          <w:spacing w:val="-9"/>
        </w:rPr>
        <w:t xml:space="preserve"> </w:t>
      </w:r>
      <w:r>
        <w:t>mentor</w:t>
      </w:r>
      <w:r>
        <w:rPr>
          <w:spacing w:val="-6"/>
        </w:rPr>
        <w:t xml:space="preserve"> </w:t>
      </w:r>
      <w:r>
        <w:t>will</w:t>
      </w:r>
      <w:r>
        <w:rPr>
          <w:spacing w:val="-4"/>
        </w:rPr>
        <w:t xml:space="preserve"> </w:t>
      </w:r>
      <w:r>
        <w:t>observe</w:t>
      </w:r>
      <w:r>
        <w:rPr>
          <w:spacing w:val="-8"/>
        </w:rPr>
        <w:t xml:space="preserve"> </w:t>
      </w:r>
      <w:r>
        <w:t>a</w:t>
      </w:r>
      <w:r>
        <w:rPr>
          <w:spacing w:val="-4"/>
        </w:rPr>
        <w:t xml:space="preserve"> </w:t>
      </w:r>
      <w:r>
        <w:t>lesson</w:t>
      </w:r>
      <w:r>
        <w:rPr>
          <w:spacing w:val="-9"/>
        </w:rPr>
        <w:t xml:space="preserve"> </w:t>
      </w:r>
      <w:r>
        <w:t>chosen</w:t>
      </w:r>
      <w:r>
        <w:rPr>
          <w:spacing w:val="-9"/>
        </w:rPr>
        <w:t xml:space="preserve"> </w:t>
      </w:r>
      <w:r>
        <w:t>by</w:t>
      </w:r>
      <w:r>
        <w:rPr>
          <w:spacing w:val="-3"/>
        </w:rPr>
        <w:t xml:space="preserve"> </w:t>
      </w:r>
      <w:r>
        <w:t>the</w:t>
      </w:r>
      <w:r>
        <w:rPr>
          <w:spacing w:val="-7"/>
        </w:rPr>
        <w:t xml:space="preserve"> </w:t>
      </w:r>
      <w:r>
        <w:rPr>
          <w:spacing w:val="-2"/>
        </w:rPr>
        <w:t>teacher.</w:t>
      </w:r>
    </w:p>
    <w:p w14:paraId="386265F4" w14:textId="77777777" w:rsidR="00035BDF" w:rsidRDefault="00987106">
      <w:pPr>
        <w:pStyle w:val="BodyText"/>
        <w:spacing w:before="183" w:line="259" w:lineRule="auto"/>
        <w:ind w:left="160" w:right="306"/>
      </w:pPr>
      <w:r>
        <w:rPr>
          <w:b/>
        </w:rPr>
        <w:t>Week</w:t>
      </w:r>
      <w:r>
        <w:rPr>
          <w:b/>
          <w:spacing w:val="-4"/>
        </w:rPr>
        <w:t xml:space="preserve"> </w:t>
      </w:r>
      <w:r>
        <w:rPr>
          <w:b/>
        </w:rPr>
        <w:t>3:</w:t>
      </w:r>
      <w:r>
        <w:rPr>
          <w:b/>
          <w:spacing w:val="-5"/>
        </w:rPr>
        <w:t xml:space="preserve"> </w:t>
      </w:r>
      <w:r>
        <w:t>A</w:t>
      </w:r>
      <w:r>
        <w:rPr>
          <w:spacing w:val="-5"/>
        </w:rPr>
        <w:t xml:space="preserve"> </w:t>
      </w:r>
      <w:r>
        <w:t>mid-term</w:t>
      </w:r>
      <w:r>
        <w:rPr>
          <w:spacing w:val="-3"/>
        </w:rPr>
        <w:t xml:space="preserve"> </w:t>
      </w:r>
      <w:r>
        <w:t>review</w:t>
      </w:r>
      <w:r>
        <w:rPr>
          <w:spacing w:val="-3"/>
        </w:rPr>
        <w:t xml:space="preserve"> </w:t>
      </w:r>
      <w:r>
        <w:t>will</w:t>
      </w:r>
      <w:r>
        <w:rPr>
          <w:spacing w:val="-7"/>
        </w:rPr>
        <w:t xml:space="preserve"> </w:t>
      </w:r>
      <w:r>
        <w:t>take</w:t>
      </w:r>
      <w:r>
        <w:rPr>
          <w:spacing w:val="-6"/>
        </w:rPr>
        <w:t xml:space="preserve"> </w:t>
      </w:r>
      <w:r>
        <w:t>place</w:t>
      </w:r>
      <w:r>
        <w:rPr>
          <w:spacing w:val="-7"/>
        </w:rPr>
        <w:t xml:space="preserve"> </w:t>
      </w:r>
      <w:r>
        <w:t>to</w:t>
      </w:r>
      <w:r>
        <w:rPr>
          <w:spacing w:val="-5"/>
        </w:rPr>
        <w:t xml:space="preserve"> </w:t>
      </w:r>
      <w:r>
        <w:t>evaluate</w:t>
      </w:r>
      <w:r>
        <w:rPr>
          <w:spacing w:val="-3"/>
        </w:rPr>
        <w:t xml:space="preserve"> </w:t>
      </w:r>
      <w:r>
        <w:t>performance</w:t>
      </w:r>
      <w:r>
        <w:rPr>
          <w:spacing w:val="-3"/>
        </w:rPr>
        <w:t xml:space="preserve"> </w:t>
      </w:r>
      <w:r>
        <w:t>against</w:t>
      </w:r>
      <w:r>
        <w:rPr>
          <w:spacing w:val="-6"/>
        </w:rPr>
        <w:t xml:space="preserve"> </w:t>
      </w:r>
      <w:r>
        <w:t>the</w:t>
      </w:r>
      <w:r>
        <w:rPr>
          <w:spacing w:val="-11"/>
        </w:rPr>
        <w:t xml:space="preserve"> </w:t>
      </w:r>
      <w:r>
        <w:t>action</w:t>
      </w:r>
      <w:r>
        <w:rPr>
          <w:spacing w:val="-6"/>
        </w:rPr>
        <w:t xml:space="preserve"> </w:t>
      </w:r>
      <w:r>
        <w:t>plan.</w:t>
      </w:r>
      <w:r>
        <w:rPr>
          <w:spacing w:val="-4"/>
        </w:rPr>
        <w:t xml:space="preserve"> </w:t>
      </w:r>
      <w:r>
        <w:t>SLT</w:t>
      </w:r>
      <w:r>
        <w:rPr>
          <w:spacing w:val="-6"/>
        </w:rPr>
        <w:t xml:space="preserve"> </w:t>
      </w:r>
      <w:r>
        <w:t>will</w:t>
      </w:r>
      <w:r>
        <w:rPr>
          <w:spacing w:val="-5"/>
        </w:rPr>
        <w:t xml:space="preserve"> </w:t>
      </w:r>
      <w:r>
        <w:t>identify a lesson for observation in week 4.</w:t>
      </w:r>
    </w:p>
    <w:p w14:paraId="31EE0F91" w14:textId="77777777" w:rsidR="00035BDF" w:rsidRDefault="00987106">
      <w:pPr>
        <w:pStyle w:val="BodyText"/>
        <w:spacing w:before="159"/>
        <w:ind w:left="160"/>
      </w:pPr>
      <w:r>
        <w:rPr>
          <w:b/>
        </w:rPr>
        <w:t>Week</w:t>
      </w:r>
      <w:r>
        <w:rPr>
          <w:b/>
          <w:spacing w:val="-4"/>
        </w:rPr>
        <w:t xml:space="preserve"> </w:t>
      </w:r>
      <w:r>
        <w:rPr>
          <w:b/>
        </w:rPr>
        <w:t>4:</w:t>
      </w:r>
      <w:r>
        <w:rPr>
          <w:b/>
          <w:spacing w:val="-3"/>
        </w:rPr>
        <w:t xml:space="preserve"> </w:t>
      </w:r>
      <w:r>
        <w:t>A</w:t>
      </w:r>
      <w:r>
        <w:rPr>
          <w:spacing w:val="-5"/>
        </w:rPr>
        <w:t xml:space="preserve"> </w:t>
      </w:r>
      <w:r>
        <w:t>second</w:t>
      </w:r>
      <w:r>
        <w:rPr>
          <w:spacing w:val="-10"/>
        </w:rPr>
        <w:t xml:space="preserve"> </w:t>
      </w:r>
      <w:r>
        <w:t>member</w:t>
      </w:r>
      <w:r>
        <w:rPr>
          <w:spacing w:val="-5"/>
        </w:rPr>
        <w:t xml:space="preserve"> </w:t>
      </w:r>
      <w:r>
        <w:t>of</w:t>
      </w:r>
      <w:r>
        <w:rPr>
          <w:spacing w:val="-4"/>
        </w:rPr>
        <w:t xml:space="preserve"> </w:t>
      </w:r>
      <w:r>
        <w:t>SLT</w:t>
      </w:r>
      <w:r>
        <w:rPr>
          <w:spacing w:val="-6"/>
        </w:rPr>
        <w:t xml:space="preserve"> </w:t>
      </w:r>
      <w:r>
        <w:t>will</w:t>
      </w:r>
      <w:r>
        <w:rPr>
          <w:spacing w:val="-2"/>
        </w:rPr>
        <w:t xml:space="preserve"> </w:t>
      </w:r>
      <w:r>
        <w:t>carry</w:t>
      </w:r>
      <w:r>
        <w:rPr>
          <w:spacing w:val="-6"/>
        </w:rPr>
        <w:t xml:space="preserve"> </w:t>
      </w:r>
      <w:r>
        <w:t>out</w:t>
      </w:r>
      <w:r>
        <w:rPr>
          <w:spacing w:val="-3"/>
        </w:rPr>
        <w:t xml:space="preserve"> </w:t>
      </w:r>
      <w:r>
        <w:t>a</w:t>
      </w:r>
      <w:r>
        <w:rPr>
          <w:spacing w:val="-4"/>
        </w:rPr>
        <w:t xml:space="preserve"> </w:t>
      </w:r>
      <w:r>
        <w:t>formal</w:t>
      </w:r>
      <w:r>
        <w:rPr>
          <w:spacing w:val="-2"/>
        </w:rPr>
        <w:t xml:space="preserve"> </w:t>
      </w:r>
      <w:r>
        <w:t>observation</w:t>
      </w:r>
      <w:r>
        <w:rPr>
          <w:spacing w:val="-4"/>
        </w:rPr>
        <w:t xml:space="preserve"> </w:t>
      </w:r>
      <w:r>
        <w:t>for</w:t>
      </w:r>
      <w:r>
        <w:rPr>
          <w:spacing w:val="-4"/>
        </w:rPr>
        <w:t xml:space="preserve"> </w:t>
      </w:r>
      <w:r>
        <w:t>a</w:t>
      </w:r>
      <w:r>
        <w:rPr>
          <w:spacing w:val="-4"/>
        </w:rPr>
        <w:t xml:space="preserve"> </w:t>
      </w:r>
      <w:r>
        <w:t>lesson</w:t>
      </w:r>
      <w:r>
        <w:rPr>
          <w:spacing w:val="-9"/>
        </w:rPr>
        <w:t xml:space="preserve"> </w:t>
      </w:r>
      <w:r>
        <w:t>of</w:t>
      </w:r>
      <w:r>
        <w:rPr>
          <w:spacing w:val="-4"/>
        </w:rPr>
        <w:t xml:space="preserve"> </w:t>
      </w:r>
      <w:r>
        <w:t>their</w:t>
      </w:r>
      <w:r>
        <w:rPr>
          <w:spacing w:val="-7"/>
        </w:rPr>
        <w:t xml:space="preserve"> </w:t>
      </w:r>
      <w:r>
        <w:t>choice</w:t>
      </w:r>
      <w:r>
        <w:rPr>
          <w:spacing w:val="-4"/>
        </w:rPr>
        <w:t xml:space="preserve"> </w:t>
      </w:r>
      <w:r>
        <w:t>and</w:t>
      </w:r>
      <w:r>
        <w:rPr>
          <w:spacing w:val="-4"/>
        </w:rPr>
        <w:t xml:space="preserve"> </w:t>
      </w:r>
      <w:r>
        <w:rPr>
          <w:spacing w:val="-2"/>
        </w:rPr>
        <w:t>provide</w:t>
      </w:r>
    </w:p>
    <w:p w14:paraId="14D803EC" w14:textId="77777777" w:rsidR="00035BDF" w:rsidRDefault="00987106">
      <w:pPr>
        <w:pStyle w:val="BodyText"/>
        <w:spacing w:before="22"/>
        <w:ind w:left="160"/>
      </w:pPr>
      <w:r>
        <w:t>the</w:t>
      </w:r>
      <w:r>
        <w:rPr>
          <w:spacing w:val="-3"/>
        </w:rPr>
        <w:t xml:space="preserve"> </w:t>
      </w:r>
      <w:r>
        <w:t>teacher</w:t>
      </w:r>
      <w:r>
        <w:rPr>
          <w:spacing w:val="-4"/>
        </w:rPr>
        <w:t xml:space="preserve"> </w:t>
      </w:r>
      <w:r>
        <w:t>with</w:t>
      </w:r>
      <w:r>
        <w:rPr>
          <w:spacing w:val="-5"/>
        </w:rPr>
        <w:t xml:space="preserve"> </w:t>
      </w:r>
      <w:r>
        <w:t>1</w:t>
      </w:r>
      <w:r>
        <w:rPr>
          <w:spacing w:val="-2"/>
        </w:rPr>
        <w:t xml:space="preserve"> </w:t>
      </w:r>
      <w:r>
        <w:t>weeks’</w:t>
      </w:r>
      <w:r>
        <w:rPr>
          <w:spacing w:val="-4"/>
        </w:rPr>
        <w:t xml:space="preserve"> </w:t>
      </w:r>
      <w:r>
        <w:rPr>
          <w:spacing w:val="-2"/>
        </w:rPr>
        <w:t>notice.</w:t>
      </w:r>
    </w:p>
    <w:p w14:paraId="3E1B2AD5" w14:textId="77777777" w:rsidR="00035BDF" w:rsidRDefault="00987106">
      <w:pPr>
        <w:pStyle w:val="BodyText"/>
        <w:spacing w:before="180" w:line="259" w:lineRule="auto"/>
        <w:ind w:left="160" w:right="339"/>
      </w:pPr>
      <w:r>
        <w:rPr>
          <w:b/>
        </w:rPr>
        <w:t>Week</w:t>
      </w:r>
      <w:r>
        <w:rPr>
          <w:b/>
          <w:spacing w:val="-3"/>
        </w:rPr>
        <w:t xml:space="preserve"> </w:t>
      </w:r>
      <w:r>
        <w:rPr>
          <w:b/>
        </w:rPr>
        <w:t>5:</w:t>
      </w:r>
      <w:r>
        <w:rPr>
          <w:b/>
          <w:spacing w:val="-4"/>
        </w:rPr>
        <w:t xml:space="preserve"> </w:t>
      </w:r>
      <w:r>
        <w:t>The</w:t>
      </w:r>
      <w:r>
        <w:rPr>
          <w:spacing w:val="-3"/>
        </w:rPr>
        <w:t xml:space="preserve"> </w:t>
      </w:r>
      <w:r>
        <w:t>head</w:t>
      </w:r>
      <w:r>
        <w:rPr>
          <w:spacing w:val="-6"/>
        </w:rPr>
        <w:t xml:space="preserve"> </w:t>
      </w:r>
      <w:r>
        <w:t>teacher</w:t>
      </w:r>
      <w:r>
        <w:rPr>
          <w:spacing w:val="-7"/>
        </w:rPr>
        <w:t xml:space="preserve"> </w:t>
      </w:r>
      <w:r>
        <w:t>will</w:t>
      </w:r>
      <w:r>
        <w:rPr>
          <w:spacing w:val="-3"/>
        </w:rPr>
        <w:t xml:space="preserve"> </w:t>
      </w:r>
      <w:r>
        <w:t>carry</w:t>
      </w:r>
      <w:r>
        <w:rPr>
          <w:spacing w:val="-5"/>
        </w:rPr>
        <w:t xml:space="preserve"> </w:t>
      </w:r>
      <w:r>
        <w:t>out</w:t>
      </w:r>
      <w:r>
        <w:rPr>
          <w:spacing w:val="-3"/>
        </w:rPr>
        <w:t xml:space="preserve"> </w:t>
      </w:r>
      <w:r>
        <w:t>an</w:t>
      </w:r>
      <w:r>
        <w:rPr>
          <w:spacing w:val="-6"/>
        </w:rPr>
        <w:t xml:space="preserve"> </w:t>
      </w:r>
      <w:r>
        <w:t>unannounced</w:t>
      </w:r>
      <w:r>
        <w:rPr>
          <w:spacing w:val="-3"/>
        </w:rPr>
        <w:t xml:space="preserve"> </w:t>
      </w:r>
      <w:r>
        <w:t>lesson</w:t>
      </w:r>
      <w:r>
        <w:rPr>
          <w:spacing w:val="-4"/>
        </w:rPr>
        <w:t xml:space="preserve"> </w:t>
      </w:r>
      <w:r>
        <w:t>drop</w:t>
      </w:r>
      <w:r>
        <w:rPr>
          <w:spacing w:val="-4"/>
        </w:rPr>
        <w:t xml:space="preserve"> </w:t>
      </w:r>
      <w:r>
        <w:t>in</w:t>
      </w:r>
      <w:r>
        <w:rPr>
          <w:spacing w:val="-4"/>
        </w:rPr>
        <w:t xml:space="preserve"> </w:t>
      </w:r>
      <w:r>
        <w:t>and</w:t>
      </w:r>
      <w:r>
        <w:rPr>
          <w:spacing w:val="-9"/>
        </w:rPr>
        <w:t xml:space="preserve"> </w:t>
      </w:r>
      <w:r>
        <w:t>observe</w:t>
      </w:r>
      <w:r>
        <w:rPr>
          <w:spacing w:val="-6"/>
        </w:rPr>
        <w:t xml:space="preserve"> </w:t>
      </w:r>
      <w:r>
        <w:t>the</w:t>
      </w:r>
      <w:r>
        <w:rPr>
          <w:spacing w:val="-3"/>
        </w:rPr>
        <w:t xml:space="preserve"> </w:t>
      </w:r>
      <w:r>
        <w:t>quality</w:t>
      </w:r>
      <w:r>
        <w:rPr>
          <w:spacing w:val="-7"/>
        </w:rPr>
        <w:t xml:space="preserve"> </w:t>
      </w:r>
      <w:r>
        <w:t>of</w:t>
      </w:r>
      <w:r>
        <w:rPr>
          <w:spacing w:val="-3"/>
        </w:rPr>
        <w:t xml:space="preserve"> </w:t>
      </w:r>
      <w:r>
        <w:t>teaching and learning.</w:t>
      </w:r>
    </w:p>
    <w:p w14:paraId="33470CC4" w14:textId="77777777" w:rsidR="00035BDF" w:rsidRDefault="00035BDF">
      <w:pPr>
        <w:pStyle w:val="BodyText"/>
        <w:ind w:left="0"/>
        <w:rPr>
          <w:sz w:val="20"/>
        </w:rPr>
      </w:pPr>
    </w:p>
    <w:p w14:paraId="47C17772" w14:textId="77777777" w:rsidR="00035BDF" w:rsidRDefault="00987106">
      <w:pPr>
        <w:pStyle w:val="BodyText"/>
        <w:spacing w:before="96"/>
        <w:ind w:left="0"/>
        <w:rPr>
          <w:sz w:val="20"/>
        </w:rPr>
      </w:pPr>
      <w:r>
        <w:rPr>
          <w:noProof/>
        </w:rPr>
        <mc:AlternateContent>
          <mc:Choice Requires="wps">
            <w:drawing>
              <wp:anchor distT="0" distB="0" distL="0" distR="0" simplePos="0" relativeHeight="487587840" behindDoc="1" locked="0" layoutInCell="1" allowOverlap="1" wp14:anchorId="3EB6FCB9" wp14:editId="0D0A1AEE">
                <wp:simplePos x="0" y="0"/>
                <wp:positionH relativeFrom="page">
                  <wp:posOffset>688340</wp:posOffset>
                </wp:positionH>
                <wp:positionV relativeFrom="paragraph">
                  <wp:posOffset>234404</wp:posOffset>
                </wp:positionV>
                <wp:extent cx="6184265" cy="10102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010285"/>
                        </a:xfrm>
                        <a:prstGeom prst="rect">
                          <a:avLst/>
                        </a:prstGeom>
                        <a:ln w="6094">
                          <a:solidFill>
                            <a:srgbClr val="000000"/>
                          </a:solidFill>
                          <a:prstDash val="solid"/>
                        </a:ln>
                      </wps:spPr>
                      <wps:txbx>
                        <w:txbxContent>
                          <w:p w14:paraId="78A695F1" w14:textId="75A6E205" w:rsidR="00035BDF" w:rsidRDefault="00987106">
                            <w:pPr>
                              <w:pStyle w:val="BodyText"/>
                              <w:spacing w:before="78" w:line="276" w:lineRule="auto"/>
                              <w:ind w:left="248" w:right="192"/>
                            </w:pPr>
                            <w:r>
                              <w:rPr>
                                <w:b/>
                                <w:color w:val="FF0000"/>
                                <w:u w:val="single" w:color="FF0000"/>
                              </w:rPr>
                              <w:t>Outcome</w:t>
                            </w:r>
                            <w:r>
                              <w:t>:</w:t>
                            </w:r>
                            <w:r>
                              <w:rPr>
                                <w:spacing w:val="-3"/>
                              </w:rPr>
                              <w:t xml:space="preserve"> </w:t>
                            </w:r>
                            <w:r>
                              <w:t>If</w:t>
                            </w:r>
                            <w:r>
                              <w:rPr>
                                <w:spacing w:val="-9"/>
                              </w:rPr>
                              <w:t xml:space="preserve"> </w:t>
                            </w:r>
                            <w:r>
                              <w:t>sufficient</w:t>
                            </w:r>
                            <w:r>
                              <w:rPr>
                                <w:spacing w:val="-9"/>
                              </w:rPr>
                              <w:t xml:space="preserve"> </w:t>
                            </w:r>
                            <w:r>
                              <w:t>progress</w:t>
                            </w:r>
                            <w:r>
                              <w:rPr>
                                <w:spacing w:val="-3"/>
                              </w:rPr>
                              <w:t xml:space="preserve"> </w:t>
                            </w:r>
                            <w:r>
                              <w:t>is</w:t>
                            </w:r>
                            <w:r>
                              <w:rPr>
                                <w:spacing w:val="-9"/>
                              </w:rPr>
                              <w:t xml:space="preserve"> </w:t>
                            </w:r>
                            <w:r>
                              <w:t>made,</w:t>
                            </w:r>
                            <w:r>
                              <w:rPr>
                                <w:spacing w:val="-6"/>
                              </w:rPr>
                              <w:t xml:space="preserve"> </w:t>
                            </w:r>
                            <w:r>
                              <w:t>such</w:t>
                            </w:r>
                            <w:r>
                              <w:rPr>
                                <w:spacing w:val="-5"/>
                              </w:rPr>
                              <w:t xml:space="preserve"> </w:t>
                            </w:r>
                            <w:r>
                              <w:t>that</w:t>
                            </w:r>
                            <w:r>
                              <w:rPr>
                                <w:spacing w:val="-4"/>
                              </w:rPr>
                              <w:t xml:space="preserve"> </w:t>
                            </w:r>
                            <w:r>
                              <w:t>the</w:t>
                            </w:r>
                            <w:r>
                              <w:rPr>
                                <w:spacing w:val="-11"/>
                              </w:rPr>
                              <w:t xml:space="preserve"> </w:t>
                            </w:r>
                            <w:r>
                              <w:t>teacher</w:t>
                            </w:r>
                            <w:r>
                              <w:rPr>
                                <w:spacing w:val="-6"/>
                              </w:rPr>
                              <w:t xml:space="preserve"> </w:t>
                            </w:r>
                            <w:r>
                              <w:t>is</w:t>
                            </w:r>
                            <w:r>
                              <w:rPr>
                                <w:spacing w:val="-4"/>
                              </w:rPr>
                              <w:t xml:space="preserve"> </w:t>
                            </w:r>
                            <w:r>
                              <w:t>performing</w:t>
                            </w:r>
                            <w:r>
                              <w:rPr>
                                <w:spacing w:val="-4"/>
                              </w:rPr>
                              <w:t xml:space="preserve"> </w:t>
                            </w:r>
                            <w:r>
                              <w:t>at</w:t>
                            </w:r>
                            <w:r>
                              <w:rPr>
                                <w:spacing w:val="-3"/>
                              </w:rPr>
                              <w:t xml:space="preserve"> </w:t>
                            </w:r>
                            <w:r>
                              <w:t>a</w:t>
                            </w:r>
                            <w:r>
                              <w:rPr>
                                <w:spacing w:val="-7"/>
                              </w:rPr>
                              <w:t xml:space="preserve"> </w:t>
                            </w:r>
                            <w:r>
                              <w:t>level</w:t>
                            </w:r>
                            <w:r>
                              <w:rPr>
                                <w:spacing w:val="-9"/>
                              </w:rPr>
                              <w:t xml:space="preserve"> </w:t>
                            </w:r>
                            <w:r>
                              <w:t>that</w:t>
                            </w:r>
                            <w:r>
                              <w:rPr>
                                <w:spacing w:val="-4"/>
                              </w:rPr>
                              <w:t xml:space="preserve"> </w:t>
                            </w:r>
                            <w:r>
                              <w:t xml:space="preserve">demonstrates improvement, then the normal appraisal process will continue. If insufficient improvement has been made </w:t>
                            </w:r>
                            <w:r w:rsidR="006029AE">
                              <w:t>over the</w:t>
                            </w:r>
                            <w:r>
                              <w:t xml:space="preserve"> xx (between 4 and 10) weeks, the teacher will be invited to a meeting to determine formal capability proceedings.</w:t>
                            </w:r>
                          </w:p>
                        </w:txbxContent>
                      </wps:txbx>
                      <wps:bodyPr wrap="square" lIns="0" tIns="0" rIns="0" bIns="0" rtlCol="0">
                        <a:noAutofit/>
                      </wps:bodyPr>
                    </wps:wsp>
                  </a:graphicData>
                </a:graphic>
              </wp:anchor>
            </w:drawing>
          </mc:Choice>
          <mc:Fallback>
            <w:pict>
              <v:shapetype w14:anchorId="3EB6FCB9" id="_x0000_t202" coordsize="21600,21600" o:spt="202" path="m,l,21600r21600,l21600,xe">
                <v:stroke joinstyle="miter"/>
                <v:path gradientshapeok="t" o:connecttype="rect"/>
              </v:shapetype>
              <v:shape id="Textbox 4" o:spid="_x0000_s1026" type="#_x0000_t202" style="position:absolute;margin-left:54.2pt;margin-top:18.45pt;width:486.95pt;height:79.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" filled="f" strokeweight=".16928mm">
                <v:path arrowok="t"/>
                <v:textbox inset="0,0,0,0">
                  <w:txbxContent>
                    <w:p w14:paraId="78A695F1" w14:textId="75A6E205" w:rsidR="00035BDF" w:rsidRDefault="00987106">
                      <w:pPr>
                        <w:pStyle w:val="BodyText"/>
                        <w:spacing w:before="78" w:line="276" w:lineRule="auto"/>
                        <w:ind w:left="248" w:right="192"/>
                      </w:pPr>
                      <w:r>
                        <w:rPr>
                          <w:b/>
                          <w:color w:val="FF0000"/>
                          <w:u w:val="single" w:color="FF0000"/>
                        </w:rPr>
                        <w:t>Outcome</w:t>
                      </w:r>
                      <w:r>
                        <w:t>:</w:t>
                      </w:r>
                      <w:r>
                        <w:rPr>
                          <w:spacing w:val="-3"/>
                        </w:rPr>
                        <w:t xml:space="preserve"> </w:t>
                      </w:r>
                      <w:r>
                        <w:t>If</w:t>
                      </w:r>
                      <w:r>
                        <w:rPr>
                          <w:spacing w:val="-9"/>
                        </w:rPr>
                        <w:t xml:space="preserve"> </w:t>
                      </w:r>
                      <w:r>
                        <w:t>sufficient</w:t>
                      </w:r>
                      <w:r>
                        <w:rPr>
                          <w:spacing w:val="-9"/>
                        </w:rPr>
                        <w:t xml:space="preserve"> </w:t>
                      </w:r>
                      <w:r>
                        <w:t>progress</w:t>
                      </w:r>
                      <w:r>
                        <w:rPr>
                          <w:spacing w:val="-3"/>
                        </w:rPr>
                        <w:t xml:space="preserve"> </w:t>
                      </w:r>
                      <w:r>
                        <w:t>is</w:t>
                      </w:r>
                      <w:r>
                        <w:rPr>
                          <w:spacing w:val="-9"/>
                        </w:rPr>
                        <w:t xml:space="preserve"> </w:t>
                      </w:r>
                      <w:r>
                        <w:t>made,</w:t>
                      </w:r>
                      <w:r>
                        <w:rPr>
                          <w:spacing w:val="-6"/>
                        </w:rPr>
                        <w:t xml:space="preserve"> </w:t>
                      </w:r>
                      <w:r>
                        <w:t>such</w:t>
                      </w:r>
                      <w:r>
                        <w:rPr>
                          <w:spacing w:val="-5"/>
                        </w:rPr>
                        <w:t xml:space="preserve"> </w:t>
                      </w:r>
                      <w:r>
                        <w:t>that</w:t>
                      </w:r>
                      <w:r>
                        <w:rPr>
                          <w:spacing w:val="-4"/>
                        </w:rPr>
                        <w:t xml:space="preserve"> </w:t>
                      </w:r>
                      <w:r>
                        <w:t>the</w:t>
                      </w:r>
                      <w:r>
                        <w:rPr>
                          <w:spacing w:val="-11"/>
                        </w:rPr>
                        <w:t xml:space="preserve"> </w:t>
                      </w:r>
                      <w:r>
                        <w:t>teacher</w:t>
                      </w:r>
                      <w:r>
                        <w:rPr>
                          <w:spacing w:val="-6"/>
                        </w:rPr>
                        <w:t xml:space="preserve"> </w:t>
                      </w:r>
                      <w:r>
                        <w:t>is</w:t>
                      </w:r>
                      <w:r>
                        <w:rPr>
                          <w:spacing w:val="-4"/>
                        </w:rPr>
                        <w:t xml:space="preserve"> </w:t>
                      </w:r>
                      <w:r>
                        <w:t>performing</w:t>
                      </w:r>
                      <w:r>
                        <w:rPr>
                          <w:spacing w:val="-4"/>
                        </w:rPr>
                        <w:t xml:space="preserve"> </w:t>
                      </w:r>
                      <w:r>
                        <w:t>at</w:t>
                      </w:r>
                      <w:r>
                        <w:rPr>
                          <w:spacing w:val="-3"/>
                        </w:rPr>
                        <w:t xml:space="preserve"> </w:t>
                      </w:r>
                      <w:r>
                        <w:t>a</w:t>
                      </w:r>
                      <w:r>
                        <w:rPr>
                          <w:spacing w:val="-7"/>
                        </w:rPr>
                        <w:t xml:space="preserve"> </w:t>
                      </w:r>
                      <w:r>
                        <w:t>level</w:t>
                      </w:r>
                      <w:r>
                        <w:rPr>
                          <w:spacing w:val="-9"/>
                        </w:rPr>
                        <w:t xml:space="preserve"> </w:t>
                      </w:r>
                      <w:r>
                        <w:t>that</w:t>
                      </w:r>
                      <w:r>
                        <w:rPr>
                          <w:spacing w:val="-4"/>
                        </w:rPr>
                        <w:t xml:space="preserve"> </w:t>
                      </w:r>
                      <w:r>
                        <w:t xml:space="preserve">demonstrates improvement, then the normal appraisal process will continue. If insufficient improvement has been made </w:t>
                      </w:r>
                      <w:r w:rsidR="006029AE">
                        <w:t>over the</w:t>
                      </w:r>
                      <w:r>
                        <w:t xml:space="preserve"> xx (between 4 and 10) weeks, the teacher will be invited to a meeting to determine formal capability proceedings.</w:t>
                      </w:r>
                    </w:p>
                  </w:txbxContent>
                </v:textbox>
                <w10:wrap type="topAndBottom" anchorx="page"/>
              </v:shape>
            </w:pict>
          </mc:Fallback>
        </mc:AlternateContent>
      </w:r>
    </w:p>
    <w:sectPr w:rsidR="00035BDF">
      <w:pgSz w:w="11920" w:h="16850"/>
      <w:pgMar w:top="1360" w:right="900" w:bottom="1380" w:left="920" w:header="716" w:footer="11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2342" w14:textId="77777777" w:rsidR="004D0CF7" w:rsidRDefault="00987106">
      <w:r>
        <w:separator/>
      </w:r>
    </w:p>
  </w:endnote>
  <w:endnote w:type="continuationSeparator" w:id="0">
    <w:p w14:paraId="5CFE2690" w14:textId="77777777" w:rsidR="004D0CF7" w:rsidRDefault="0098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A61D" w14:textId="77777777" w:rsidR="00035BDF" w:rsidRDefault="00987106">
    <w:pPr>
      <w:pStyle w:val="BodyText"/>
      <w:spacing w:line="14" w:lineRule="auto"/>
      <w:ind w:left="0"/>
      <w:rPr>
        <w:sz w:val="20"/>
      </w:rPr>
    </w:pPr>
    <w:r>
      <w:rPr>
        <w:noProof/>
      </w:rPr>
      <mc:AlternateContent>
        <mc:Choice Requires="wps">
          <w:drawing>
            <wp:anchor distT="0" distB="0" distL="0" distR="0" simplePos="0" relativeHeight="487299072" behindDoc="1" locked="0" layoutInCell="1" allowOverlap="1" wp14:anchorId="3DAF4B68" wp14:editId="08EC9F43">
              <wp:simplePos x="0" y="0"/>
              <wp:positionH relativeFrom="page">
                <wp:posOffset>6697726</wp:posOffset>
              </wp:positionH>
              <wp:positionV relativeFrom="page">
                <wp:posOffset>9803079</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35CE661C" w14:textId="77777777" w:rsidR="00035BDF" w:rsidRDefault="00987106">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DAF4B68" id="_x0000_t202" coordsize="21600,21600" o:spt="202" path="m,l,21600r21600,l21600,xe">
              <v:stroke joinstyle="miter"/>
              <v:path gradientshapeok="t" o:connecttype="rect"/>
            </v:shapetype>
            <v:shape id="Textbox 3" o:spid="_x0000_s1028" type="#_x0000_t202" style="position:absolute;margin-left:527.4pt;margin-top:771.9pt;width:14.85pt;height:13.05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" filled="f" stroked="f">
              <v:textbox inset="0,0,0,0">
                <w:txbxContent>
                  <w:p w14:paraId="35CE661C" w14:textId="77777777" w:rsidR="00035BDF" w:rsidRDefault="00987106">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C825" w14:textId="77777777" w:rsidR="004D0CF7" w:rsidRDefault="00987106">
      <w:r>
        <w:separator/>
      </w:r>
    </w:p>
  </w:footnote>
  <w:footnote w:type="continuationSeparator" w:id="0">
    <w:p w14:paraId="711FFBAE" w14:textId="77777777" w:rsidR="004D0CF7" w:rsidRDefault="00987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495B" w14:textId="77777777" w:rsidR="00035BDF" w:rsidRDefault="00987106">
    <w:pPr>
      <w:pStyle w:val="BodyText"/>
      <w:spacing w:line="14" w:lineRule="auto"/>
      <w:ind w:left="0"/>
      <w:rPr>
        <w:sz w:val="20"/>
      </w:rPr>
    </w:pPr>
    <w:r>
      <w:rPr>
        <w:noProof/>
      </w:rPr>
      <mc:AlternateContent>
        <mc:Choice Requires="wps">
          <w:drawing>
            <wp:anchor distT="0" distB="0" distL="0" distR="0" simplePos="0" relativeHeight="487298560" behindDoc="1" locked="0" layoutInCell="1" allowOverlap="1" wp14:anchorId="0C67CD31" wp14:editId="05378328">
              <wp:simplePos x="0" y="0"/>
              <wp:positionH relativeFrom="page">
                <wp:posOffset>2423286</wp:posOffset>
              </wp:positionH>
              <wp:positionV relativeFrom="page">
                <wp:posOffset>442172</wp:posOffset>
              </wp:positionV>
              <wp:extent cx="269303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196215"/>
                      </a:xfrm>
                      <a:prstGeom prst="rect">
                        <a:avLst/>
                      </a:prstGeom>
                    </wps:spPr>
                    <wps:txbx>
                      <w:txbxContent>
                        <w:p w14:paraId="606460DC" w14:textId="77777777" w:rsidR="00035BDF" w:rsidRDefault="00987106">
                          <w:pPr>
                            <w:spacing w:before="12"/>
                            <w:ind w:left="20"/>
                            <w:rPr>
                              <w:rFonts w:ascii="Arial" w:hAnsi="Arial"/>
                              <w:i/>
                              <w:sz w:val="24"/>
                            </w:rPr>
                          </w:pPr>
                          <w:r>
                            <w:rPr>
                              <w:rFonts w:ascii="Arial" w:hAnsi="Arial"/>
                              <w:i/>
                              <w:sz w:val="24"/>
                            </w:rPr>
                            <w:t>Beacon</w:t>
                          </w:r>
                          <w:r>
                            <w:rPr>
                              <w:rFonts w:ascii="Arial" w:hAnsi="Arial"/>
                              <w:i/>
                              <w:spacing w:val="-7"/>
                              <w:sz w:val="24"/>
                            </w:rPr>
                            <w:t xml:space="preserve"> </w:t>
                          </w:r>
                          <w:r>
                            <w:rPr>
                              <w:rFonts w:ascii="Arial" w:hAnsi="Arial"/>
                              <w:i/>
                              <w:sz w:val="24"/>
                            </w:rPr>
                            <w:t>Education</w:t>
                          </w:r>
                          <w:r>
                            <w:rPr>
                              <w:rFonts w:ascii="Arial" w:hAnsi="Arial"/>
                              <w:i/>
                              <w:spacing w:val="56"/>
                              <w:sz w:val="24"/>
                            </w:rPr>
                            <w:t xml:space="preserve"> </w:t>
                          </w:r>
                          <w:r>
                            <w:rPr>
                              <w:rFonts w:ascii="Arial" w:hAnsi="Arial"/>
                              <w:i/>
                              <w:sz w:val="24"/>
                            </w:rPr>
                            <w:t>–</w:t>
                          </w:r>
                          <w:r>
                            <w:rPr>
                              <w:rFonts w:ascii="Arial" w:hAnsi="Arial"/>
                              <w:i/>
                              <w:spacing w:val="-4"/>
                              <w:sz w:val="24"/>
                            </w:rPr>
                            <w:t xml:space="preserve"> </w:t>
                          </w:r>
                          <w:r>
                            <w:rPr>
                              <w:rFonts w:ascii="Arial" w:hAnsi="Arial"/>
                              <w:i/>
                              <w:sz w:val="24"/>
                            </w:rPr>
                            <w:t>Teacher</w:t>
                          </w:r>
                          <w:r>
                            <w:rPr>
                              <w:rFonts w:ascii="Arial" w:hAnsi="Arial"/>
                              <w:i/>
                              <w:spacing w:val="-5"/>
                              <w:sz w:val="24"/>
                            </w:rPr>
                            <w:t xml:space="preserve"> </w:t>
                          </w:r>
                          <w:r>
                            <w:rPr>
                              <w:rFonts w:ascii="Arial" w:hAnsi="Arial"/>
                              <w:i/>
                              <w:spacing w:val="-2"/>
                              <w:sz w:val="24"/>
                            </w:rPr>
                            <w:t>Appraisal</w:t>
                          </w:r>
                        </w:p>
                      </w:txbxContent>
                    </wps:txbx>
                    <wps:bodyPr wrap="square" lIns="0" tIns="0" rIns="0" bIns="0" rtlCol="0">
                      <a:noAutofit/>
                    </wps:bodyPr>
                  </wps:wsp>
                </a:graphicData>
              </a:graphic>
            </wp:anchor>
          </w:drawing>
        </mc:Choice>
        <mc:Fallback>
          <w:pict>
            <v:shapetype w14:anchorId="0C67CD31" id="_x0000_t202" coordsize="21600,21600" o:spt="202" path="m,l,21600r21600,l21600,xe">
              <v:stroke joinstyle="miter"/>
              <v:path gradientshapeok="t" o:connecttype="rect"/>
            </v:shapetype>
            <v:shape id="Textbox 2" o:spid="_x0000_s1027" type="#_x0000_t202" style="position:absolute;margin-left:190.8pt;margin-top:34.8pt;width:212.05pt;height:15.4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" filled="f" stroked="f">
              <v:textbox inset="0,0,0,0">
                <w:txbxContent>
                  <w:p w14:paraId="606460DC" w14:textId="77777777" w:rsidR="00035BDF" w:rsidRDefault="00987106">
                    <w:pPr>
                      <w:spacing w:before="12"/>
                      <w:ind w:left="20"/>
                      <w:rPr>
                        <w:rFonts w:ascii="Arial" w:hAnsi="Arial"/>
                        <w:i/>
                        <w:sz w:val="24"/>
                      </w:rPr>
                    </w:pPr>
                    <w:r>
                      <w:rPr>
                        <w:rFonts w:ascii="Arial" w:hAnsi="Arial"/>
                        <w:i/>
                        <w:sz w:val="24"/>
                      </w:rPr>
                      <w:t>Beacon</w:t>
                    </w:r>
                    <w:r>
                      <w:rPr>
                        <w:rFonts w:ascii="Arial" w:hAnsi="Arial"/>
                        <w:i/>
                        <w:spacing w:val="-7"/>
                        <w:sz w:val="24"/>
                      </w:rPr>
                      <w:t xml:space="preserve"> </w:t>
                    </w:r>
                    <w:r>
                      <w:rPr>
                        <w:rFonts w:ascii="Arial" w:hAnsi="Arial"/>
                        <w:i/>
                        <w:sz w:val="24"/>
                      </w:rPr>
                      <w:t>Education</w:t>
                    </w:r>
                    <w:r>
                      <w:rPr>
                        <w:rFonts w:ascii="Arial" w:hAnsi="Arial"/>
                        <w:i/>
                        <w:spacing w:val="56"/>
                        <w:sz w:val="24"/>
                      </w:rPr>
                      <w:t xml:space="preserve"> </w:t>
                    </w:r>
                    <w:r>
                      <w:rPr>
                        <w:rFonts w:ascii="Arial" w:hAnsi="Arial"/>
                        <w:i/>
                        <w:sz w:val="24"/>
                      </w:rPr>
                      <w:t>–</w:t>
                    </w:r>
                    <w:r>
                      <w:rPr>
                        <w:rFonts w:ascii="Arial" w:hAnsi="Arial"/>
                        <w:i/>
                        <w:spacing w:val="-4"/>
                        <w:sz w:val="24"/>
                      </w:rPr>
                      <w:t xml:space="preserve"> </w:t>
                    </w:r>
                    <w:r>
                      <w:rPr>
                        <w:rFonts w:ascii="Arial" w:hAnsi="Arial"/>
                        <w:i/>
                        <w:sz w:val="24"/>
                      </w:rPr>
                      <w:t>Teacher</w:t>
                    </w:r>
                    <w:r>
                      <w:rPr>
                        <w:rFonts w:ascii="Arial" w:hAnsi="Arial"/>
                        <w:i/>
                        <w:spacing w:val="-5"/>
                        <w:sz w:val="24"/>
                      </w:rPr>
                      <w:t xml:space="preserve"> </w:t>
                    </w:r>
                    <w:r>
                      <w:rPr>
                        <w:rFonts w:ascii="Arial" w:hAnsi="Arial"/>
                        <w:i/>
                        <w:spacing w:val="-2"/>
                        <w:sz w:val="24"/>
                      </w:rPr>
                      <w:t>Appraisal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03C9C"/>
    <w:multiLevelType w:val="hybridMultilevel"/>
    <w:tmpl w:val="D8389400"/>
    <w:lvl w:ilvl="0" w:tplc="54663522">
      <w:start w:val="1"/>
      <w:numFmt w:val="decimal"/>
      <w:lvlText w:val="%1."/>
      <w:lvlJc w:val="left"/>
      <w:pPr>
        <w:ind w:left="1240" w:hanging="720"/>
        <w:jc w:val="left"/>
      </w:pPr>
      <w:rPr>
        <w:rFonts w:ascii="Calibri" w:eastAsia="Calibri" w:hAnsi="Calibri" w:cs="Calibri" w:hint="default"/>
        <w:b w:val="0"/>
        <w:bCs w:val="0"/>
        <w:i w:val="0"/>
        <w:iCs w:val="0"/>
        <w:spacing w:val="0"/>
        <w:w w:val="100"/>
        <w:sz w:val="22"/>
        <w:szCs w:val="22"/>
        <w:lang w:val="en-US" w:eastAsia="en-US" w:bidi="ar-SA"/>
      </w:rPr>
    </w:lvl>
    <w:lvl w:ilvl="1" w:tplc="EA5454FA">
      <w:numFmt w:val="bullet"/>
      <w:lvlText w:val="•"/>
      <w:lvlJc w:val="left"/>
      <w:pPr>
        <w:ind w:left="2125" w:hanging="720"/>
      </w:pPr>
      <w:rPr>
        <w:rFonts w:hint="default"/>
        <w:lang w:val="en-US" w:eastAsia="en-US" w:bidi="ar-SA"/>
      </w:rPr>
    </w:lvl>
    <w:lvl w:ilvl="2" w:tplc="95A2DBBC">
      <w:numFmt w:val="bullet"/>
      <w:lvlText w:val="•"/>
      <w:lvlJc w:val="left"/>
      <w:pPr>
        <w:ind w:left="3010" w:hanging="720"/>
      </w:pPr>
      <w:rPr>
        <w:rFonts w:hint="default"/>
        <w:lang w:val="en-US" w:eastAsia="en-US" w:bidi="ar-SA"/>
      </w:rPr>
    </w:lvl>
    <w:lvl w:ilvl="3" w:tplc="5E22A414">
      <w:numFmt w:val="bullet"/>
      <w:lvlText w:val="•"/>
      <w:lvlJc w:val="left"/>
      <w:pPr>
        <w:ind w:left="3895" w:hanging="720"/>
      </w:pPr>
      <w:rPr>
        <w:rFonts w:hint="default"/>
        <w:lang w:val="en-US" w:eastAsia="en-US" w:bidi="ar-SA"/>
      </w:rPr>
    </w:lvl>
    <w:lvl w:ilvl="4" w:tplc="0D90B624">
      <w:numFmt w:val="bullet"/>
      <w:lvlText w:val="•"/>
      <w:lvlJc w:val="left"/>
      <w:pPr>
        <w:ind w:left="4780" w:hanging="720"/>
      </w:pPr>
      <w:rPr>
        <w:rFonts w:hint="default"/>
        <w:lang w:val="en-US" w:eastAsia="en-US" w:bidi="ar-SA"/>
      </w:rPr>
    </w:lvl>
    <w:lvl w:ilvl="5" w:tplc="1024A62C">
      <w:numFmt w:val="bullet"/>
      <w:lvlText w:val="•"/>
      <w:lvlJc w:val="left"/>
      <w:pPr>
        <w:ind w:left="5665" w:hanging="720"/>
      </w:pPr>
      <w:rPr>
        <w:rFonts w:hint="default"/>
        <w:lang w:val="en-US" w:eastAsia="en-US" w:bidi="ar-SA"/>
      </w:rPr>
    </w:lvl>
    <w:lvl w:ilvl="6" w:tplc="5DD2BBEE">
      <w:numFmt w:val="bullet"/>
      <w:lvlText w:val="•"/>
      <w:lvlJc w:val="left"/>
      <w:pPr>
        <w:ind w:left="6550" w:hanging="720"/>
      </w:pPr>
      <w:rPr>
        <w:rFonts w:hint="default"/>
        <w:lang w:val="en-US" w:eastAsia="en-US" w:bidi="ar-SA"/>
      </w:rPr>
    </w:lvl>
    <w:lvl w:ilvl="7" w:tplc="1640E768">
      <w:numFmt w:val="bullet"/>
      <w:lvlText w:val="•"/>
      <w:lvlJc w:val="left"/>
      <w:pPr>
        <w:ind w:left="7435" w:hanging="720"/>
      </w:pPr>
      <w:rPr>
        <w:rFonts w:hint="default"/>
        <w:lang w:val="en-US" w:eastAsia="en-US" w:bidi="ar-SA"/>
      </w:rPr>
    </w:lvl>
    <w:lvl w:ilvl="8" w:tplc="1AB2805C">
      <w:numFmt w:val="bullet"/>
      <w:lvlText w:val="•"/>
      <w:lvlJc w:val="left"/>
      <w:pPr>
        <w:ind w:left="8320" w:hanging="720"/>
      </w:pPr>
      <w:rPr>
        <w:rFonts w:hint="default"/>
        <w:lang w:val="en-US" w:eastAsia="en-US" w:bidi="ar-SA"/>
      </w:rPr>
    </w:lvl>
  </w:abstractNum>
  <w:abstractNum w:abstractNumId="1" w15:restartNumberingAfterBreak="0">
    <w:nsid w:val="2B1204E0"/>
    <w:multiLevelType w:val="hybridMultilevel"/>
    <w:tmpl w:val="840A106C"/>
    <w:lvl w:ilvl="0" w:tplc="3E6625E0">
      <w:numFmt w:val="bullet"/>
      <w:lvlText w:val=""/>
      <w:lvlJc w:val="left"/>
      <w:pPr>
        <w:ind w:left="973" w:hanging="360"/>
      </w:pPr>
      <w:rPr>
        <w:rFonts w:ascii="Symbol" w:eastAsia="Symbol" w:hAnsi="Symbol" w:cs="Symbol" w:hint="default"/>
        <w:b w:val="0"/>
        <w:bCs w:val="0"/>
        <w:i w:val="0"/>
        <w:iCs w:val="0"/>
        <w:spacing w:val="0"/>
        <w:w w:val="100"/>
        <w:sz w:val="22"/>
        <w:szCs w:val="22"/>
        <w:lang w:val="en-US" w:eastAsia="en-US" w:bidi="ar-SA"/>
      </w:rPr>
    </w:lvl>
    <w:lvl w:ilvl="1" w:tplc="79786E38">
      <w:numFmt w:val="bullet"/>
      <w:lvlText w:val="•"/>
      <w:lvlJc w:val="left"/>
      <w:pPr>
        <w:ind w:left="1354" w:hanging="360"/>
      </w:pPr>
      <w:rPr>
        <w:rFonts w:hint="default"/>
        <w:lang w:val="en-US" w:eastAsia="en-US" w:bidi="ar-SA"/>
      </w:rPr>
    </w:lvl>
    <w:lvl w:ilvl="2" w:tplc="F5FED4A0">
      <w:numFmt w:val="bullet"/>
      <w:lvlText w:val="•"/>
      <w:lvlJc w:val="left"/>
      <w:pPr>
        <w:ind w:left="1729" w:hanging="360"/>
      </w:pPr>
      <w:rPr>
        <w:rFonts w:hint="default"/>
        <w:lang w:val="en-US" w:eastAsia="en-US" w:bidi="ar-SA"/>
      </w:rPr>
    </w:lvl>
    <w:lvl w:ilvl="3" w:tplc="ACE8F530">
      <w:numFmt w:val="bullet"/>
      <w:lvlText w:val="•"/>
      <w:lvlJc w:val="left"/>
      <w:pPr>
        <w:ind w:left="2103" w:hanging="360"/>
      </w:pPr>
      <w:rPr>
        <w:rFonts w:hint="default"/>
        <w:lang w:val="en-US" w:eastAsia="en-US" w:bidi="ar-SA"/>
      </w:rPr>
    </w:lvl>
    <w:lvl w:ilvl="4" w:tplc="E042D36C">
      <w:numFmt w:val="bullet"/>
      <w:lvlText w:val="•"/>
      <w:lvlJc w:val="left"/>
      <w:pPr>
        <w:ind w:left="2478" w:hanging="360"/>
      </w:pPr>
      <w:rPr>
        <w:rFonts w:hint="default"/>
        <w:lang w:val="en-US" w:eastAsia="en-US" w:bidi="ar-SA"/>
      </w:rPr>
    </w:lvl>
    <w:lvl w:ilvl="5" w:tplc="7BA61BD6">
      <w:numFmt w:val="bullet"/>
      <w:lvlText w:val="•"/>
      <w:lvlJc w:val="left"/>
      <w:pPr>
        <w:ind w:left="2853" w:hanging="360"/>
      </w:pPr>
      <w:rPr>
        <w:rFonts w:hint="default"/>
        <w:lang w:val="en-US" w:eastAsia="en-US" w:bidi="ar-SA"/>
      </w:rPr>
    </w:lvl>
    <w:lvl w:ilvl="6" w:tplc="4B92722E">
      <w:numFmt w:val="bullet"/>
      <w:lvlText w:val="•"/>
      <w:lvlJc w:val="left"/>
      <w:pPr>
        <w:ind w:left="3227" w:hanging="360"/>
      </w:pPr>
      <w:rPr>
        <w:rFonts w:hint="default"/>
        <w:lang w:val="en-US" w:eastAsia="en-US" w:bidi="ar-SA"/>
      </w:rPr>
    </w:lvl>
    <w:lvl w:ilvl="7" w:tplc="D0BA26C6">
      <w:numFmt w:val="bullet"/>
      <w:lvlText w:val="•"/>
      <w:lvlJc w:val="left"/>
      <w:pPr>
        <w:ind w:left="3602" w:hanging="360"/>
      </w:pPr>
      <w:rPr>
        <w:rFonts w:hint="default"/>
        <w:lang w:val="en-US" w:eastAsia="en-US" w:bidi="ar-SA"/>
      </w:rPr>
    </w:lvl>
    <w:lvl w:ilvl="8" w:tplc="E6A85F52">
      <w:numFmt w:val="bullet"/>
      <w:lvlText w:val="•"/>
      <w:lvlJc w:val="left"/>
      <w:pPr>
        <w:ind w:left="3976" w:hanging="360"/>
      </w:pPr>
      <w:rPr>
        <w:rFonts w:hint="default"/>
        <w:lang w:val="en-US" w:eastAsia="en-US" w:bidi="ar-SA"/>
      </w:rPr>
    </w:lvl>
  </w:abstractNum>
  <w:abstractNum w:abstractNumId="2" w15:restartNumberingAfterBreak="0">
    <w:nsid w:val="2D3C028A"/>
    <w:multiLevelType w:val="hybridMultilevel"/>
    <w:tmpl w:val="17C09D56"/>
    <w:lvl w:ilvl="0" w:tplc="5718C6BC">
      <w:numFmt w:val="bullet"/>
      <w:lvlText w:val="•"/>
      <w:lvlJc w:val="left"/>
      <w:pPr>
        <w:ind w:left="1509" w:hanging="360"/>
      </w:pPr>
      <w:rPr>
        <w:rFonts w:ascii="Calibri" w:eastAsia="Calibri" w:hAnsi="Calibri" w:cs="Calibri" w:hint="default"/>
        <w:b w:val="0"/>
        <w:bCs w:val="0"/>
        <w:i w:val="0"/>
        <w:iCs w:val="0"/>
        <w:spacing w:val="0"/>
        <w:w w:val="100"/>
        <w:sz w:val="22"/>
        <w:szCs w:val="22"/>
        <w:lang w:val="en-US" w:eastAsia="en-US" w:bidi="ar-SA"/>
      </w:rPr>
    </w:lvl>
    <w:lvl w:ilvl="1" w:tplc="CC80F82E">
      <w:numFmt w:val="bullet"/>
      <w:lvlText w:val="•"/>
      <w:lvlJc w:val="left"/>
      <w:pPr>
        <w:ind w:left="2359" w:hanging="360"/>
      </w:pPr>
      <w:rPr>
        <w:rFonts w:hint="default"/>
        <w:lang w:val="en-US" w:eastAsia="en-US" w:bidi="ar-SA"/>
      </w:rPr>
    </w:lvl>
    <w:lvl w:ilvl="2" w:tplc="88221EB8">
      <w:numFmt w:val="bullet"/>
      <w:lvlText w:val="•"/>
      <w:lvlJc w:val="left"/>
      <w:pPr>
        <w:ind w:left="3218" w:hanging="360"/>
      </w:pPr>
      <w:rPr>
        <w:rFonts w:hint="default"/>
        <w:lang w:val="en-US" w:eastAsia="en-US" w:bidi="ar-SA"/>
      </w:rPr>
    </w:lvl>
    <w:lvl w:ilvl="3" w:tplc="FF4C969A">
      <w:numFmt w:val="bullet"/>
      <w:lvlText w:val="•"/>
      <w:lvlJc w:val="left"/>
      <w:pPr>
        <w:ind w:left="4077" w:hanging="360"/>
      </w:pPr>
      <w:rPr>
        <w:rFonts w:hint="default"/>
        <w:lang w:val="en-US" w:eastAsia="en-US" w:bidi="ar-SA"/>
      </w:rPr>
    </w:lvl>
    <w:lvl w:ilvl="4" w:tplc="098EC962">
      <w:numFmt w:val="bullet"/>
      <w:lvlText w:val="•"/>
      <w:lvlJc w:val="left"/>
      <w:pPr>
        <w:ind w:left="4936" w:hanging="360"/>
      </w:pPr>
      <w:rPr>
        <w:rFonts w:hint="default"/>
        <w:lang w:val="en-US" w:eastAsia="en-US" w:bidi="ar-SA"/>
      </w:rPr>
    </w:lvl>
    <w:lvl w:ilvl="5" w:tplc="704C876E">
      <w:numFmt w:val="bullet"/>
      <w:lvlText w:val="•"/>
      <w:lvlJc w:val="left"/>
      <w:pPr>
        <w:ind w:left="5795" w:hanging="360"/>
      </w:pPr>
      <w:rPr>
        <w:rFonts w:hint="default"/>
        <w:lang w:val="en-US" w:eastAsia="en-US" w:bidi="ar-SA"/>
      </w:rPr>
    </w:lvl>
    <w:lvl w:ilvl="6" w:tplc="19785D68">
      <w:numFmt w:val="bullet"/>
      <w:lvlText w:val="•"/>
      <w:lvlJc w:val="left"/>
      <w:pPr>
        <w:ind w:left="6654" w:hanging="360"/>
      </w:pPr>
      <w:rPr>
        <w:rFonts w:hint="default"/>
        <w:lang w:val="en-US" w:eastAsia="en-US" w:bidi="ar-SA"/>
      </w:rPr>
    </w:lvl>
    <w:lvl w:ilvl="7" w:tplc="F704158E">
      <w:numFmt w:val="bullet"/>
      <w:lvlText w:val="•"/>
      <w:lvlJc w:val="left"/>
      <w:pPr>
        <w:ind w:left="7513" w:hanging="360"/>
      </w:pPr>
      <w:rPr>
        <w:rFonts w:hint="default"/>
        <w:lang w:val="en-US" w:eastAsia="en-US" w:bidi="ar-SA"/>
      </w:rPr>
    </w:lvl>
    <w:lvl w:ilvl="8" w:tplc="328A51FC">
      <w:numFmt w:val="bullet"/>
      <w:lvlText w:val="•"/>
      <w:lvlJc w:val="left"/>
      <w:pPr>
        <w:ind w:left="8372" w:hanging="360"/>
      </w:pPr>
      <w:rPr>
        <w:rFonts w:hint="default"/>
        <w:lang w:val="en-US" w:eastAsia="en-US" w:bidi="ar-SA"/>
      </w:rPr>
    </w:lvl>
  </w:abstractNum>
  <w:abstractNum w:abstractNumId="3" w15:restartNumberingAfterBreak="0">
    <w:nsid w:val="2EBE6641"/>
    <w:multiLevelType w:val="hybridMultilevel"/>
    <w:tmpl w:val="45AAF69A"/>
    <w:lvl w:ilvl="0" w:tplc="001ED284">
      <w:numFmt w:val="bullet"/>
      <w:lvlText w:val=""/>
      <w:lvlJc w:val="left"/>
      <w:pPr>
        <w:ind w:left="834" w:hanging="360"/>
      </w:pPr>
      <w:rPr>
        <w:rFonts w:ascii="Symbol" w:eastAsia="Symbol" w:hAnsi="Symbol" w:cs="Symbol" w:hint="default"/>
        <w:b w:val="0"/>
        <w:bCs w:val="0"/>
        <w:i w:val="0"/>
        <w:iCs w:val="0"/>
        <w:spacing w:val="0"/>
        <w:w w:val="100"/>
        <w:sz w:val="22"/>
        <w:szCs w:val="22"/>
        <w:lang w:val="en-US" w:eastAsia="en-US" w:bidi="ar-SA"/>
      </w:rPr>
    </w:lvl>
    <w:lvl w:ilvl="1" w:tplc="D270A40A">
      <w:numFmt w:val="bullet"/>
      <w:lvlText w:val="•"/>
      <w:lvlJc w:val="left"/>
      <w:pPr>
        <w:ind w:left="1366" w:hanging="360"/>
      </w:pPr>
      <w:rPr>
        <w:rFonts w:hint="default"/>
        <w:lang w:val="en-US" w:eastAsia="en-US" w:bidi="ar-SA"/>
      </w:rPr>
    </w:lvl>
    <w:lvl w:ilvl="2" w:tplc="A482B438">
      <w:numFmt w:val="bullet"/>
      <w:lvlText w:val="•"/>
      <w:lvlJc w:val="left"/>
      <w:pPr>
        <w:ind w:left="1893" w:hanging="360"/>
      </w:pPr>
      <w:rPr>
        <w:rFonts w:hint="default"/>
        <w:lang w:val="en-US" w:eastAsia="en-US" w:bidi="ar-SA"/>
      </w:rPr>
    </w:lvl>
    <w:lvl w:ilvl="3" w:tplc="43C6615C">
      <w:numFmt w:val="bullet"/>
      <w:lvlText w:val="•"/>
      <w:lvlJc w:val="left"/>
      <w:pPr>
        <w:ind w:left="2420" w:hanging="360"/>
      </w:pPr>
      <w:rPr>
        <w:rFonts w:hint="default"/>
        <w:lang w:val="en-US" w:eastAsia="en-US" w:bidi="ar-SA"/>
      </w:rPr>
    </w:lvl>
    <w:lvl w:ilvl="4" w:tplc="90C43BFC">
      <w:numFmt w:val="bullet"/>
      <w:lvlText w:val="•"/>
      <w:lvlJc w:val="left"/>
      <w:pPr>
        <w:ind w:left="2947" w:hanging="360"/>
      </w:pPr>
      <w:rPr>
        <w:rFonts w:hint="default"/>
        <w:lang w:val="en-US" w:eastAsia="en-US" w:bidi="ar-SA"/>
      </w:rPr>
    </w:lvl>
    <w:lvl w:ilvl="5" w:tplc="AC302A88">
      <w:numFmt w:val="bullet"/>
      <w:lvlText w:val="•"/>
      <w:lvlJc w:val="left"/>
      <w:pPr>
        <w:ind w:left="3474" w:hanging="360"/>
      </w:pPr>
      <w:rPr>
        <w:rFonts w:hint="default"/>
        <w:lang w:val="en-US" w:eastAsia="en-US" w:bidi="ar-SA"/>
      </w:rPr>
    </w:lvl>
    <w:lvl w:ilvl="6" w:tplc="32987338">
      <w:numFmt w:val="bullet"/>
      <w:lvlText w:val="•"/>
      <w:lvlJc w:val="left"/>
      <w:pPr>
        <w:ind w:left="4000" w:hanging="360"/>
      </w:pPr>
      <w:rPr>
        <w:rFonts w:hint="default"/>
        <w:lang w:val="en-US" w:eastAsia="en-US" w:bidi="ar-SA"/>
      </w:rPr>
    </w:lvl>
    <w:lvl w:ilvl="7" w:tplc="88407DE0">
      <w:numFmt w:val="bullet"/>
      <w:lvlText w:val="•"/>
      <w:lvlJc w:val="left"/>
      <w:pPr>
        <w:ind w:left="4527" w:hanging="360"/>
      </w:pPr>
      <w:rPr>
        <w:rFonts w:hint="default"/>
        <w:lang w:val="en-US" w:eastAsia="en-US" w:bidi="ar-SA"/>
      </w:rPr>
    </w:lvl>
    <w:lvl w:ilvl="8" w:tplc="70BC4C26">
      <w:numFmt w:val="bullet"/>
      <w:lvlText w:val="•"/>
      <w:lvlJc w:val="left"/>
      <w:pPr>
        <w:ind w:left="5054" w:hanging="360"/>
      </w:pPr>
      <w:rPr>
        <w:rFonts w:hint="default"/>
        <w:lang w:val="en-US" w:eastAsia="en-US" w:bidi="ar-SA"/>
      </w:rPr>
    </w:lvl>
  </w:abstractNum>
  <w:abstractNum w:abstractNumId="4" w15:restartNumberingAfterBreak="0">
    <w:nsid w:val="306D048F"/>
    <w:multiLevelType w:val="hybridMultilevel"/>
    <w:tmpl w:val="1CA4131C"/>
    <w:lvl w:ilvl="0" w:tplc="802EEC60">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CBAC3C34">
      <w:numFmt w:val="bullet"/>
      <w:lvlText w:val="•"/>
      <w:lvlJc w:val="left"/>
      <w:pPr>
        <w:ind w:left="1168" w:hanging="360"/>
      </w:pPr>
      <w:rPr>
        <w:rFonts w:hint="default"/>
        <w:lang w:val="en-US" w:eastAsia="en-US" w:bidi="ar-SA"/>
      </w:rPr>
    </w:lvl>
    <w:lvl w:ilvl="2" w:tplc="13CCE59C">
      <w:numFmt w:val="bullet"/>
      <w:lvlText w:val="•"/>
      <w:lvlJc w:val="left"/>
      <w:pPr>
        <w:ind w:left="1557" w:hanging="360"/>
      </w:pPr>
      <w:rPr>
        <w:rFonts w:hint="default"/>
        <w:lang w:val="en-US" w:eastAsia="en-US" w:bidi="ar-SA"/>
      </w:rPr>
    </w:lvl>
    <w:lvl w:ilvl="3" w:tplc="19C01D62">
      <w:numFmt w:val="bullet"/>
      <w:lvlText w:val="•"/>
      <w:lvlJc w:val="left"/>
      <w:pPr>
        <w:ind w:left="1945" w:hanging="360"/>
      </w:pPr>
      <w:rPr>
        <w:rFonts w:hint="default"/>
        <w:lang w:val="en-US" w:eastAsia="en-US" w:bidi="ar-SA"/>
      </w:rPr>
    </w:lvl>
    <w:lvl w:ilvl="4" w:tplc="9BC8D250">
      <w:numFmt w:val="bullet"/>
      <w:lvlText w:val="•"/>
      <w:lvlJc w:val="left"/>
      <w:pPr>
        <w:ind w:left="2334" w:hanging="360"/>
      </w:pPr>
      <w:rPr>
        <w:rFonts w:hint="default"/>
        <w:lang w:val="en-US" w:eastAsia="en-US" w:bidi="ar-SA"/>
      </w:rPr>
    </w:lvl>
    <w:lvl w:ilvl="5" w:tplc="E42ACFFA">
      <w:numFmt w:val="bullet"/>
      <w:lvlText w:val="•"/>
      <w:lvlJc w:val="left"/>
      <w:pPr>
        <w:ind w:left="2722" w:hanging="360"/>
      </w:pPr>
      <w:rPr>
        <w:rFonts w:hint="default"/>
        <w:lang w:val="en-US" w:eastAsia="en-US" w:bidi="ar-SA"/>
      </w:rPr>
    </w:lvl>
    <w:lvl w:ilvl="6" w:tplc="62E42E5C">
      <w:numFmt w:val="bullet"/>
      <w:lvlText w:val="•"/>
      <w:lvlJc w:val="left"/>
      <w:pPr>
        <w:ind w:left="3111" w:hanging="360"/>
      </w:pPr>
      <w:rPr>
        <w:rFonts w:hint="default"/>
        <w:lang w:val="en-US" w:eastAsia="en-US" w:bidi="ar-SA"/>
      </w:rPr>
    </w:lvl>
    <w:lvl w:ilvl="7" w:tplc="F84AD8B8">
      <w:numFmt w:val="bullet"/>
      <w:lvlText w:val="•"/>
      <w:lvlJc w:val="left"/>
      <w:pPr>
        <w:ind w:left="3499" w:hanging="360"/>
      </w:pPr>
      <w:rPr>
        <w:rFonts w:hint="default"/>
        <w:lang w:val="en-US" w:eastAsia="en-US" w:bidi="ar-SA"/>
      </w:rPr>
    </w:lvl>
    <w:lvl w:ilvl="8" w:tplc="AC98F98C">
      <w:numFmt w:val="bullet"/>
      <w:lvlText w:val="•"/>
      <w:lvlJc w:val="left"/>
      <w:pPr>
        <w:ind w:left="3888" w:hanging="360"/>
      </w:pPr>
      <w:rPr>
        <w:rFonts w:hint="default"/>
        <w:lang w:val="en-US" w:eastAsia="en-US" w:bidi="ar-SA"/>
      </w:rPr>
    </w:lvl>
  </w:abstractNum>
  <w:abstractNum w:abstractNumId="5" w15:restartNumberingAfterBreak="0">
    <w:nsid w:val="53565D88"/>
    <w:multiLevelType w:val="multilevel"/>
    <w:tmpl w:val="C85CF07A"/>
    <w:lvl w:ilvl="0">
      <w:start w:val="1"/>
      <w:numFmt w:val="decimal"/>
      <w:lvlText w:val="%1."/>
      <w:lvlJc w:val="left"/>
      <w:pPr>
        <w:ind w:left="878" w:hanging="358"/>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40" w:hanging="720"/>
        <w:jc w:val="left"/>
      </w:pPr>
      <w:rPr>
        <w:rFonts w:hint="default"/>
        <w:spacing w:val="-3"/>
        <w:w w:val="100"/>
        <w:lang w:val="en-US" w:eastAsia="en-US" w:bidi="ar-SA"/>
      </w:rPr>
    </w:lvl>
    <w:lvl w:ilvl="2">
      <w:start w:val="1"/>
      <w:numFmt w:val="decimal"/>
      <w:lvlText w:val="%1.%2.%3."/>
      <w:lvlJc w:val="left"/>
      <w:pPr>
        <w:ind w:left="1238" w:hanging="718"/>
        <w:jc w:val="left"/>
      </w:pPr>
      <w:rPr>
        <w:rFonts w:ascii="Calibri" w:eastAsia="Calibri" w:hAnsi="Calibri" w:cs="Calibri" w:hint="default"/>
        <w:b w:val="0"/>
        <w:bCs w:val="0"/>
        <w:i w:val="0"/>
        <w:iCs w:val="0"/>
        <w:spacing w:val="-6"/>
        <w:w w:val="100"/>
        <w:sz w:val="22"/>
        <w:szCs w:val="22"/>
        <w:lang w:val="en-US" w:eastAsia="en-US" w:bidi="ar-SA"/>
      </w:rPr>
    </w:lvl>
    <w:lvl w:ilvl="3">
      <w:numFmt w:val="bullet"/>
      <w:lvlText w:val="•"/>
      <w:lvlJc w:val="left"/>
      <w:pPr>
        <w:ind w:left="1509" w:hanging="360"/>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3647" w:hanging="360"/>
      </w:pPr>
      <w:rPr>
        <w:rFonts w:hint="default"/>
        <w:lang w:val="en-US" w:eastAsia="en-US" w:bidi="ar-SA"/>
      </w:rPr>
    </w:lvl>
    <w:lvl w:ilvl="5">
      <w:numFmt w:val="bullet"/>
      <w:lvlText w:val="•"/>
      <w:lvlJc w:val="left"/>
      <w:pPr>
        <w:ind w:left="4721"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869" w:hanging="360"/>
      </w:pPr>
      <w:rPr>
        <w:rFonts w:hint="default"/>
        <w:lang w:val="en-US" w:eastAsia="en-US" w:bidi="ar-SA"/>
      </w:rPr>
    </w:lvl>
    <w:lvl w:ilvl="8">
      <w:numFmt w:val="bullet"/>
      <w:lvlText w:val="•"/>
      <w:lvlJc w:val="left"/>
      <w:pPr>
        <w:ind w:left="7943" w:hanging="360"/>
      </w:pPr>
      <w:rPr>
        <w:rFonts w:hint="default"/>
        <w:lang w:val="en-US" w:eastAsia="en-US" w:bidi="ar-SA"/>
      </w:rPr>
    </w:lvl>
  </w:abstractNum>
  <w:abstractNum w:abstractNumId="6" w15:restartNumberingAfterBreak="0">
    <w:nsid w:val="6D715CC8"/>
    <w:multiLevelType w:val="hybridMultilevel"/>
    <w:tmpl w:val="40E4E19E"/>
    <w:lvl w:ilvl="0" w:tplc="2DB87404">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27622CCA">
      <w:numFmt w:val="bullet"/>
      <w:lvlText w:val="•"/>
      <w:lvlJc w:val="left"/>
      <w:pPr>
        <w:ind w:left="1409" w:hanging="360"/>
      </w:pPr>
      <w:rPr>
        <w:rFonts w:hint="default"/>
        <w:lang w:val="en-US" w:eastAsia="en-US" w:bidi="ar-SA"/>
      </w:rPr>
    </w:lvl>
    <w:lvl w:ilvl="2" w:tplc="B8ECDA1E">
      <w:numFmt w:val="bullet"/>
      <w:lvlText w:val="•"/>
      <w:lvlJc w:val="left"/>
      <w:pPr>
        <w:ind w:left="1979" w:hanging="360"/>
      </w:pPr>
      <w:rPr>
        <w:rFonts w:hint="default"/>
        <w:lang w:val="en-US" w:eastAsia="en-US" w:bidi="ar-SA"/>
      </w:rPr>
    </w:lvl>
    <w:lvl w:ilvl="3" w:tplc="391AFFCC">
      <w:numFmt w:val="bullet"/>
      <w:lvlText w:val="•"/>
      <w:lvlJc w:val="left"/>
      <w:pPr>
        <w:ind w:left="2548" w:hanging="360"/>
      </w:pPr>
      <w:rPr>
        <w:rFonts w:hint="default"/>
        <w:lang w:val="en-US" w:eastAsia="en-US" w:bidi="ar-SA"/>
      </w:rPr>
    </w:lvl>
    <w:lvl w:ilvl="4" w:tplc="ECE81FE8">
      <w:numFmt w:val="bullet"/>
      <w:lvlText w:val="•"/>
      <w:lvlJc w:val="left"/>
      <w:pPr>
        <w:ind w:left="3118" w:hanging="360"/>
      </w:pPr>
      <w:rPr>
        <w:rFonts w:hint="default"/>
        <w:lang w:val="en-US" w:eastAsia="en-US" w:bidi="ar-SA"/>
      </w:rPr>
    </w:lvl>
    <w:lvl w:ilvl="5" w:tplc="9306B682">
      <w:numFmt w:val="bullet"/>
      <w:lvlText w:val="•"/>
      <w:lvlJc w:val="left"/>
      <w:pPr>
        <w:ind w:left="3688" w:hanging="360"/>
      </w:pPr>
      <w:rPr>
        <w:rFonts w:hint="default"/>
        <w:lang w:val="en-US" w:eastAsia="en-US" w:bidi="ar-SA"/>
      </w:rPr>
    </w:lvl>
    <w:lvl w:ilvl="6" w:tplc="4A0E6130">
      <w:numFmt w:val="bullet"/>
      <w:lvlText w:val="•"/>
      <w:lvlJc w:val="left"/>
      <w:pPr>
        <w:ind w:left="4257" w:hanging="360"/>
      </w:pPr>
      <w:rPr>
        <w:rFonts w:hint="default"/>
        <w:lang w:val="en-US" w:eastAsia="en-US" w:bidi="ar-SA"/>
      </w:rPr>
    </w:lvl>
    <w:lvl w:ilvl="7" w:tplc="FAA8848E">
      <w:numFmt w:val="bullet"/>
      <w:lvlText w:val="•"/>
      <w:lvlJc w:val="left"/>
      <w:pPr>
        <w:ind w:left="4827" w:hanging="360"/>
      </w:pPr>
      <w:rPr>
        <w:rFonts w:hint="default"/>
        <w:lang w:val="en-US" w:eastAsia="en-US" w:bidi="ar-SA"/>
      </w:rPr>
    </w:lvl>
    <w:lvl w:ilvl="8" w:tplc="CC300894">
      <w:numFmt w:val="bullet"/>
      <w:lvlText w:val="•"/>
      <w:lvlJc w:val="left"/>
      <w:pPr>
        <w:ind w:left="5396" w:hanging="360"/>
      </w:pPr>
      <w:rPr>
        <w:rFonts w:hint="default"/>
        <w:lang w:val="en-US" w:eastAsia="en-US" w:bidi="ar-SA"/>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DF"/>
    <w:rsid w:val="00035BDF"/>
    <w:rsid w:val="001725C5"/>
    <w:rsid w:val="004D0CF7"/>
    <w:rsid w:val="006029AE"/>
    <w:rsid w:val="0098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90CB"/>
  <w15:docId w15:val="{08FA0ACC-9BAF-4551-AC52-41D3A1B6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rPr>
  </w:style>
  <w:style w:type="paragraph" w:styleId="Heading2">
    <w:name w:val="heading 2"/>
    <w:basedOn w:val="Normal"/>
    <w:uiPriority w:val="9"/>
    <w:unhideWhenUsed/>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0"/>
    </w:pPr>
  </w:style>
  <w:style w:type="paragraph" w:styleId="Title">
    <w:name w:val="Title"/>
    <w:basedOn w:val="Normal"/>
    <w:uiPriority w:val="10"/>
    <w:qFormat/>
    <w:pPr>
      <w:ind w:left="2964" w:right="1083" w:hanging="327"/>
    </w:pPr>
    <w:rPr>
      <w:sz w:val="72"/>
      <w:szCs w:val="72"/>
      <w:u w:val="single" w:color="000000"/>
    </w:rPr>
  </w:style>
  <w:style w:type="paragraph" w:styleId="ListParagraph">
    <w:name w:val="List Paragraph"/>
    <w:basedOn w:val="Normal"/>
    <w:uiPriority w:val="1"/>
    <w:qFormat/>
    <w:pPr>
      <w:ind w:left="1240" w:hanging="720"/>
    </w:pPr>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ae018-07af-469b-9e2a-d83b3f9653c1">
      <Terms xmlns="http://schemas.microsoft.com/office/infopath/2007/PartnerControls"/>
    </lcf76f155ced4ddcb4097134ff3c332f>
    <TaxCatchAll xmlns="681c16a6-0f56-4059-be24-c42a7826803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7" ma:contentTypeDescription="Create a new document." ma:contentTypeScope="" ma:versionID="d40fd5199086f108ca94cc663dbde7c8">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76b56e6412b538a6aeecfeacbd52c4b7"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40ac85-6025-4077-9a43-abe388dbe5ce}"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89CD3-87A8-40D3-921D-407C922E5F2B}">
  <ds:schemaRefs>
    <ds:schemaRef ds:uri="http://schemas.microsoft.com/sharepoint/v3/contenttype/forms"/>
  </ds:schemaRefs>
</ds:datastoreItem>
</file>

<file path=customXml/itemProps2.xml><?xml version="1.0" encoding="utf-8"?>
<ds:datastoreItem xmlns:ds="http://schemas.openxmlformats.org/officeDocument/2006/customXml" ds:itemID="{432941A9-E2DD-402A-946A-DC93A9AFFB8C}">
  <ds:schemaRefs>
    <ds:schemaRef ds:uri="http://schemas.microsoft.com/office/2006/metadata/properties"/>
    <ds:schemaRef ds:uri="http://schemas.microsoft.com/office/infopath/2007/PartnerControls"/>
    <ds:schemaRef ds:uri="3c5ae018-07af-469b-9e2a-d83b3f9653c1"/>
    <ds:schemaRef ds:uri="681c16a6-0f56-4059-be24-c42a78268037"/>
    <ds:schemaRef ds:uri="http://schemas.microsoft.com/sharepoint/v3"/>
  </ds:schemaRefs>
</ds:datastoreItem>
</file>

<file path=customXml/itemProps3.xml><?xml version="1.0" encoding="utf-8"?>
<ds:datastoreItem xmlns:ds="http://schemas.openxmlformats.org/officeDocument/2006/customXml" ds:itemID="{B96EAAF2-465C-4403-9783-17894B4CE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5439</Words>
  <Characters>31007</Characters>
  <Application>Microsoft Office Word</Application>
  <DocSecurity>4</DocSecurity>
  <Lines>258</Lines>
  <Paragraphs>72</Paragraphs>
  <ScaleCrop>false</ScaleCrop>
  <Company>West Somerset Academies Trust</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Perry</dc:creator>
  <cp:lastModifiedBy>Gemma Bellamy</cp:lastModifiedBy>
  <cp:revision>2</cp:revision>
  <dcterms:created xsi:type="dcterms:W3CDTF">2025-10-08T14:59:00Z</dcterms:created>
  <dcterms:modified xsi:type="dcterms:W3CDTF">2025-10-08T14:59:00Z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y fmtid="{D5CDD505-2E9C-101B-9397-08002B2CF9AE}" pid="6" name="ContentTypeId">
    <vt:lpwstr>0x010100D57F94568B3105409ED91308DBF6284F</vt:lpwstr>
  </property>
  <property fmtid="{D5CDD505-2E9C-101B-9397-08002B2CF9AE}" pid="7" name="MediaServiceImageTags">
    <vt:lpwstr/>
  </property>
</Properties>
</file>