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D2367" w14:textId="77777777" w:rsidR="001321D8" w:rsidRDefault="007D793C">
      <w:pPr>
        <w:pStyle w:val="BodyText"/>
        <w:ind w:left="160"/>
        <w:rPr>
          <w:rFonts w:ascii="Times New Roman"/>
          <w:sz w:val="20"/>
        </w:rPr>
      </w:pPr>
      <w:r>
        <w:rPr>
          <w:rFonts w:ascii="Times New Roman"/>
          <w:noProof/>
          <w:sz w:val="20"/>
        </w:rPr>
        <w:drawing>
          <wp:inline distT="0" distB="0" distL="0" distR="0" wp14:anchorId="3FA83D0A" wp14:editId="343A73B6">
            <wp:extent cx="6242809" cy="5217795"/>
            <wp:effectExtent l="0" t="0" r="0" b="0"/>
            <wp:docPr id="1" name="Image 1" descr="Logo, company nam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company name  Description automatically generated"/>
                    <pic:cNvPicPr/>
                  </pic:nvPicPr>
                  <pic:blipFill>
                    <a:blip r:embed="rId10" cstate="print"/>
                    <a:stretch>
                      <a:fillRect/>
                    </a:stretch>
                  </pic:blipFill>
                  <pic:spPr>
                    <a:xfrm>
                      <a:off x="0" y="0"/>
                      <a:ext cx="6242809" cy="5217795"/>
                    </a:xfrm>
                    <a:prstGeom prst="rect">
                      <a:avLst/>
                    </a:prstGeom>
                  </pic:spPr>
                </pic:pic>
              </a:graphicData>
            </a:graphic>
          </wp:inline>
        </w:drawing>
      </w:r>
    </w:p>
    <w:p w14:paraId="1CC3FF49" w14:textId="77777777" w:rsidR="001321D8" w:rsidRDefault="001321D8">
      <w:pPr>
        <w:pStyle w:val="BodyText"/>
        <w:ind w:left="0"/>
        <w:rPr>
          <w:rFonts w:ascii="Times New Roman"/>
          <w:sz w:val="96"/>
        </w:rPr>
      </w:pPr>
    </w:p>
    <w:p w14:paraId="26255755" w14:textId="77777777" w:rsidR="001321D8" w:rsidRDefault="001321D8">
      <w:pPr>
        <w:pStyle w:val="BodyText"/>
        <w:spacing w:before="148"/>
        <w:ind w:left="0"/>
        <w:rPr>
          <w:rFonts w:ascii="Times New Roman"/>
          <w:sz w:val="96"/>
        </w:rPr>
      </w:pPr>
    </w:p>
    <w:p w14:paraId="01941A1F" w14:textId="77777777" w:rsidR="001321D8" w:rsidRDefault="007D793C">
      <w:pPr>
        <w:pStyle w:val="Title"/>
        <w:spacing w:line="232" w:lineRule="auto"/>
        <w:rPr>
          <w:u w:val="none"/>
        </w:rPr>
      </w:pPr>
      <w:r>
        <w:t>Appraisal</w:t>
      </w:r>
      <w:r>
        <w:rPr>
          <w:spacing w:val="-43"/>
        </w:rPr>
        <w:t xml:space="preserve"> </w:t>
      </w:r>
      <w:r>
        <w:t>Policy</w:t>
      </w:r>
      <w:r>
        <w:rPr>
          <w:u w:val="none"/>
        </w:rPr>
        <w:t xml:space="preserve"> </w:t>
      </w:r>
      <w:r>
        <w:t>Support Staff</w:t>
      </w:r>
    </w:p>
    <w:p w14:paraId="29BABA41" w14:textId="77777777" w:rsidR="001321D8" w:rsidRDefault="001321D8">
      <w:pPr>
        <w:spacing w:line="232" w:lineRule="auto"/>
        <w:sectPr w:rsidR="001321D8">
          <w:type w:val="continuous"/>
          <w:pgSz w:w="11920" w:h="16850"/>
          <w:pgMar w:top="1400" w:right="900" w:bottom="280" w:left="920" w:header="720" w:footer="720" w:gutter="0"/>
          <w:cols w:space="720"/>
        </w:sectPr>
      </w:pPr>
    </w:p>
    <w:p w14:paraId="7B8822C8" w14:textId="77777777" w:rsidR="001321D8" w:rsidRDefault="007D793C">
      <w:pPr>
        <w:pStyle w:val="Heading1"/>
        <w:spacing w:before="81"/>
      </w:pPr>
      <w:r>
        <w:lastRenderedPageBreak/>
        <w:t>DOCUMENT</w:t>
      </w:r>
      <w:r>
        <w:rPr>
          <w:spacing w:val="-9"/>
        </w:rPr>
        <w:t xml:space="preserve"> </w:t>
      </w:r>
      <w:r>
        <w:rPr>
          <w:spacing w:val="-2"/>
        </w:rPr>
        <w:t>CONTROL</w:t>
      </w:r>
    </w:p>
    <w:p w14:paraId="30AB4FD3" w14:textId="77777777" w:rsidR="001321D8" w:rsidRDefault="001321D8">
      <w:pPr>
        <w:pStyle w:val="BodyText"/>
        <w:ind w:left="0"/>
        <w:rPr>
          <w:b/>
          <w:sz w:val="20"/>
        </w:rPr>
      </w:pPr>
    </w:p>
    <w:p w14:paraId="372228F2" w14:textId="77777777" w:rsidR="001321D8" w:rsidRDefault="001321D8">
      <w:pPr>
        <w:pStyle w:val="BodyText"/>
        <w:ind w:left="0"/>
        <w:rPr>
          <w:b/>
          <w:sz w:val="20"/>
        </w:rPr>
      </w:pPr>
    </w:p>
    <w:p w14:paraId="348996D8" w14:textId="77777777" w:rsidR="001321D8" w:rsidRDefault="001321D8">
      <w:pPr>
        <w:pStyle w:val="BodyText"/>
        <w:ind w:left="0"/>
        <w:rPr>
          <w:b/>
          <w:sz w:val="20"/>
        </w:rPr>
      </w:pPr>
    </w:p>
    <w:p w14:paraId="1D6CA886" w14:textId="77777777" w:rsidR="001321D8" w:rsidRDefault="001321D8">
      <w:pPr>
        <w:pStyle w:val="BodyText"/>
        <w:spacing w:before="1"/>
        <w:ind w:left="0"/>
        <w:rPr>
          <w:b/>
          <w:sz w:val="20"/>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1"/>
        <w:gridCol w:w="3631"/>
        <w:gridCol w:w="2948"/>
      </w:tblGrid>
      <w:tr w:rsidR="001321D8" w14:paraId="6FFDDDE8" w14:textId="77777777">
        <w:trPr>
          <w:trHeight w:val="479"/>
        </w:trPr>
        <w:tc>
          <w:tcPr>
            <w:tcW w:w="3291" w:type="dxa"/>
          </w:tcPr>
          <w:p w14:paraId="6C89DE2A" w14:textId="77777777" w:rsidR="001321D8" w:rsidRDefault="007D793C">
            <w:pPr>
              <w:pStyle w:val="TableParagraph"/>
              <w:spacing w:before="83"/>
              <w:ind w:left="117"/>
              <w:rPr>
                <w:b/>
                <w:sz w:val="24"/>
              </w:rPr>
            </w:pPr>
            <w:r>
              <w:rPr>
                <w:b/>
                <w:sz w:val="24"/>
              </w:rPr>
              <w:t>Document</w:t>
            </w:r>
            <w:r>
              <w:rPr>
                <w:b/>
                <w:spacing w:val="-13"/>
                <w:sz w:val="24"/>
              </w:rPr>
              <w:t xml:space="preserve"> </w:t>
            </w:r>
            <w:r>
              <w:rPr>
                <w:b/>
                <w:spacing w:val="-2"/>
                <w:sz w:val="24"/>
              </w:rPr>
              <w:t>Title</w:t>
            </w:r>
          </w:p>
        </w:tc>
        <w:tc>
          <w:tcPr>
            <w:tcW w:w="6579" w:type="dxa"/>
            <w:gridSpan w:val="2"/>
          </w:tcPr>
          <w:p w14:paraId="001CE806" w14:textId="77777777" w:rsidR="001321D8" w:rsidRDefault="007D793C">
            <w:pPr>
              <w:pStyle w:val="TableParagraph"/>
              <w:spacing w:before="90"/>
              <w:ind w:left="117"/>
            </w:pPr>
            <w:r>
              <w:t>Appraisal</w:t>
            </w:r>
            <w:r>
              <w:rPr>
                <w:spacing w:val="-11"/>
              </w:rPr>
              <w:t xml:space="preserve"> </w:t>
            </w:r>
            <w:r>
              <w:t>Policy</w:t>
            </w:r>
            <w:r>
              <w:rPr>
                <w:spacing w:val="-9"/>
              </w:rPr>
              <w:t xml:space="preserve"> </w:t>
            </w:r>
            <w:r>
              <w:t>–</w:t>
            </w:r>
            <w:r>
              <w:rPr>
                <w:spacing w:val="-9"/>
              </w:rPr>
              <w:t xml:space="preserve"> </w:t>
            </w:r>
            <w:r>
              <w:t>Support</w:t>
            </w:r>
            <w:r>
              <w:rPr>
                <w:spacing w:val="-9"/>
              </w:rPr>
              <w:t xml:space="preserve"> </w:t>
            </w:r>
            <w:r>
              <w:rPr>
                <w:spacing w:val="-4"/>
              </w:rPr>
              <w:t>Staff</w:t>
            </w:r>
          </w:p>
        </w:tc>
      </w:tr>
      <w:tr w:rsidR="001321D8" w14:paraId="192620FD" w14:textId="77777777">
        <w:trPr>
          <w:trHeight w:val="472"/>
        </w:trPr>
        <w:tc>
          <w:tcPr>
            <w:tcW w:w="3291" w:type="dxa"/>
          </w:tcPr>
          <w:p w14:paraId="7937022B" w14:textId="77777777" w:rsidR="001321D8" w:rsidRDefault="007D793C">
            <w:pPr>
              <w:pStyle w:val="TableParagraph"/>
              <w:spacing w:before="81"/>
              <w:ind w:left="117"/>
              <w:rPr>
                <w:b/>
                <w:sz w:val="24"/>
              </w:rPr>
            </w:pPr>
            <w:r>
              <w:rPr>
                <w:b/>
                <w:sz w:val="24"/>
              </w:rPr>
              <w:t>Version</w:t>
            </w:r>
            <w:r>
              <w:rPr>
                <w:b/>
                <w:spacing w:val="-5"/>
                <w:sz w:val="24"/>
              </w:rPr>
              <w:t xml:space="preserve"> </w:t>
            </w:r>
            <w:r>
              <w:rPr>
                <w:b/>
                <w:spacing w:val="-2"/>
                <w:sz w:val="24"/>
              </w:rPr>
              <w:t>Number</w:t>
            </w:r>
          </w:p>
        </w:tc>
        <w:tc>
          <w:tcPr>
            <w:tcW w:w="6579" w:type="dxa"/>
            <w:gridSpan w:val="2"/>
          </w:tcPr>
          <w:p w14:paraId="4E5B21A2" w14:textId="1842A031" w:rsidR="001321D8" w:rsidRDefault="007D793C">
            <w:pPr>
              <w:pStyle w:val="TableParagraph"/>
              <w:spacing w:before="90"/>
              <w:ind w:left="117"/>
            </w:pPr>
            <w:r>
              <w:rPr>
                <w:spacing w:val="-5"/>
              </w:rPr>
              <w:t>1.2</w:t>
            </w:r>
          </w:p>
        </w:tc>
      </w:tr>
      <w:tr w:rsidR="001321D8" w14:paraId="711EE0FA" w14:textId="77777777">
        <w:trPr>
          <w:trHeight w:val="477"/>
        </w:trPr>
        <w:tc>
          <w:tcPr>
            <w:tcW w:w="3291" w:type="dxa"/>
          </w:tcPr>
          <w:p w14:paraId="66CC5B48" w14:textId="77777777" w:rsidR="001321D8" w:rsidRDefault="007D793C">
            <w:pPr>
              <w:pStyle w:val="TableParagraph"/>
              <w:spacing w:before="81"/>
              <w:ind w:left="117"/>
              <w:rPr>
                <w:b/>
                <w:sz w:val="24"/>
              </w:rPr>
            </w:pPr>
            <w:r>
              <w:rPr>
                <w:b/>
                <w:spacing w:val="-2"/>
                <w:sz w:val="24"/>
              </w:rPr>
              <w:t>Status</w:t>
            </w:r>
          </w:p>
        </w:tc>
        <w:tc>
          <w:tcPr>
            <w:tcW w:w="6579" w:type="dxa"/>
            <w:gridSpan w:val="2"/>
          </w:tcPr>
          <w:p w14:paraId="48D6BD09" w14:textId="77777777" w:rsidR="001321D8" w:rsidRDefault="007D793C">
            <w:pPr>
              <w:pStyle w:val="TableParagraph"/>
              <w:spacing w:before="95"/>
              <w:ind w:left="117"/>
            </w:pPr>
            <w:r w:rsidRPr="00F71BC9">
              <w:rPr>
                <w:spacing w:val="-2"/>
              </w:rPr>
              <w:t>Approved</w:t>
            </w:r>
          </w:p>
        </w:tc>
      </w:tr>
      <w:tr w:rsidR="001321D8" w14:paraId="3934A533" w14:textId="77777777">
        <w:trPr>
          <w:trHeight w:val="477"/>
        </w:trPr>
        <w:tc>
          <w:tcPr>
            <w:tcW w:w="3291" w:type="dxa"/>
          </w:tcPr>
          <w:p w14:paraId="48A9C770" w14:textId="77777777" w:rsidR="001321D8" w:rsidRDefault="007D793C">
            <w:pPr>
              <w:pStyle w:val="TableParagraph"/>
              <w:spacing w:before="81"/>
              <w:ind w:left="117"/>
              <w:rPr>
                <w:b/>
                <w:sz w:val="24"/>
              </w:rPr>
            </w:pPr>
            <w:r>
              <w:rPr>
                <w:b/>
                <w:sz w:val="24"/>
              </w:rPr>
              <w:t>Publication</w:t>
            </w:r>
            <w:r>
              <w:rPr>
                <w:b/>
                <w:spacing w:val="-12"/>
                <w:sz w:val="24"/>
              </w:rPr>
              <w:t xml:space="preserve"> </w:t>
            </w:r>
            <w:r>
              <w:rPr>
                <w:b/>
                <w:spacing w:val="-4"/>
                <w:sz w:val="24"/>
              </w:rPr>
              <w:t>Date</w:t>
            </w:r>
          </w:p>
        </w:tc>
        <w:tc>
          <w:tcPr>
            <w:tcW w:w="6579" w:type="dxa"/>
            <w:gridSpan w:val="2"/>
          </w:tcPr>
          <w:p w14:paraId="3454EDD4" w14:textId="56E89EDD" w:rsidR="001321D8" w:rsidRDefault="00F71BC9">
            <w:pPr>
              <w:pStyle w:val="TableParagraph"/>
              <w:spacing w:before="90"/>
              <w:ind w:left="110"/>
            </w:pPr>
            <w:r>
              <w:rPr>
                <w:spacing w:val="-2"/>
              </w:rPr>
              <w:t>October</w:t>
            </w:r>
            <w:r w:rsidR="007D793C">
              <w:rPr>
                <w:spacing w:val="-2"/>
              </w:rPr>
              <w:t xml:space="preserve"> 2025</w:t>
            </w:r>
          </w:p>
        </w:tc>
      </w:tr>
      <w:tr w:rsidR="001321D8" w14:paraId="3C1EE864" w14:textId="77777777">
        <w:trPr>
          <w:trHeight w:val="474"/>
        </w:trPr>
        <w:tc>
          <w:tcPr>
            <w:tcW w:w="3291" w:type="dxa"/>
          </w:tcPr>
          <w:p w14:paraId="33B25E6F" w14:textId="77777777" w:rsidR="001321D8" w:rsidRDefault="007D793C">
            <w:pPr>
              <w:pStyle w:val="TableParagraph"/>
              <w:spacing w:before="95"/>
              <w:ind w:left="117"/>
              <w:rPr>
                <w:b/>
                <w:sz w:val="24"/>
              </w:rPr>
            </w:pPr>
            <w:r>
              <w:rPr>
                <w:b/>
                <w:sz w:val="24"/>
              </w:rPr>
              <w:t>Policy</w:t>
            </w:r>
            <w:r>
              <w:rPr>
                <w:b/>
                <w:spacing w:val="-7"/>
                <w:sz w:val="24"/>
              </w:rPr>
              <w:t xml:space="preserve"> </w:t>
            </w:r>
            <w:r>
              <w:rPr>
                <w:b/>
                <w:spacing w:val="-2"/>
                <w:sz w:val="24"/>
              </w:rPr>
              <w:t>Owner/Author</w:t>
            </w:r>
          </w:p>
        </w:tc>
        <w:tc>
          <w:tcPr>
            <w:tcW w:w="6579" w:type="dxa"/>
            <w:gridSpan w:val="2"/>
          </w:tcPr>
          <w:p w14:paraId="5CDD980C" w14:textId="77777777" w:rsidR="001321D8" w:rsidRDefault="007D793C">
            <w:pPr>
              <w:pStyle w:val="TableParagraph"/>
              <w:spacing w:before="102"/>
              <w:ind w:left="117"/>
            </w:pPr>
            <w:r>
              <w:t>HR</w:t>
            </w:r>
            <w:r>
              <w:rPr>
                <w:spacing w:val="-3"/>
              </w:rPr>
              <w:t xml:space="preserve"> </w:t>
            </w:r>
            <w:r>
              <w:rPr>
                <w:spacing w:val="-2"/>
              </w:rPr>
              <w:t>Manager</w:t>
            </w:r>
          </w:p>
        </w:tc>
      </w:tr>
      <w:tr w:rsidR="001321D8" w14:paraId="68F3062C" w14:textId="77777777">
        <w:trPr>
          <w:trHeight w:val="477"/>
        </w:trPr>
        <w:tc>
          <w:tcPr>
            <w:tcW w:w="3291" w:type="dxa"/>
          </w:tcPr>
          <w:p w14:paraId="08C60A9D" w14:textId="77777777" w:rsidR="001321D8" w:rsidRDefault="007D793C">
            <w:pPr>
              <w:pStyle w:val="TableParagraph"/>
              <w:spacing w:before="84"/>
              <w:ind w:left="117"/>
              <w:rPr>
                <w:b/>
                <w:sz w:val="24"/>
              </w:rPr>
            </w:pPr>
            <w:r>
              <w:rPr>
                <w:b/>
                <w:sz w:val="24"/>
              </w:rPr>
              <w:t>Related</w:t>
            </w:r>
            <w:r>
              <w:rPr>
                <w:b/>
                <w:spacing w:val="-9"/>
                <w:sz w:val="24"/>
              </w:rPr>
              <w:t xml:space="preserve"> </w:t>
            </w:r>
            <w:r>
              <w:rPr>
                <w:b/>
                <w:spacing w:val="-2"/>
                <w:sz w:val="24"/>
              </w:rPr>
              <w:t>Policies/Procedures</w:t>
            </w:r>
          </w:p>
        </w:tc>
        <w:tc>
          <w:tcPr>
            <w:tcW w:w="6579" w:type="dxa"/>
            <w:gridSpan w:val="2"/>
          </w:tcPr>
          <w:p w14:paraId="3091EB0C" w14:textId="77777777" w:rsidR="001321D8" w:rsidRDefault="007D793C">
            <w:pPr>
              <w:pStyle w:val="TableParagraph"/>
              <w:spacing w:before="93"/>
              <w:ind w:left="117"/>
            </w:pPr>
            <w:r>
              <w:rPr>
                <w:spacing w:val="-2"/>
              </w:rPr>
              <w:t>Capability</w:t>
            </w:r>
            <w:r>
              <w:rPr>
                <w:spacing w:val="3"/>
              </w:rPr>
              <w:t xml:space="preserve"> </w:t>
            </w:r>
            <w:r>
              <w:rPr>
                <w:spacing w:val="-2"/>
              </w:rPr>
              <w:t>Procedure</w:t>
            </w:r>
          </w:p>
        </w:tc>
      </w:tr>
      <w:tr w:rsidR="001321D8" w14:paraId="16E5403C" w14:textId="77777777">
        <w:trPr>
          <w:trHeight w:val="477"/>
        </w:trPr>
        <w:tc>
          <w:tcPr>
            <w:tcW w:w="3291" w:type="dxa"/>
          </w:tcPr>
          <w:p w14:paraId="4E40A584" w14:textId="77777777" w:rsidR="001321D8" w:rsidRDefault="007D793C">
            <w:pPr>
              <w:pStyle w:val="TableParagraph"/>
              <w:spacing w:before="83"/>
              <w:ind w:left="117"/>
              <w:rPr>
                <w:b/>
                <w:sz w:val="24"/>
              </w:rPr>
            </w:pPr>
            <w:r>
              <w:rPr>
                <w:b/>
                <w:sz w:val="24"/>
              </w:rPr>
              <w:t>Review</w:t>
            </w:r>
            <w:r>
              <w:rPr>
                <w:b/>
                <w:spacing w:val="-13"/>
                <w:sz w:val="24"/>
              </w:rPr>
              <w:t xml:space="preserve"> </w:t>
            </w:r>
            <w:r>
              <w:rPr>
                <w:b/>
                <w:spacing w:val="-4"/>
                <w:sz w:val="24"/>
              </w:rPr>
              <w:t>Date</w:t>
            </w:r>
          </w:p>
        </w:tc>
        <w:tc>
          <w:tcPr>
            <w:tcW w:w="6579" w:type="dxa"/>
            <w:gridSpan w:val="2"/>
          </w:tcPr>
          <w:p w14:paraId="211AA97F" w14:textId="39AF3659" w:rsidR="001321D8" w:rsidRDefault="00F71BC9">
            <w:pPr>
              <w:pStyle w:val="TableParagraph"/>
              <w:spacing w:before="92"/>
              <w:ind w:left="117"/>
            </w:pPr>
            <w:r>
              <w:rPr>
                <w:spacing w:val="-2"/>
              </w:rPr>
              <w:t>October</w:t>
            </w:r>
            <w:r w:rsidR="007D793C">
              <w:rPr>
                <w:spacing w:val="-2"/>
              </w:rPr>
              <w:t xml:space="preserve"> 2026</w:t>
            </w:r>
          </w:p>
        </w:tc>
      </w:tr>
      <w:tr w:rsidR="001321D8" w14:paraId="08C8FF77" w14:textId="77777777">
        <w:trPr>
          <w:trHeight w:val="633"/>
        </w:trPr>
        <w:tc>
          <w:tcPr>
            <w:tcW w:w="3291" w:type="dxa"/>
          </w:tcPr>
          <w:p w14:paraId="73DE0221" w14:textId="77777777" w:rsidR="001321D8" w:rsidRDefault="007D793C">
            <w:pPr>
              <w:pStyle w:val="TableParagraph"/>
              <w:spacing w:before="83"/>
              <w:ind w:left="117"/>
              <w:rPr>
                <w:b/>
                <w:sz w:val="24"/>
              </w:rPr>
            </w:pPr>
            <w:r>
              <w:rPr>
                <w:b/>
                <w:spacing w:val="-2"/>
                <w:sz w:val="24"/>
              </w:rPr>
              <w:t>Approved/Ratified</w:t>
            </w:r>
            <w:r>
              <w:rPr>
                <w:b/>
                <w:spacing w:val="15"/>
                <w:sz w:val="24"/>
              </w:rPr>
              <w:t xml:space="preserve"> </w:t>
            </w:r>
            <w:r>
              <w:rPr>
                <w:b/>
                <w:spacing w:val="-5"/>
                <w:sz w:val="24"/>
              </w:rPr>
              <w:t>by</w:t>
            </w:r>
          </w:p>
        </w:tc>
        <w:tc>
          <w:tcPr>
            <w:tcW w:w="3631" w:type="dxa"/>
          </w:tcPr>
          <w:p w14:paraId="27049F01" w14:textId="77777777" w:rsidR="001321D8" w:rsidRDefault="007D793C">
            <w:pPr>
              <w:pStyle w:val="TableParagraph"/>
              <w:spacing w:before="90"/>
              <w:ind w:left="117"/>
            </w:pPr>
            <w:r>
              <w:t>Trust</w:t>
            </w:r>
            <w:r>
              <w:rPr>
                <w:spacing w:val="-2"/>
              </w:rPr>
              <w:t xml:space="preserve"> Board</w:t>
            </w:r>
          </w:p>
        </w:tc>
        <w:tc>
          <w:tcPr>
            <w:tcW w:w="2948" w:type="dxa"/>
          </w:tcPr>
          <w:p w14:paraId="7754BC4E" w14:textId="213A13CE" w:rsidR="001321D8" w:rsidRDefault="007D793C">
            <w:pPr>
              <w:pStyle w:val="TableParagraph"/>
              <w:spacing w:before="73"/>
              <w:ind w:left="118"/>
            </w:pPr>
            <w:r>
              <w:rPr>
                <w:b/>
              </w:rPr>
              <w:t>Date</w:t>
            </w:r>
            <w:r>
              <w:t>:</w:t>
            </w:r>
            <w:r>
              <w:rPr>
                <w:spacing w:val="18"/>
              </w:rPr>
              <w:t xml:space="preserve"> </w:t>
            </w:r>
            <w:r w:rsidR="00F71BC9">
              <w:rPr>
                <w:spacing w:val="11"/>
              </w:rPr>
              <w:t>08/10/2025</w:t>
            </w:r>
          </w:p>
        </w:tc>
      </w:tr>
      <w:tr w:rsidR="001321D8" w14:paraId="025105FD" w14:textId="77777777">
        <w:trPr>
          <w:trHeight w:val="875"/>
        </w:trPr>
        <w:tc>
          <w:tcPr>
            <w:tcW w:w="3291" w:type="dxa"/>
          </w:tcPr>
          <w:p w14:paraId="21FD26EA" w14:textId="77777777" w:rsidR="001321D8" w:rsidRDefault="007D793C">
            <w:pPr>
              <w:pStyle w:val="TableParagraph"/>
              <w:spacing w:before="277"/>
              <w:ind w:left="117"/>
              <w:rPr>
                <w:b/>
                <w:sz w:val="24"/>
              </w:rPr>
            </w:pPr>
            <w:r>
              <w:rPr>
                <w:b/>
                <w:spacing w:val="-2"/>
                <w:sz w:val="24"/>
              </w:rPr>
              <w:t>Distribution</w:t>
            </w:r>
          </w:p>
        </w:tc>
        <w:tc>
          <w:tcPr>
            <w:tcW w:w="6579" w:type="dxa"/>
            <w:gridSpan w:val="2"/>
          </w:tcPr>
          <w:p w14:paraId="07CA98B5" w14:textId="77777777" w:rsidR="001321D8" w:rsidRDefault="007D793C">
            <w:pPr>
              <w:pStyle w:val="TableParagraph"/>
              <w:spacing w:before="4" w:line="252" w:lineRule="auto"/>
              <w:ind w:left="117" w:right="4210"/>
            </w:pPr>
            <w:r>
              <w:t xml:space="preserve">Chief Executive Officer Leadership Team </w:t>
            </w:r>
            <w:r>
              <w:rPr>
                <w:spacing w:val="-4"/>
              </w:rPr>
              <w:t>Business</w:t>
            </w:r>
            <w:r>
              <w:rPr>
                <w:spacing w:val="-9"/>
              </w:rPr>
              <w:t xml:space="preserve"> </w:t>
            </w:r>
            <w:r>
              <w:rPr>
                <w:spacing w:val="-4"/>
              </w:rPr>
              <w:t>Administrators</w:t>
            </w:r>
          </w:p>
        </w:tc>
      </w:tr>
    </w:tbl>
    <w:p w14:paraId="795F7128" w14:textId="77777777" w:rsidR="001321D8" w:rsidRDefault="001321D8">
      <w:pPr>
        <w:spacing w:line="252" w:lineRule="auto"/>
        <w:sectPr w:rsidR="001321D8">
          <w:headerReference w:type="default" r:id="rId11"/>
          <w:footerReference w:type="default" r:id="rId12"/>
          <w:pgSz w:w="11920" w:h="16850"/>
          <w:pgMar w:top="1300" w:right="900" w:bottom="760" w:left="920" w:header="716" w:footer="566" w:gutter="0"/>
          <w:pgNumType w:start="1"/>
          <w:cols w:space="720"/>
        </w:sectPr>
      </w:pPr>
    </w:p>
    <w:p w14:paraId="5D84F8DA" w14:textId="77777777" w:rsidR="001321D8" w:rsidRDefault="007D793C">
      <w:pPr>
        <w:pStyle w:val="ListParagraph"/>
        <w:numPr>
          <w:ilvl w:val="0"/>
          <w:numId w:val="14"/>
        </w:numPr>
        <w:tabs>
          <w:tab w:val="left" w:pos="880"/>
        </w:tabs>
        <w:spacing w:before="81"/>
        <w:ind w:hanging="720"/>
        <w:rPr>
          <w:b/>
        </w:rPr>
      </w:pPr>
      <w:r>
        <w:rPr>
          <w:b/>
          <w:spacing w:val="-2"/>
        </w:rPr>
        <w:lastRenderedPageBreak/>
        <w:t>INTRODUCTION</w:t>
      </w:r>
    </w:p>
    <w:p w14:paraId="514BB490" w14:textId="77777777" w:rsidR="001321D8" w:rsidRDefault="007D793C">
      <w:pPr>
        <w:pStyle w:val="BodyText"/>
        <w:spacing w:before="180" w:line="259" w:lineRule="auto"/>
        <w:ind w:right="170"/>
        <w:jc w:val="both"/>
      </w:pPr>
      <w:r>
        <w:t xml:space="preserve">The Trust </w:t>
      </w:r>
      <w:proofErr w:type="spellStart"/>
      <w:r>
        <w:t>recognises</w:t>
      </w:r>
      <w:proofErr w:type="spellEnd"/>
      <w:r>
        <w:t xml:space="preserve"> the importance of staff engagement and the value that an effective appraisal brings to support staff to help them to develop and grow in their role. An effective appraisal process acknowledges the contribution of support staff, the work that they do and helps them understand how their role contributes to improving outcomes for children/students and to the Trust’s overall vision.</w:t>
      </w:r>
      <w:r>
        <w:rPr>
          <w:spacing w:val="-4"/>
        </w:rPr>
        <w:t xml:space="preserve"> </w:t>
      </w:r>
      <w:r>
        <w:t>Evidence</w:t>
      </w:r>
      <w:r>
        <w:rPr>
          <w:spacing w:val="-3"/>
        </w:rPr>
        <w:t xml:space="preserve"> </w:t>
      </w:r>
      <w:r>
        <w:t>has</w:t>
      </w:r>
      <w:r>
        <w:rPr>
          <w:spacing w:val="-3"/>
        </w:rPr>
        <w:t xml:space="preserve"> </w:t>
      </w:r>
      <w:r>
        <w:t>shown</w:t>
      </w:r>
      <w:r>
        <w:rPr>
          <w:spacing w:val="-8"/>
        </w:rPr>
        <w:t xml:space="preserve"> </w:t>
      </w:r>
      <w:r>
        <w:t>that</w:t>
      </w:r>
      <w:r>
        <w:rPr>
          <w:spacing w:val="-3"/>
        </w:rPr>
        <w:t xml:space="preserve"> </w:t>
      </w:r>
      <w:r>
        <w:t>a</w:t>
      </w:r>
      <w:r>
        <w:rPr>
          <w:spacing w:val="-3"/>
        </w:rPr>
        <w:t xml:space="preserve"> </w:t>
      </w:r>
      <w:r>
        <w:t>formal</w:t>
      </w:r>
      <w:r>
        <w:rPr>
          <w:spacing w:val="-3"/>
        </w:rPr>
        <w:t xml:space="preserve"> </w:t>
      </w:r>
      <w:r>
        <w:t>appraisal</w:t>
      </w:r>
      <w:r>
        <w:rPr>
          <w:spacing w:val="-3"/>
        </w:rPr>
        <w:t xml:space="preserve"> </w:t>
      </w:r>
      <w:r>
        <w:t>process</w:t>
      </w:r>
      <w:r>
        <w:rPr>
          <w:spacing w:val="-3"/>
        </w:rPr>
        <w:t xml:space="preserve"> </w:t>
      </w:r>
      <w:r>
        <w:t>has</w:t>
      </w:r>
      <w:r>
        <w:rPr>
          <w:spacing w:val="-3"/>
        </w:rPr>
        <w:t xml:space="preserve"> </w:t>
      </w:r>
      <w:r>
        <w:t>a</w:t>
      </w:r>
      <w:r>
        <w:rPr>
          <w:spacing w:val="-3"/>
        </w:rPr>
        <w:t xml:space="preserve"> </w:t>
      </w:r>
      <w:r>
        <w:t>positive</w:t>
      </w:r>
      <w:r>
        <w:rPr>
          <w:spacing w:val="-2"/>
        </w:rPr>
        <w:t xml:space="preserve"> </w:t>
      </w:r>
      <w:r>
        <w:t>impact</w:t>
      </w:r>
      <w:r>
        <w:rPr>
          <w:spacing w:val="-7"/>
        </w:rPr>
        <w:t xml:space="preserve"> </w:t>
      </w:r>
      <w:r>
        <w:t>on</w:t>
      </w:r>
      <w:r>
        <w:rPr>
          <w:spacing w:val="-4"/>
        </w:rPr>
        <w:t xml:space="preserve"> </w:t>
      </w:r>
      <w:r>
        <w:t>staff</w:t>
      </w:r>
      <w:r>
        <w:rPr>
          <w:spacing w:val="-6"/>
        </w:rPr>
        <w:t xml:space="preserve"> </w:t>
      </w:r>
      <w:r>
        <w:t xml:space="preserve">engagement and service </w:t>
      </w:r>
      <w:proofErr w:type="gramStart"/>
      <w:r>
        <w:t>outcomes</w:t>
      </w:r>
      <w:proofErr w:type="gramEnd"/>
      <w:r>
        <w:t xml:space="preserve"> but it is only one of several informal mechanisms for staff engagement.</w:t>
      </w:r>
    </w:p>
    <w:p w14:paraId="605ACB55" w14:textId="77777777" w:rsidR="001321D8" w:rsidRDefault="007D793C">
      <w:pPr>
        <w:pStyle w:val="Heading1"/>
        <w:numPr>
          <w:ilvl w:val="0"/>
          <w:numId w:val="14"/>
        </w:numPr>
        <w:tabs>
          <w:tab w:val="left" w:pos="880"/>
        </w:tabs>
        <w:spacing w:before="156"/>
        <w:ind w:hanging="720"/>
      </w:pPr>
      <w:r>
        <w:t>PURPOSE</w:t>
      </w:r>
      <w:r>
        <w:rPr>
          <w:spacing w:val="-11"/>
        </w:rPr>
        <w:t xml:space="preserve"> </w:t>
      </w:r>
      <w:r>
        <w:t>AND</w:t>
      </w:r>
      <w:r>
        <w:rPr>
          <w:spacing w:val="-8"/>
        </w:rPr>
        <w:t xml:space="preserve"> </w:t>
      </w:r>
      <w:r>
        <w:rPr>
          <w:spacing w:val="-2"/>
        </w:rPr>
        <w:t>PRINCIPLES</w:t>
      </w:r>
    </w:p>
    <w:p w14:paraId="16375F9D" w14:textId="77777777" w:rsidR="001321D8" w:rsidRDefault="007D793C">
      <w:pPr>
        <w:pStyle w:val="ListParagraph"/>
        <w:numPr>
          <w:ilvl w:val="1"/>
          <w:numId w:val="14"/>
        </w:numPr>
        <w:tabs>
          <w:tab w:val="left" w:pos="1599"/>
        </w:tabs>
        <w:spacing w:before="183" w:line="259" w:lineRule="auto"/>
        <w:ind w:left="880" w:right="173" w:firstLine="0"/>
        <w:jc w:val="both"/>
      </w:pPr>
      <w:r>
        <w:t>The appraisal</w:t>
      </w:r>
      <w:r>
        <w:rPr>
          <w:spacing w:val="-3"/>
        </w:rPr>
        <w:t xml:space="preserve"> </w:t>
      </w:r>
      <w:r>
        <w:t>process and</w:t>
      </w:r>
      <w:r>
        <w:rPr>
          <w:spacing w:val="-9"/>
        </w:rPr>
        <w:t xml:space="preserve"> </w:t>
      </w:r>
      <w:r>
        <w:t>documentation</w:t>
      </w:r>
      <w:r>
        <w:rPr>
          <w:spacing w:val="-2"/>
        </w:rPr>
        <w:t xml:space="preserve"> </w:t>
      </w:r>
      <w:r>
        <w:t>has been</w:t>
      </w:r>
      <w:r>
        <w:rPr>
          <w:spacing w:val="-6"/>
        </w:rPr>
        <w:t xml:space="preserve"> </w:t>
      </w:r>
      <w:r>
        <w:t>adopted</w:t>
      </w:r>
      <w:r>
        <w:rPr>
          <w:spacing w:val="-6"/>
        </w:rPr>
        <w:t xml:space="preserve"> </w:t>
      </w:r>
      <w:r>
        <w:t>by the</w:t>
      </w:r>
      <w:r>
        <w:rPr>
          <w:spacing w:val="-3"/>
        </w:rPr>
        <w:t xml:space="preserve"> </w:t>
      </w:r>
      <w:r>
        <w:t>Trust</w:t>
      </w:r>
      <w:r>
        <w:rPr>
          <w:spacing w:val="-3"/>
        </w:rPr>
        <w:t xml:space="preserve"> </w:t>
      </w:r>
      <w:r>
        <w:t>which</w:t>
      </w:r>
      <w:r>
        <w:rPr>
          <w:spacing w:val="-9"/>
        </w:rPr>
        <w:t xml:space="preserve"> </w:t>
      </w:r>
      <w:r>
        <w:t xml:space="preserve">underpin our aspiration for all pupils/students, </w:t>
      </w:r>
      <w:proofErr w:type="gramStart"/>
      <w:r>
        <w:t>staff</w:t>
      </w:r>
      <w:proofErr w:type="gramEnd"/>
      <w:r>
        <w:t xml:space="preserve"> and academies to flourish.</w:t>
      </w:r>
    </w:p>
    <w:p w14:paraId="655BB471" w14:textId="77777777" w:rsidR="001321D8" w:rsidRDefault="007D793C">
      <w:pPr>
        <w:pStyle w:val="ListParagraph"/>
        <w:numPr>
          <w:ilvl w:val="1"/>
          <w:numId w:val="14"/>
        </w:numPr>
        <w:tabs>
          <w:tab w:val="left" w:pos="1599"/>
        </w:tabs>
        <w:spacing w:before="159" w:line="259" w:lineRule="auto"/>
        <w:ind w:left="880" w:right="171" w:firstLine="0"/>
        <w:jc w:val="both"/>
      </w:pPr>
      <w:r>
        <w:t>The</w:t>
      </w:r>
      <w:r>
        <w:rPr>
          <w:spacing w:val="-9"/>
        </w:rPr>
        <w:t xml:space="preserve"> </w:t>
      </w:r>
      <w:r>
        <w:t>appraisal</w:t>
      </w:r>
      <w:r>
        <w:rPr>
          <w:spacing w:val="-11"/>
        </w:rPr>
        <w:t xml:space="preserve"> </w:t>
      </w:r>
      <w:r>
        <w:t>procedure</w:t>
      </w:r>
      <w:r>
        <w:rPr>
          <w:spacing w:val="-10"/>
        </w:rPr>
        <w:t xml:space="preserve"> </w:t>
      </w:r>
      <w:r>
        <w:t>will</w:t>
      </w:r>
      <w:r>
        <w:rPr>
          <w:spacing w:val="-9"/>
        </w:rPr>
        <w:t xml:space="preserve"> </w:t>
      </w:r>
      <w:r>
        <w:t>also</w:t>
      </w:r>
      <w:r>
        <w:rPr>
          <w:spacing w:val="-10"/>
        </w:rPr>
        <w:t xml:space="preserve"> </w:t>
      </w:r>
      <w:r>
        <w:t>be</w:t>
      </w:r>
      <w:r>
        <w:rPr>
          <w:spacing w:val="-11"/>
        </w:rPr>
        <w:t xml:space="preserve"> </w:t>
      </w:r>
      <w:r>
        <w:t>used</w:t>
      </w:r>
      <w:r>
        <w:rPr>
          <w:spacing w:val="-11"/>
        </w:rPr>
        <w:t xml:space="preserve"> </w:t>
      </w:r>
      <w:r>
        <w:t>to</w:t>
      </w:r>
      <w:r>
        <w:rPr>
          <w:spacing w:val="-10"/>
        </w:rPr>
        <w:t xml:space="preserve"> </w:t>
      </w:r>
      <w:r>
        <w:t>address</w:t>
      </w:r>
      <w:r>
        <w:rPr>
          <w:spacing w:val="-11"/>
        </w:rPr>
        <w:t xml:space="preserve"> </w:t>
      </w:r>
      <w:r>
        <w:t>concerns</w:t>
      </w:r>
      <w:r>
        <w:rPr>
          <w:spacing w:val="-9"/>
        </w:rPr>
        <w:t xml:space="preserve"> </w:t>
      </w:r>
      <w:r>
        <w:t>that</w:t>
      </w:r>
      <w:r>
        <w:rPr>
          <w:spacing w:val="-9"/>
        </w:rPr>
        <w:t xml:space="preserve"> </w:t>
      </w:r>
      <w:r>
        <w:t>are</w:t>
      </w:r>
      <w:r>
        <w:rPr>
          <w:spacing w:val="-9"/>
        </w:rPr>
        <w:t xml:space="preserve"> </w:t>
      </w:r>
      <w:r>
        <w:t>raised</w:t>
      </w:r>
      <w:r>
        <w:rPr>
          <w:spacing w:val="-9"/>
        </w:rPr>
        <w:t xml:space="preserve"> </w:t>
      </w:r>
      <w:r>
        <w:t>about</w:t>
      </w:r>
      <w:r>
        <w:rPr>
          <w:spacing w:val="-8"/>
        </w:rPr>
        <w:t xml:space="preserve"> </w:t>
      </w:r>
      <w:r>
        <w:t>a</w:t>
      </w:r>
      <w:r>
        <w:rPr>
          <w:spacing w:val="-11"/>
        </w:rPr>
        <w:t xml:space="preserve"> </w:t>
      </w:r>
      <w:r>
        <w:t>member of staff’s performance. If concerns are such that they cannot be resolved through the appraisal process, these will be addressed as detailed in the guidance under “Employee experiencing difficulties” section of this policy.</w:t>
      </w:r>
    </w:p>
    <w:p w14:paraId="0A264BEA" w14:textId="77777777" w:rsidR="001321D8" w:rsidRDefault="007D793C">
      <w:pPr>
        <w:pStyle w:val="Heading1"/>
        <w:numPr>
          <w:ilvl w:val="0"/>
          <w:numId w:val="14"/>
        </w:numPr>
        <w:tabs>
          <w:tab w:val="left" w:pos="880"/>
        </w:tabs>
        <w:spacing w:before="160"/>
        <w:ind w:hanging="720"/>
      </w:pPr>
      <w:r>
        <w:rPr>
          <w:spacing w:val="-2"/>
        </w:rPr>
        <w:t>SCOPE</w:t>
      </w:r>
    </w:p>
    <w:p w14:paraId="7A3B02F5" w14:textId="77777777" w:rsidR="001321D8" w:rsidRDefault="007D793C">
      <w:pPr>
        <w:pStyle w:val="ListParagraph"/>
        <w:numPr>
          <w:ilvl w:val="1"/>
          <w:numId w:val="14"/>
        </w:numPr>
        <w:tabs>
          <w:tab w:val="left" w:pos="1599"/>
        </w:tabs>
        <w:spacing w:before="181" w:line="259" w:lineRule="auto"/>
        <w:ind w:left="880" w:right="169" w:firstLine="0"/>
        <w:jc w:val="both"/>
      </w:pPr>
      <w:r>
        <w:t>This</w:t>
      </w:r>
      <w:r>
        <w:rPr>
          <w:spacing w:val="-4"/>
        </w:rPr>
        <w:t xml:space="preserve"> </w:t>
      </w:r>
      <w:r>
        <w:t>policy</w:t>
      </w:r>
      <w:r>
        <w:rPr>
          <w:spacing w:val="-2"/>
        </w:rPr>
        <w:t xml:space="preserve"> </w:t>
      </w:r>
      <w:r>
        <w:t>applies</w:t>
      </w:r>
      <w:r>
        <w:rPr>
          <w:spacing w:val="-4"/>
        </w:rPr>
        <w:t xml:space="preserve"> </w:t>
      </w:r>
      <w:r>
        <w:t>to all</w:t>
      </w:r>
      <w:r>
        <w:rPr>
          <w:spacing w:val="-4"/>
        </w:rPr>
        <w:t xml:space="preserve"> </w:t>
      </w:r>
      <w:r>
        <w:t>non-teaching</w:t>
      </w:r>
      <w:r>
        <w:rPr>
          <w:spacing w:val="-3"/>
        </w:rPr>
        <w:t xml:space="preserve"> </w:t>
      </w:r>
      <w:r>
        <w:t>employees</w:t>
      </w:r>
      <w:r>
        <w:rPr>
          <w:spacing w:val="-7"/>
        </w:rPr>
        <w:t xml:space="preserve"> </w:t>
      </w:r>
      <w:r>
        <w:t>of</w:t>
      </w:r>
      <w:r>
        <w:rPr>
          <w:spacing w:val="-3"/>
        </w:rPr>
        <w:t xml:space="preserve"> </w:t>
      </w:r>
      <w:r>
        <w:t>the</w:t>
      </w:r>
      <w:r>
        <w:rPr>
          <w:spacing w:val="-3"/>
        </w:rPr>
        <w:t xml:space="preserve"> </w:t>
      </w:r>
      <w:r>
        <w:t>Trust</w:t>
      </w:r>
      <w:r>
        <w:rPr>
          <w:spacing w:val="-6"/>
        </w:rPr>
        <w:t xml:space="preserve"> </w:t>
      </w:r>
      <w:r>
        <w:t>who</w:t>
      </w:r>
      <w:r>
        <w:rPr>
          <w:spacing w:val="-2"/>
        </w:rPr>
        <w:t xml:space="preserve"> </w:t>
      </w:r>
      <w:r>
        <w:t>are</w:t>
      </w:r>
      <w:r>
        <w:rPr>
          <w:spacing w:val="-5"/>
        </w:rPr>
        <w:t xml:space="preserve"> </w:t>
      </w:r>
      <w:r>
        <w:t>employed</w:t>
      </w:r>
      <w:r>
        <w:rPr>
          <w:spacing w:val="-5"/>
        </w:rPr>
        <w:t xml:space="preserve"> </w:t>
      </w:r>
      <w:r>
        <w:t>on</w:t>
      </w:r>
      <w:r>
        <w:rPr>
          <w:spacing w:val="-4"/>
        </w:rPr>
        <w:t xml:space="preserve"> </w:t>
      </w:r>
      <w:r>
        <w:t xml:space="preserve">contracts of employment lasting more than one term. This policy does not apply to those who are serving a probation period with the Trust. As soon as the probationer has successfully completed their probation </w:t>
      </w:r>
      <w:proofErr w:type="gramStart"/>
      <w:r>
        <w:t>period</w:t>
      </w:r>
      <w:proofErr w:type="gramEnd"/>
      <w:r>
        <w:t xml:space="preserve"> they will automatically be placed on the appraisal cycle at the relevant point.</w:t>
      </w:r>
    </w:p>
    <w:p w14:paraId="44ED5EA0" w14:textId="77777777" w:rsidR="001321D8" w:rsidRDefault="007D793C">
      <w:pPr>
        <w:pStyle w:val="Heading1"/>
        <w:numPr>
          <w:ilvl w:val="0"/>
          <w:numId w:val="14"/>
        </w:numPr>
        <w:tabs>
          <w:tab w:val="left" w:pos="880"/>
        </w:tabs>
        <w:spacing w:before="159"/>
        <w:ind w:hanging="720"/>
      </w:pPr>
      <w:r>
        <w:t>POLICY</w:t>
      </w:r>
      <w:r>
        <w:rPr>
          <w:spacing w:val="-4"/>
        </w:rPr>
        <w:t xml:space="preserve"> </w:t>
      </w:r>
      <w:r>
        <w:rPr>
          <w:spacing w:val="-2"/>
        </w:rPr>
        <w:t>OWNER</w:t>
      </w:r>
    </w:p>
    <w:p w14:paraId="6153F012" w14:textId="77777777" w:rsidR="001321D8" w:rsidRDefault="007D793C">
      <w:pPr>
        <w:pStyle w:val="BodyText"/>
        <w:spacing w:before="178"/>
        <w:jc w:val="both"/>
      </w:pPr>
      <w:r>
        <w:t>HR</w:t>
      </w:r>
      <w:r>
        <w:rPr>
          <w:spacing w:val="-3"/>
        </w:rPr>
        <w:t xml:space="preserve"> </w:t>
      </w:r>
      <w:r>
        <w:rPr>
          <w:spacing w:val="-2"/>
        </w:rPr>
        <w:t>Manager</w:t>
      </w:r>
    </w:p>
    <w:p w14:paraId="6C2DDB79" w14:textId="77777777" w:rsidR="001321D8" w:rsidRDefault="007D793C">
      <w:pPr>
        <w:pStyle w:val="Heading1"/>
        <w:numPr>
          <w:ilvl w:val="0"/>
          <w:numId w:val="14"/>
        </w:numPr>
        <w:tabs>
          <w:tab w:val="left" w:pos="880"/>
        </w:tabs>
        <w:spacing w:before="183"/>
        <w:ind w:hanging="720"/>
      </w:pPr>
      <w:r>
        <w:rPr>
          <w:spacing w:val="-2"/>
        </w:rPr>
        <w:t>KEY</w:t>
      </w:r>
      <w:r>
        <w:rPr>
          <w:spacing w:val="4"/>
        </w:rPr>
        <w:t xml:space="preserve"> </w:t>
      </w:r>
      <w:r>
        <w:rPr>
          <w:spacing w:val="-2"/>
        </w:rPr>
        <w:t>RESPONSIBILITIES/DELEGATED</w:t>
      </w:r>
      <w:r>
        <w:t xml:space="preserve"> </w:t>
      </w:r>
      <w:r>
        <w:rPr>
          <w:spacing w:val="-2"/>
        </w:rPr>
        <w:t>AUTHORITIES</w:t>
      </w:r>
    </w:p>
    <w:p w14:paraId="3649913E" w14:textId="77777777" w:rsidR="001321D8" w:rsidRDefault="007D793C">
      <w:pPr>
        <w:pStyle w:val="ListParagraph"/>
        <w:numPr>
          <w:ilvl w:val="1"/>
          <w:numId w:val="14"/>
        </w:numPr>
        <w:tabs>
          <w:tab w:val="left" w:pos="1600"/>
        </w:tabs>
        <w:spacing w:before="181"/>
        <w:jc w:val="left"/>
      </w:pPr>
      <w:r>
        <w:t>The</w:t>
      </w:r>
      <w:r>
        <w:rPr>
          <w:spacing w:val="-11"/>
        </w:rPr>
        <w:t xml:space="preserve"> </w:t>
      </w:r>
      <w:r>
        <w:t>Chief</w:t>
      </w:r>
      <w:r>
        <w:rPr>
          <w:spacing w:val="-8"/>
        </w:rPr>
        <w:t xml:space="preserve"> </w:t>
      </w:r>
      <w:r>
        <w:t>Executive</w:t>
      </w:r>
      <w:r>
        <w:rPr>
          <w:spacing w:val="-9"/>
        </w:rPr>
        <w:t xml:space="preserve"> </w:t>
      </w:r>
      <w:r>
        <w:t>Officer</w:t>
      </w:r>
      <w:r>
        <w:rPr>
          <w:spacing w:val="-13"/>
        </w:rPr>
        <w:t xml:space="preserve"> </w:t>
      </w:r>
      <w:r>
        <w:t>(CEO)</w:t>
      </w:r>
      <w:r>
        <w:rPr>
          <w:spacing w:val="-7"/>
        </w:rPr>
        <w:t xml:space="preserve"> </w:t>
      </w:r>
      <w:r>
        <w:t>has</w:t>
      </w:r>
      <w:r>
        <w:rPr>
          <w:spacing w:val="-13"/>
        </w:rPr>
        <w:t xml:space="preserve"> </w:t>
      </w:r>
      <w:r>
        <w:t>overall</w:t>
      </w:r>
      <w:r>
        <w:rPr>
          <w:spacing w:val="-10"/>
        </w:rPr>
        <w:t xml:space="preserve"> </w:t>
      </w:r>
      <w:r>
        <w:t>responsibility</w:t>
      </w:r>
      <w:r>
        <w:rPr>
          <w:spacing w:val="-4"/>
        </w:rPr>
        <w:t xml:space="preserve"> for:</w:t>
      </w:r>
    </w:p>
    <w:p w14:paraId="3F55BABC" w14:textId="77777777" w:rsidR="001321D8" w:rsidRDefault="007D793C">
      <w:pPr>
        <w:pStyle w:val="ListParagraph"/>
        <w:numPr>
          <w:ilvl w:val="2"/>
          <w:numId w:val="14"/>
        </w:numPr>
        <w:tabs>
          <w:tab w:val="left" w:pos="3040"/>
        </w:tabs>
        <w:spacing w:before="180"/>
        <w:ind w:left="3040" w:hanging="720"/>
      </w:pPr>
      <w:r>
        <w:t>Ensuring</w:t>
      </w:r>
      <w:r>
        <w:rPr>
          <w:spacing w:val="-12"/>
        </w:rPr>
        <w:t xml:space="preserve"> </w:t>
      </w:r>
      <w:r>
        <w:t>the</w:t>
      </w:r>
      <w:r>
        <w:rPr>
          <w:spacing w:val="-9"/>
        </w:rPr>
        <w:t xml:space="preserve"> </w:t>
      </w:r>
      <w:r>
        <w:t>effective</w:t>
      </w:r>
      <w:r>
        <w:rPr>
          <w:spacing w:val="-8"/>
        </w:rPr>
        <w:t xml:space="preserve"> </w:t>
      </w:r>
      <w:r>
        <w:t>implementation</w:t>
      </w:r>
      <w:r>
        <w:rPr>
          <w:spacing w:val="-12"/>
        </w:rPr>
        <w:t xml:space="preserve"> </w:t>
      </w:r>
      <w:r>
        <w:t>of</w:t>
      </w:r>
      <w:r>
        <w:rPr>
          <w:spacing w:val="-13"/>
        </w:rPr>
        <w:t xml:space="preserve"> </w:t>
      </w:r>
      <w:r>
        <w:t>this</w:t>
      </w:r>
      <w:r>
        <w:rPr>
          <w:spacing w:val="-8"/>
        </w:rPr>
        <w:t xml:space="preserve"> </w:t>
      </w:r>
      <w:proofErr w:type="gramStart"/>
      <w:r>
        <w:rPr>
          <w:spacing w:val="-2"/>
        </w:rPr>
        <w:t>policy;</w:t>
      </w:r>
      <w:proofErr w:type="gramEnd"/>
    </w:p>
    <w:p w14:paraId="56E99583" w14:textId="77777777" w:rsidR="001321D8" w:rsidRDefault="007D793C">
      <w:pPr>
        <w:pStyle w:val="ListParagraph"/>
        <w:numPr>
          <w:ilvl w:val="2"/>
          <w:numId w:val="14"/>
        </w:numPr>
        <w:tabs>
          <w:tab w:val="left" w:pos="3040"/>
        </w:tabs>
        <w:spacing w:before="2"/>
        <w:ind w:left="2320" w:right="248" w:firstLine="0"/>
      </w:pPr>
      <w:r>
        <w:t>Providing</w:t>
      </w:r>
      <w:r>
        <w:rPr>
          <w:spacing w:val="-12"/>
        </w:rPr>
        <w:t xml:space="preserve"> </w:t>
      </w:r>
      <w:r>
        <w:t>Local</w:t>
      </w:r>
      <w:r>
        <w:rPr>
          <w:spacing w:val="-12"/>
        </w:rPr>
        <w:t xml:space="preserve"> </w:t>
      </w:r>
      <w:r>
        <w:t>Schools</w:t>
      </w:r>
      <w:r>
        <w:rPr>
          <w:spacing w:val="-13"/>
        </w:rPr>
        <w:t xml:space="preserve"> </w:t>
      </w:r>
      <w:r>
        <w:t>Councils</w:t>
      </w:r>
      <w:r>
        <w:rPr>
          <w:spacing w:val="-9"/>
        </w:rPr>
        <w:t xml:space="preserve"> </w:t>
      </w:r>
      <w:r>
        <w:t>and</w:t>
      </w:r>
      <w:r>
        <w:rPr>
          <w:spacing w:val="-11"/>
        </w:rPr>
        <w:t xml:space="preserve"> </w:t>
      </w:r>
      <w:r>
        <w:t>Trust</w:t>
      </w:r>
      <w:r>
        <w:rPr>
          <w:spacing w:val="-10"/>
        </w:rPr>
        <w:t xml:space="preserve"> </w:t>
      </w:r>
      <w:r>
        <w:t>Board</w:t>
      </w:r>
      <w:r>
        <w:rPr>
          <w:spacing w:val="-12"/>
        </w:rPr>
        <w:t xml:space="preserve"> </w:t>
      </w:r>
      <w:r>
        <w:t>with</w:t>
      </w:r>
      <w:r>
        <w:rPr>
          <w:spacing w:val="-12"/>
        </w:rPr>
        <w:t xml:space="preserve"> </w:t>
      </w:r>
      <w:r>
        <w:t>a</w:t>
      </w:r>
      <w:r>
        <w:rPr>
          <w:spacing w:val="-13"/>
        </w:rPr>
        <w:t xml:space="preserve"> </w:t>
      </w:r>
      <w:r>
        <w:t>written</w:t>
      </w:r>
      <w:r>
        <w:rPr>
          <w:spacing w:val="-11"/>
        </w:rPr>
        <w:t xml:space="preserve"> </w:t>
      </w:r>
      <w:r>
        <w:t>report</w:t>
      </w:r>
      <w:r>
        <w:rPr>
          <w:spacing w:val="-11"/>
        </w:rPr>
        <w:t xml:space="preserve"> </w:t>
      </w:r>
      <w:r>
        <w:t>on</w:t>
      </w:r>
      <w:r>
        <w:rPr>
          <w:spacing w:val="-12"/>
        </w:rPr>
        <w:t xml:space="preserve"> </w:t>
      </w:r>
      <w:r>
        <w:t xml:space="preserve">the operation of the Trust’s appraisal and capability procedures on an annual </w:t>
      </w:r>
      <w:proofErr w:type="gramStart"/>
      <w:r>
        <w:t>basis;</w:t>
      </w:r>
      <w:proofErr w:type="gramEnd"/>
    </w:p>
    <w:p w14:paraId="5A19ACE9" w14:textId="77777777" w:rsidR="001321D8" w:rsidRDefault="007D793C">
      <w:pPr>
        <w:pStyle w:val="ListParagraph"/>
        <w:numPr>
          <w:ilvl w:val="2"/>
          <w:numId w:val="14"/>
        </w:numPr>
        <w:tabs>
          <w:tab w:val="left" w:pos="3040"/>
        </w:tabs>
        <w:ind w:left="2320" w:right="218" w:firstLine="0"/>
      </w:pPr>
      <w:r>
        <w:t>Report</w:t>
      </w:r>
      <w:r>
        <w:rPr>
          <w:spacing w:val="27"/>
        </w:rPr>
        <w:t xml:space="preserve"> </w:t>
      </w:r>
      <w:r>
        <w:t>on</w:t>
      </w:r>
      <w:r>
        <w:rPr>
          <w:spacing w:val="27"/>
        </w:rPr>
        <w:t xml:space="preserve"> </w:t>
      </w:r>
      <w:r>
        <w:t>whether</w:t>
      </w:r>
      <w:r>
        <w:rPr>
          <w:spacing w:val="27"/>
        </w:rPr>
        <w:t xml:space="preserve"> </w:t>
      </w:r>
      <w:r>
        <w:t>there have</w:t>
      </w:r>
      <w:r>
        <w:rPr>
          <w:spacing w:val="31"/>
        </w:rPr>
        <w:t xml:space="preserve"> </w:t>
      </w:r>
      <w:r>
        <w:t>been</w:t>
      </w:r>
      <w:r>
        <w:rPr>
          <w:spacing w:val="28"/>
        </w:rPr>
        <w:t xml:space="preserve"> </w:t>
      </w:r>
      <w:r>
        <w:t>any</w:t>
      </w:r>
      <w:r>
        <w:rPr>
          <w:spacing w:val="32"/>
        </w:rPr>
        <w:t xml:space="preserve"> </w:t>
      </w:r>
      <w:r>
        <w:t>appeal or representations on</w:t>
      </w:r>
      <w:r>
        <w:rPr>
          <w:spacing w:val="27"/>
        </w:rPr>
        <w:t xml:space="preserve"> </w:t>
      </w:r>
      <w:r>
        <w:t>an individual or collective basis on the grounds of alleged discrimination.</w:t>
      </w:r>
    </w:p>
    <w:p w14:paraId="260B5D2F" w14:textId="77777777" w:rsidR="001321D8" w:rsidRDefault="007D793C">
      <w:pPr>
        <w:pStyle w:val="ListParagraph"/>
        <w:numPr>
          <w:ilvl w:val="1"/>
          <w:numId w:val="14"/>
        </w:numPr>
        <w:tabs>
          <w:tab w:val="left" w:pos="1600"/>
        </w:tabs>
        <w:spacing w:before="160"/>
        <w:jc w:val="left"/>
      </w:pPr>
      <w:r>
        <w:t>Headteachers</w:t>
      </w:r>
      <w:r>
        <w:rPr>
          <w:spacing w:val="-12"/>
        </w:rPr>
        <w:t xml:space="preserve"> </w:t>
      </w:r>
      <w:r>
        <w:t>and</w:t>
      </w:r>
      <w:r>
        <w:rPr>
          <w:spacing w:val="-13"/>
        </w:rPr>
        <w:t xml:space="preserve"> </w:t>
      </w:r>
      <w:r>
        <w:t>other</w:t>
      </w:r>
      <w:r>
        <w:rPr>
          <w:spacing w:val="-9"/>
        </w:rPr>
        <w:t xml:space="preserve"> </w:t>
      </w:r>
      <w:r>
        <w:t>appropriate</w:t>
      </w:r>
      <w:r>
        <w:rPr>
          <w:spacing w:val="-10"/>
        </w:rPr>
        <w:t xml:space="preserve"> </w:t>
      </w:r>
      <w:r>
        <w:t>senior</w:t>
      </w:r>
      <w:r>
        <w:rPr>
          <w:spacing w:val="-11"/>
        </w:rPr>
        <w:t xml:space="preserve"> </w:t>
      </w:r>
      <w:r>
        <w:t>managers</w:t>
      </w:r>
      <w:r>
        <w:rPr>
          <w:spacing w:val="-13"/>
        </w:rPr>
        <w:t xml:space="preserve"> </w:t>
      </w:r>
      <w:r>
        <w:t>are</w:t>
      </w:r>
      <w:r>
        <w:rPr>
          <w:spacing w:val="-9"/>
        </w:rPr>
        <w:t xml:space="preserve"> </w:t>
      </w:r>
      <w:r>
        <w:t>responsible</w:t>
      </w:r>
      <w:r>
        <w:rPr>
          <w:spacing w:val="-6"/>
        </w:rPr>
        <w:t xml:space="preserve"> </w:t>
      </w:r>
      <w:r>
        <w:rPr>
          <w:spacing w:val="-4"/>
        </w:rPr>
        <w:t>for:</w:t>
      </w:r>
    </w:p>
    <w:p w14:paraId="1D029530" w14:textId="77777777" w:rsidR="001321D8" w:rsidRDefault="007D793C">
      <w:pPr>
        <w:pStyle w:val="ListParagraph"/>
        <w:numPr>
          <w:ilvl w:val="2"/>
          <w:numId w:val="14"/>
        </w:numPr>
        <w:tabs>
          <w:tab w:val="left" w:pos="3040"/>
        </w:tabs>
        <w:spacing w:before="182"/>
        <w:ind w:left="2320" w:right="384" w:firstLine="0"/>
      </w:pPr>
      <w:r>
        <w:t>Ensuring</w:t>
      </w:r>
      <w:r>
        <w:rPr>
          <w:spacing w:val="-3"/>
        </w:rPr>
        <w:t xml:space="preserve"> </w:t>
      </w:r>
      <w:r>
        <w:t>that</w:t>
      </w:r>
      <w:r>
        <w:rPr>
          <w:spacing w:val="-2"/>
        </w:rPr>
        <w:t xml:space="preserve"> </w:t>
      </w:r>
      <w:r>
        <w:t>it</w:t>
      </w:r>
      <w:r>
        <w:rPr>
          <w:spacing w:val="-2"/>
        </w:rPr>
        <w:t xml:space="preserve"> </w:t>
      </w:r>
      <w:r>
        <w:t>is</w:t>
      </w:r>
      <w:r>
        <w:rPr>
          <w:spacing w:val="-5"/>
        </w:rPr>
        <w:t xml:space="preserve"> </w:t>
      </w:r>
      <w:r>
        <w:t>implemented</w:t>
      </w:r>
      <w:r>
        <w:rPr>
          <w:spacing w:val="-3"/>
        </w:rPr>
        <w:t xml:space="preserve"> </w:t>
      </w:r>
      <w:r>
        <w:t>effectively</w:t>
      </w:r>
      <w:r>
        <w:rPr>
          <w:spacing w:val="-4"/>
        </w:rPr>
        <w:t xml:space="preserve"> </w:t>
      </w:r>
      <w:r>
        <w:t>within</w:t>
      </w:r>
      <w:r>
        <w:rPr>
          <w:spacing w:val="-6"/>
        </w:rPr>
        <w:t xml:space="preserve"> </w:t>
      </w:r>
      <w:r>
        <w:t>their</w:t>
      </w:r>
      <w:r>
        <w:rPr>
          <w:spacing w:val="-2"/>
        </w:rPr>
        <w:t xml:space="preserve"> </w:t>
      </w:r>
      <w:r>
        <w:t>Academy</w:t>
      </w:r>
      <w:r>
        <w:rPr>
          <w:spacing w:val="-4"/>
        </w:rPr>
        <w:t xml:space="preserve"> </w:t>
      </w:r>
      <w:r>
        <w:t>or</w:t>
      </w:r>
      <w:r>
        <w:rPr>
          <w:spacing w:val="-2"/>
        </w:rPr>
        <w:t xml:space="preserve"> </w:t>
      </w:r>
      <w:r>
        <w:t>area</w:t>
      </w:r>
      <w:r>
        <w:rPr>
          <w:spacing w:val="-4"/>
        </w:rPr>
        <w:t xml:space="preserve"> </w:t>
      </w:r>
      <w:r>
        <w:t xml:space="preserve">of </w:t>
      </w:r>
      <w:proofErr w:type="gramStart"/>
      <w:r>
        <w:rPr>
          <w:spacing w:val="-2"/>
        </w:rPr>
        <w:t>responsibility;</w:t>
      </w:r>
      <w:proofErr w:type="gramEnd"/>
    </w:p>
    <w:p w14:paraId="0722265C" w14:textId="77777777" w:rsidR="001321D8" w:rsidRDefault="007D793C">
      <w:pPr>
        <w:pStyle w:val="ListParagraph"/>
        <w:numPr>
          <w:ilvl w:val="2"/>
          <w:numId w:val="14"/>
        </w:numPr>
        <w:tabs>
          <w:tab w:val="left" w:pos="3040"/>
        </w:tabs>
        <w:spacing w:line="267" w:lineRule="exact"/>
        <w:ind w:left="3040" w:hanging="720"/>
      </w:pPr>
      <w:r>
        <w:t>Ensuring</w:t>
      </w:r>
      <w:r>
        <w:rPr>
          <w:spacing w:val="-15"/>
        </w:rPr>
        <w:t xml:space="preserve"> </w:t>
      </w:r>
      <w:r>
        <w:t>disputes</w:t>
      </w:r>
      <w:r>
        <w:rPr>
          <w:spacing w:val="-10"/>
        </w:rPr>
        <w:t xml:space="preserve"> </w:t>
      </w:r>
      <w:r>
        <w:t>about</w:t>
      </w:r>
      <w:r>
        <w:rPr>
          <w:spacing w:val="-12"/>
        </w:rPr>
        <w:t xml:space="preserve"> </w:t>
      </w:r>
      <w:r>
        <w:t>appraisal</w:t>
      </w:r>
      <w:r>
        <w:rPr>
          <w:spacing w:val="-13"/>
        </w:rPr>
        <w:t xml:space="preserve"> </w:t>
      </w:r>
      <w:r>
        <w:t>objectives</w:t>
      </w:r>
      <w:r>
        <w:rPr>
          <w:spacing w:val="-9"/>
        </w:rPr>
        <w:t xml:space="preserve"> </w:t>
      </w:r>
      <w:r>
        <w:t>are</w:t>
      </w:r>
      <w:r>
        <w:rPr>
          <w:spacing w:val="-9"/>
        </w:rPr>
        <w:t xml:space="preserve"> </w:t>
      </w:r>
      <w:r>
        <w:rPr>
          <w:spacing w:val="-2"/>
        </w:rPr>
        <w:t>satisfied.</w:t>
      </w:r>
    </w:p>
    <w:p w14:paraId="44265BAE" w14:textId="77777777" w:rsidR="001321D8" w:rsidRDefault="007D793C">
      <w:pPr>
        <w:pStyle w:val="ListParagraph"/>
        <w:numPr>
          <w:ilvl w:val="2"/>
          <w:numId w:val="14"/>
        </w:numPr>
        <w:tabs>
          <w:tab w:val="left" w:pos="1600"/>
        </w:tabs>
        <w:spacing w:before="159"/>
        <w:ind w:left="1600" w:hanging="720"/>
      </w:pPr>
      <w:r>
        <w:t>Deciding</w:t>
      </w:r>
      <w:r>
        <w:rPr>
          <w:spacing w:val="-11"/>
        </w:rPr>
        <w:t xml:space="preserve"> </w:t>
      </w:r>
      <w:r>
        <w:t>upon</w:t>
      </w:r>
      <w:r>
        <w:rPr>
          <w:spacing w:val="-9"/>
        </w:rPr>
        <w:t xml:space="preserve"> </w:t>
      </w:r>
      <w:r>
        <w:t>pay</w:t>
      </w:r>
      <w:r>
        <w:rPr>
          <w:spacing w:val="-7"/>
        </w:rPr>
        <w:t xml:space="preserve"> </w:t>
      </w:r>
      <w:r>
        <w:t>awards</w:t>
      </w:r>
      <w:r>
        <w:rPr>
          <w:spacing w:val="-11"/>
        </w:rPr>
        <w:t xml:space="preserve"> </w:t>
      </w:r>
      <w:r>
        <w:t>or</w:t>
      </w:r>
      <w:r>
        <w:rPr>
          <w:spacing w:val="-8"/>
        </w:rPr>
        <w:t xml:space="preserve"> </w:t>
      </w:r>
      <w:r>
        <w:t>the</w:t>
      </w:r>
      <w:r>
        <w:rPr>
          <w:spacing w:val="-10"/>
        </w:rPr>
        <w:t xml:space="preserve"> </w:t>
      </w:r>
      <w:r>
        <w:t>with-holding</w:t>
      </w:r>
      <w:r>
        <w:rPr>
          <w:spacing w:val="-10"/>
        </w:rPr>
        <w:t xml:space="preserve"> </w:t>
      </w:r>
      <w:r>
        <w:t>of</w:t>
      </w:r>
      <w:r>
        <w:rPr>
          <w:spacing w:val="-6"/>
        </w:rPr>
        <w:t xml:space="preserve"> </w:t>
      </w:r>
      <w:r>
        <w:t>incremental</w:t>
      </w:r>
      <w:r>
        <w:rPr>
          <w:spacing w:val="-9"/>
        </w:rPr>
        <w:t xml:space="preserve"> </w:t>
      </w:r>
      <w:proofErr w:type="gramStart"/>
      <w:r>
        <w:rPr>
          <w:spacing w:val="-2"/>
        </w:rPr>
        <w:t>increases;</w:t>
      </w:r>
      <w:proofErr w:type="gramEnd"/>
    </w:p>
    <w:p w14:paraId="0E980E43" w14:textId="77777777" w:rsidR="001321D8" w:rsidRDefault="007D793C">
      <w:pPr>
        <w:pStyle w:val="ListParagraph"/>
        <w:numPr>
          <w:ilvl w:val="2"/>
          <w:numId w:val="14"/>
        </w:numPr>
        <w:tabs>
          <w:tab w:val="left" w:pos="1600"/>
        </w:tabs>
        <w:spacing w:before="164"/>
        <w:ind w:left="1600" w:hanging="720"/>
      </w:pPr>
      <w:r>
        <w:t>Ensure</w:t>
      </w:r>
      <w:r>
        <w:rPr>
          <w:spacing w:val="-14"/>
        </w:rPr>
        <w:t xml:space="preserve"> </w:t>
      </w:r>
      <w:r>
        <w:t>the</w:t>
      </w:r>
      <w:r>
        <w:rPr>
          <w:spacing w:val="-11"/>
        </w:rPr>
        <w:t xml:space="preserve"> </w:t>
      </w:r>
      <w:r>
        <w:t>pay</w:t>
      </w:r>
      <w:r>
        <w:rPr>
          <w:spacing w:val="-8"/>
        </w:rPr>
        <w:t xml:space="preserve"> </w:t>
      </w:r>
      <w:r>
        <w:t>appeal</w:t>
      </w:r>
      <w:r>
        <w:rPr>
          <w:spacing w:val="-13"/>
        </w:rPr>
        <w:t xml:space="preserve"> </w:t>
      </w:r>
      <w:r>
        <w:t>process</w:t>
      </w:r>
      <w:r>
        <w:rPr>
          <w:spacing w:val="-9"/>
        </w:rPr>
        <w:t xml:space="preserve"> </w:t>
      </w:r>
      <w:r>
        <w:t>is</w:t>
      </w:r>
      <w:r>
        <w:rPr>
          <w:spacing w:val="-8"/>
        </w:rPr>
        <w:t xml:space="preserve"> </w:t>
      </w:r>
      <w:r>
        <w:t>administered</w:t>
      </w:r>
      <w:r>
        <w:rPr>
          <w:spacing w:val="-11"/>
        </w:rPr>
        <w:t xml:space="preserve"> </w:t>
      </w:r>
      <w:r>
        <w:t>effectively</w:t>
      </w:r>
      <w:r>
        <w:rPr>
          <w:spacing w:val="-8"/>
        </w:rPr>
        <w:t xml:space="preserve"> </w:t>
      </w:r>
      <w:r>
        <w:t>and</w:t>
      </w:r>
      <w:r>
        <w:rPr>
          <w:spacing w:val="-9"/>
        </w:rPr>
        <w:t xml:space="preserve"> </w:t>
      </w:r>
      <w:r>
        <w:rPr>
          <w:spacing w:val="-2"/>
        </w:rPr>
        <w:t>fairly.</w:t>
      </w:r>
    </w:p>
    <w:p w14:paraId="7A67D0F7" w14:textId="77777777" w:rsidR="001321D8" w:rsidRDefault="001321D8">
      <w:pPr>
        <w:pStyle w:val="BodyText"/>
        <w:ind w:left="0"/>
      </w:pPr>
    </w:p>
    <w:p w14:paraId="7BC88F82" w14:textId="77777777" w:rsidR="001321D8" w:rsidRDefault="001321D8">
      <w:pPr>
        <w:pStyle w:val="BodyText"/>
        <w:spacing w:before="50"/>
        <w:ind w:left="0"/>
      </w:pPr>
    </w:p>
    <w:p w14:paraId="58367120" w14:textId="77777777" w:rsidR="001321D8" w:rsidRDefault="007D793C">
      <w:pPr>
        <w:pStyle w:val="Heading2"/>
        <w:numPr>
          <w:ilvl w:val="1"/>
          <w:numId w:val="14"/>
        </w:numPr>
        <w:tabs>
          <w:tab w:val="left" w:pos="880"/>
        </w:tabs>
        <w:spacing w:before="1"/>
        <w:ind w:left="880"/>
        <w:jc w:val="left"/>
        <w:rPr>
          <w:b w:val="0"/>
        </w:rPr>
      </w:pPr>
      <w:r>
        <w:t>Headteachers</w:t>
      </w:r>
      <w:r>
        <w:rPr>
          <w:spacing w:val="-15"/>
        </w:rPr>
        <w:t xml:space="preserve"> </w:t>
      </w:r>
      <w:r>
        <w:t>and</w:t>
      </w:r>
      <w:r>
        <w:rPr>
          <w:spacing w:val="-12"/>
        </w:rPr>
        <w:t xml:space="preserve"> </w:t>
      </w:r>
      <w:r>
        <w:t>line</w:t>
      </w:r>
      <w:r>
        <w:rPr>
          <w:spacing w:val="-13"/>
        </w:rPr>
        <w:t xml:space="preserve"> </w:t>
      </w:r>
      <w:r>
        <w:t>managers</w:t>
      </w:r>
      <w:r>
        <w:rPr>
          <w:spacing w:val="-12"/>
        </w:rPr>
        <w:t xml:space="preserve"> </w:t>
      </w:r>
      <w:r>
        <w:t>(appraisers)</w:t>
      </w:r>
      <w:r>
        <w:rPr>
          <w:spacing w:val="-11"/>
        </w:rPr>
        <w:t xml:space="preserve"> </w:t>
      </w:r>
      <w:r>
        <w:t>have</w:t>
      </w:r>
      <w:r>
        <w:rPr>
          <w:spacing w:val="-12"/>
        </w:rPr>
        <w:t xml:space="preserve"> </w:t>
      </w:r>
      <w:r>
        <w:t>a</w:t>
      </w:r>
      <w:r>
        <w:rPr>
          <w:spacing w:val="-13"/>
        </w:rPr>
        <w:t xml:space="preserve"> </w:t>
      </w:r>
      <w:r>
        <w:t>responsibility</w:t>
      </w:r>
      <w:r>
        <w:rPr>
          <w:spacing w:val="-10"/>
        </w:rPr>
        <w:t xml:space="preserve"> </w:t>
      </w:r>
      <w:r>
        <w:rPr>
          <w:spacing w:val="-5"/>
        </w:rPr>
        <w:t>to:</w:t>
      </w:r>
    </w:p>
    <w:p w14:paraId="3B9EBF0D" w14:textId="77777777" w:rsidR="001321D8" w:rsidRDefault="007D793C">
      <w:pPr>
        <w:pStyle w:val="ListParagraph"/>
        <w:numPr>
          <w:ilvl w:val="0"/>
          <w:numId w:val="13"/>
        </w:numPr>
        <w:tabs>
          <w:tab w:val="left" w:pos="1240"/>
        </w:tabs>
        <w:spacing w:before="182" w:line="259" w:lineRule="auto"/>
        <w:ind w:right="173"/>
      </w:pPr>
      <w:r>
        <w:t xml:space="preserve">Provide clarity and confirmation of Academy/Trust objectives, vision, </w:t>
      </w:r>
      <w:proofErr w:type="gramStart"/>
      <w:r>
        <w:t>values</w:t>
      </w:r>
      <w:proofErr w:type="gramEnd"/>
      <w:r>
        <w:t xml:space="preserve"> and </w:t>
      </w:r>
      <w:proofErr w:type="spellStart"/>
      <w:r>
        <w:t>behaviours</w:t>
      </w:r>
      <w:proofErr w:type="spellEnd"/>
      <w:r>
        <w:t xml:space="preserve"> and ensure</w:t>
      </w:r>
      <w:r>
        <w:rPr>
          <w:spacing w:val="-5"/>
        </w:rPr>
        <w:t xml:space="preserve"> </w:t>
      </w:r>
      <w:r>
        <w:t>that</w:t>
      </w:r>
      <w:r>
        <w:rPr>
          <w:spacing w:val="-6"/>
        </w:rPr>
        <w:t xml:space="preserve"> </w:t>
      </w:r>
      <w:r>
        <w:t>objectives</w:t>
      </w:r>
      <w:r>
        <w:rPr>
          <w:spacing w:val="-4"/>
        </w:rPr>
        <w:t xml:space="preserve"> </w:t>
      </w:r>
      <w:r>
        <w:t>and</w:t>
      </w:r>
      <w:r>
        <w:rPr>
          <w:spacing w:val="-11"/>
        </w:rPr>
        <w:t xml:space="preserve"> </w:t>
      </w:r>
      <w:r>
        <w:t>priorities</w:t>
      </w:r>
      <w:r>
        <w:rPr>
          <w:spacing w:val="-7"/>
        </w:rPr>
        <w:t xml:space="preserve"> </w:t>
      </w:r>
      <w:r>
        <w:t>are</w:t>
      </w:r>
      <w:r>
        <w:rPr>
          <w:spacing w:val="-8"/>
        </w:rPr>
        <w:t xml:space="preserve"> </w:t>
      </w:r>
      <w:r>
        <w:t>aligned</w:t>
      </w:r>
      <w:r>
        <w:rPr>
          <w:spacing w:val="-6"/>
        </w:rPr>
        <w:t xml:space="preserve"> </w:t>
      </w:r>
      <w:r>
        <w:t>to</w:t>
      </w:r>
      <w:r>
        <w:rPr>
          <w:spacing w:val="-4"/>
        </w:rPr>
        <w:t xml:space="preserve"> </w:t>
      </w:r>
      <w:r>
        <w:t>them.</w:t>
      </w:r>
      <w:r>
        <w:rPr>
          <w:spacing w:val="-6"/>
        </w:rPr>
        <w:t xml:space="preserve"> </w:t>
      </w:r>
      <w:r>
        <w:t>This</w:t>
      </w:r>
      <w:r>
        <w:rPr>
          <w:spacing w:val="-9"/>
        </w:rPr>
        <w:t xml:space="preserve"> </w:t>
      </w:r>
      <w:r>
        <w:t>will</w:t>
      </w:r>
      <w:r>
        <w:rPr>
          <w:spacing w:val="-6"/>
        </w:rPr>
        <w:t xml:space="preserve"> </w:t>
      </w:r>
      <w:r>
        <w:t>provide</w:t>
      </w:r>
      <w:r>
        <w:rPr>
          <w:spacing w:val="-4"/>
        </w:rPr>
        <w:t xml:space="preserve"> </w:t>
      </w:r>
      <w:r>
        <w:t>clarity</w:t>
      </w:r>
      <w:r>
        <w:rPr>
          <w:spacing w:val="-12"/>
        </w:rPr>
        <w:t xml:space="preserve"> </w:t>
      </w:r>
      <w:r>
        <w:t>and</w:t>
      </w:r>
      <w:r>
        <w:rPr>
          <w:spacing w:val="-6"/>
        </w:rPr>
        <w:t xml:space="preserve"> </w:t>
      </w:r>
      <w:r>
        <w:t>guidance</w:t>
      </w:r>
      <w:r>
        <w:rPr>
          <w:spacing w:val="-5"/>
        </w:rPr>
        <w:t xml:space="preserve"> </w:t>
      </w:r>
      <w:r>
        <w:t>for the appraiser and appraisee when setting team and individual objectives.</w:t>
      </w:r>
    </w:p>
    <w:p w14:paraId="54143B2D" w14:textId="77777777" w:rsidR="001321D8" w:rsidRDefault="001321D8">
      <w:pPr>
        <w:spacing w:line="259" w:lineRule="auto"/>
        <w:jc w:val="both"/>
        <w:sectPr w:rsidR="001321D8">
          <w:pgSz w:w="11920" w:h="16850"/>
          <w:pgMar w:top="1300" w:right="900" w:bottom="760" w:left="920" w:header="716" w:footer="566" w:gutter="0"/>
          <w:cols w:space="720"/>
        </w:sectPr>
      </w:pPr>
    </w:p>
    <w:p w14:paraId="272F04F1" w14:textId="77777777" w:rsidR="001321D8" w:rsidRDefault="007D793C">
      <w:pPr>
        <w:pStyle w:val="ListParagraph"/>
        <w:numPr>
          <w:ilvl w:val="0"/>
          <w:numId w:val="13"/>
        </w:numPr>
        <w:tabs>
          <w:tab w:val="left" w:pos="1240"/>
        </w:tabs>
        <w:spacing w:before="81" w:line="259" w:lineRule="auto"/>
        <w:ind w:right="178"/>
      </w:pPr>
      <w:r>
        <w:lastRenderedPageBreak/>
        <w:t>Adhere to the guidance set out in this policy to ensure a robust and consistent annual appraisal process within their Academy.</w:t>
      </w:r>
    </w:p>
    <w:p w14:paraId="51DD51FD" w14:textId="77777777" w:rsidR="001321D8" w:rsidRDefault="007D793C">
      <w:pPr>
        <w:pStyle w:val="ListParagraph"/>
        <w:numPr>
          <w:ilvl w:val="0"/>
          <w:numId w:val="13"/>
        </w:numPr>
        <w:tabs>
          <w:tab w:val="left" w:pos="1240"/>
        </w:tabs>
        <w:spacing w:line="259" w:lineRule="auto"/>
        <w:ind w:right="175"/>
      </w:pPr>
      <w:r>
        <w:t>Ensure that appraisers and appraisees understand their responsibilities in preparing for the appraisal as set out in the appraisal documentation and the appraisal process is applied consistently and fairly across all support staff members.</w:t>
      </w:r>
    </w:p>
    <w:p w14:paraId="329F38D8" w14:textId="77777777" w:rsidR="001321D8" w:rsidRDefault="007D793C">
      <w:pPr>
        <w:pStyle w:val="ListParagraph"/>
        <w:numPr>
          <w:ilvl w:val="0"/>
          <w:numId w:val="13"/>
        </w:numPr>
        <w:tabs>
          <w:tab w:val="left" w:pos="1240"/>
        </w:tabs>
        <w:spacing w:line="259" w:lineRule="auto"/>
        <w:ind w:right="179"/>
      </w:pPr>
      <w:r>
        <w:t xml:space="preserve">Ensure that they and the appraisers in their teams have appropriate skills in delivering effective appraisals and receive training if required, to ensure that high standards for appraisal are </w:t>
      </w:r>
      <w:r>
        <w:rPr>
          <w:spacing w:val="-2"/>
        </w:rPr>
        <w:t>maintained.</w:t>
      </w:r>
    </w:p>
    <w:p w14:paraId="21547975" w14:textId="77777777" w:rsidR="001321D8" w:rsidRDefault="007D793C">
      <w:pPr>
        <w:pStyle w:val="ListParagraph"/>
        <w:numPr>
          <w:ilvl w:val="0"/>
          <w:numId w:val="13"/>
        </w:numPr>
        <w:tabs>
          <w:tab w:val="left" w:pos="1240"/>
        </w:tabs>
        <w:spacing w:line="259" w:lineRule="auto"/>
        <w:ind w:right="178"/>
      </w:pPr>
      <w:r>
        <w:t>Ensure that appraisers keep up to date records of appraisals and PDPs for all their staff for monitoring purposes.</w:t>
      </w:r>
    </w:p>
    <w:p w14:paraId="40C43FD1" w14:textId="77777777" w:rsidR="001321D8" w:rsidRDefault="007D793C">
      <w:pPr>
        <w:pStyle w:val="ListParagraph"/>
        <w:numPr>
          <w:ilvl w:val="0"/>
          <w:numId w:val="13"/>
        </w:numPr>
        <w:tabs>
          <w:tab w:val="left" w:pos="1240"/>
        </w:tabs>
        <w:spacing w:before="1"/>
      </w:pPr>
      <w:r>
        <w:t>Check</w:t>
      </w:r>
      <w:r>
        <w:rPr>
          <w:spacing w:val="-9"/>
        </w:rPr>
        <w:t xml:space="preserve"> </w:t>
      </w:r>
      <w:r>
        <w:t>support</w:t>
      </w:r>
      <w:r>
        <w:rPr>
          <w:spacing w:val="-7"/>
        </w:rPr>
        <w:t xml:space="preserve"> </w:t>
      </w:r>
      <w:r>
        <w:t>staff</w:t>
      </w:r>
      <w:r>
        <w:rPr>
          <w:spacing w:val="-5"/>
        </w:rPr>
        <w:t xml:space="preserve"> </w:t>
      </w:r>
      <w:r>
        <w:t>are</w:t>
      </w:r>
      <w:r>
        <w:rPr>
          <w:spacing w:val="-7"/>
        </w:rPr>
        <w:t xml:space="preserve"> </w:t>
      </w:r>
      <w:r>
        <w:t>up</w:t>
      </w:r>
      <w:r>
        <w:rPr>
          <w:spacing w:val="-11"/>
        </w:rPr>
        <w:t xml:space="preserve"> </w:t>
      </w:r>
      <w:r>
        <w:t>to</w:t>
      </w:r>
      <w:r>
        <w:rPr>
          <w:spacing w:val="-4"/>
        </w:rPr>
        <w:t xml:space="preserve"> </w:t>
      </w:r>
      <w:r>
        <w:t>date</w:t>
      </w:r>
      <w:r>
        <w:rPr>
          <w:spacing w:val="-8"/>
        </w:rPr>
        <w:t xml:space="preserve"> </w:t>
      </w:r>
      <w:r>
        <w:t>with</w:t>
      </w:r>
      <w:r>
        <w:rPr>
          <w:spacing w:val="-9"/>
        </w:rPr>
        <w:t xml:space="preserve"> </w:t>
      </w:r>
      <w:r>
        <w:t>mandatory</w:t>
      </w:r>
      <w:r>
        <w:rPr>
          <w:spacing w:val="-9"/>
        </w:rPr>
        <w:t xml:space="preserve"> </w:t>
      </w:r>
      <w:r>
        <w:rPr>
          <w:spacing w:val="-2"/>
        </w:rPr>
        <w:t>training.</w:t>
      </w:r>
    </w:p>
    <w:p w14:paraId="43D10540" w14:textId="77777777" w:rsidR="001321D8" w:rsidRDefault="007D793C">
      <w:pPr>
        <w:pStyle w:val="ListParagraph"/>
        <w:numPr>
          <w:ilvl w:val="0"/>
          <w:numId w:val="13"/>
        </w:numPr>
        <w:tabs>
          <w:tab w:val="left" w:pos="1240"/>
        </w:tabs>
        <w:spacing w:before="15" w:line="259" w:lineRule="auto"/>
        <w:ind w:right="182"/>
      </w:pPr>
      <w:r>
        <w:t>If the employee has another or several job roles, liaise with their other manager(s) and share information regarding support and development to ensure efficient use of resources.</w:t>
      </w:r>
    </w:p>
    <w:p w14:paraId="44C3374D" w14:textId="77777777" w:rsidR="001321D8" w:rsidRDefault="001321D8">
      <w:pPr>
        <w:pStyle w:val="BodyText"/>
        <w:ind w:left="0"/>
      </w:pPr>
    </w:p>
    <w:p w14:paraId="102D50A7" w14:textId="77777777" w:rsidR="001321D8" w:rsidRDefault="001321D8">
      <w:pPr>
        <w:pStyle w:val="BodyText"/>
        <w:spacing w:before="74"/>
        <w:ind w:left="0"/>
      </w:pPr>
    </w:p>
    <w:p w14:paraId="357BDBAE" w14:textId="77777777" w:rsidR="001321D8" w:rsidRDefault="007D793C">
      <w:pPr>
        <w:pStyle w:val="Heading2"/>
        <w:numPr>
          <w:ilvl w:val="1"/>
          <w:numId w:val="14"/>
        </w:numPr>
        <w:tabs>
          <w:tab w:val="left" w:pos="880"/>
        </w:tabs>
        <w:spacing w:before="0"/>
        <w:ind w:left="880"/>
        <w:jc w:val="left"/>
      </w:pPr>
      <w:r>
        <w:t>Support</w:t>
      </w:r>
      <w:r>
        <w:rPr>
          <w:spacing w:val="-13"/>
        </w:rPr>
        <w:t xml:space="preserve"> </w:t>
      </w:r>
      <w:r>
        <w:t>staff</w:t>
      </w:r>
      <w:r>
        <w:rPr>
          <w:spacing w:val="-12"/>
        </w:rPr>
        <w:t xml:space="preserve"> </w:t>
      </w:r>
      <w:r>
        <w:t>(appraisees)</w:t>
      </w:r>
      <w:r>
        <w:rPr>
          <w:spacing w:val="-13"/>
        </w:rPr>
        <w:t xml:space="preserve"> </w:t>
      </w:r>
      <w:r>
        <w:t>have</w:t>
      </w:r>
      <w:r>
        <w:rPr>
          <w:spacing w:val="-12"/>
        </w:rPr>
        <w:t xml:space="preserve"> </w:t>
      </w:r>
      <w:r>
        <w:t>a</w:t>
      </w:r>
      <w:r>
        <w:rPr>
          <w:spacing w:val="-13"/>
        </w:rPr>
        <w:t xml:space="preserve"> </w:t>
      </w:r>
      <w:r>
        <w:t>responsibility</w:t>
      </w:r>
      <w:r>
        <w:rPr>
          <w:spacing w:val="-11"/>
        </w:rPr>
        <w:t xml:space="preserve"> </w:t>
      </w:r>
      <w:r>
        <w:rPr>
          <w:spacing w:val="-5"/>
        </w:rPr>
        <w:t>to:</w:t>
      </w:r>
    </w:p>
    <w:p w14:paraId="6BA760D9" w14:textId="77777777" w:rsidR="001321D8" w:rsidRDefault="007D793C">
      <w:pPr>
        <w:pStyle w:val="ListParagraph"/>
        <w:numPr>
          <w:ilvl w:val="0"/>
          <w:numId w:val="12"/>
        </w:numPr>
        <w:tabs>
          <w:tab w:val="left" w:pos="1240"/>
        </w:tabs>
        <w:spacing w:before="180" w:line="259" w:lineRule="auto"/>
        <w:ind w:right="174"/>
      </w:pPr>
      <w:r>
        <w:t xml:space="preserve">Be aware of the Academy/Trust objectives, visions, values and </w:t>
      </w:r>
      <w:proofErr w:type="spellStart"/>
      <w:r>
        <w:t>behaviours</w:t>
      </w:r>
      <w:proofErr w:type="spellEnd"/>
      <w:r>
        <w:t xml:space="preserve"> and individual team/service priorities and objectives. Consider how their job and role contributes to the wider Trust purpose and priorities.</w:t>
      </w:r>
    </w:p>
    <w:p w14:paraId="0F3B5F58" w14:textId="77777777" w:rsidR="001321D8" w:rsidRDefault="007D793C">
      <w:pPr>
        <w:pStyle w:val="ListParagraph"/>
        <w:numPr>
          <w:ilvl w:val="0"/>
          <w:numId w:val="12"/>
        </w:numPr>
        <w:tabs>
          <w:tab w:val="left" w:pos="1240"/>
        </w:tabs>
        <w:spacing w:line="259" w:lineRule="auto"/>
        <w:ind w:right="177"/>
      </w:pPr>
      <w:r>
        <w:t>Be aware and understand the importance and value of an effective appraisal process and the potential benefits for improvements to children/students.</w:t>
      </w:r>
    </w:p>
    <w:p w14:paraId="73C565D8" w14:textId="77777777" w:rsidR="001321D8" w:rsidRDefault="007D793C">
      <w:pPr>
        <w:pStyle w:val="ListParagraph"/>
        <w:numPr>
          <w:ilvl w:val="0"/>
          <w:numId w:val="12"/>
        </w:numPr>
        <w:tabs>
          <w:tab w:val="left" w:pos="1240"/>
        </w:tabs>
      </w:pPr>
      <w:r>
        <w:t>Participate</w:t>
      </w:r>
      <w:r>
        <w:rPr>
          <w:spacing w:val="-12"/>
        </w:rPr>
        <w:t xml:space="preserve"> </w:t>
      </w:r>
      <w:r>
        <w:t>in</w:t>
      </w:r>
      <w:r>
        <w:rPr>
          <w:spacing w:val="-12"/>
        </w:rPr>
        <w:t xml:space="preserve"> </w:t>
      </w:r>
      <w:r>
        <w:t>the</w:t>
      </w:r>
      <w:r>
        <w:rPr>
          <w:spacing w:val="-7"/>
        </w:rPr>
        <w:t xml:space="preserve"> </w:t>
      </w:r>
      <w:r>
        <w:t>appraisal</w:t>
      </w:r>
      <w:r>
        <w:rPr>
          <w:spacing w:val="-13"/>
        </w:rPr>
        <w:t xml:space="preserve"> </w:t>
      </w:r>
      <w:r>
        <w:t>process,</w:t>
      </w:r>
      <w:r>
        <w:rPr>
          <w:spacing w:val="-8"/>
        </w:rPr>
        <w:t xml:space="preserve"> </w:t>
      </w:r>
      <w:proofErr w:type="gramStart"/>
      <w:r>
        <w:t>understand</w:t>
      </w:r>
      <w:proofErr w:type="gramEnd"/>
      <w:r>
        <w:rPr>
          <w:spacing w:val="-8"/>
        </w:rPr>
        <w:t xml:space="preserve"> </w:t>
      </w:r>
      <w:r>
        <w:t>and</w:t>
      </w:r>
      <w:r>
        <w:rPr>
          <w:spacing w:val="-12"/>
        </w:rPr>
        <w:t xml:space="preserve"> </w:t>
      </w:r>
      <w:r>
        <w:t>adhere</w:t>
      </w:r>
      <w:r>
        <w:rPr>
          <w:spacing w:val="-5"/>
        </w:rPr>
        <w:t xml:space="preserve"> </w:t>
      </w:r>
      <w:r>
        <w:t>to</w:t>
      </w:r>
      <w:r>
        <w:rPr>
          <w:spacing w:val="-5"/>
        </w:rPr>
        <w:t xml:space="preserve"> </w:t>
      </w:r>
      <w:r>
        <w:t>guidance</w:t>
      </w:r>
      <w:r>
        <w:rPr>
          <w:spacing w:val="-5"/>
        </w:rPr>
        <w:t xml:space="preserve"> </w:t>
      </w:r>
      <w:r>
        <w:t>set</w:t>
      </w:r>
      <w:r>
        <w:rPr>
          <w:spacing w:val="-10"/>
        </w:rPr>
        <w:t xml:space="preserve"> </w:t>
      </w:r>
      <w:r>
        <w:t>out</w:t>
      </w:r>
      <w:r>
        <w:rPr>
          <w:spacing w:val="-8"/>
        </w:rPr>
        <w:t xml:space="preserve"> </w:t>
      </w:r>
      <w:r>
        <w:t>in</w:t>
      </w:r>
      <w:r>
        <w:rPr>
          <w:spacing w:val="-8"/>
        </w:rPr>
        <w:t xml:space="preserve"> </w:t>
      </w:r>
      <w:r>
        <w:t>this</w:t>
      </w:r>
      <w:r>
        <w:rPr>
          <w:spacing w:val="-6"/>
        </w:rPr>
        <w:t xml:space="preserve"> </w:t>
      </w:r>
      <w:r>
        <w:rPr>
          <w:spacing w:val="-2"/>
        </w:rPr>
        <w:t>policy.</w:t>
      </w:r>
    </w:p>
    <w:p w14:paraId="76E0F61E" w14:textId="77777777" w:rsidR="001321D8" w:rsidRDefault="007D793C">
      <w:pPr>
        <w:pStyle w:val="ListParagraph"/>
        <w:numPr>
          <w:ilvl w:val="0"/>
          <w:numId w:val="12"/>
        </w:numPr>
        <w:tabs>
          <w:tab w:val="left" w:pos="1240"/>
        </w:tabs>
        <w:spacing w:before="21" w:line="254" w:lineRule="auto"/>
        <w:ind w:right="372"/>
        <w:jc w:val="left"/>
      </w:pPr>
      <w:r>
        <w:t>Prepare</w:t>
      </w:r>
      <w:r>
        <w:rPr>
          <w:spacing w:val="-3"/>
        </w:rPr>
        <w:t xml:space="preserve"> </w:t>
      </w:r>
      <w:r>
        <w:t>for</w:t>
      </w:r>
      <w:r>
        <w:rPr>
          <w:spacing w:val="-4"/>
        </w:rPr>
        <w:t xml:space="preserve"> </w:t>
      </w:r>
      <w:r>
        <w:t>their</w:t>
      </w:r>
      <w:r>
        <w:rPr>
          <w:spacing w:val="-3"/>
        </w:rPr>
        <w:t xml:space="preserve"> </w:t>
      </w:r>
      <w:r>
        <w:t>annual</w:t>
      </w:r>
      <w:r>
        <w:rPr>
          <w:spacing w:val="-1"/>
        </w:rPr>
        <w:t xml:space="preserve"> </w:t>
      </w:r>
      <w:r>
        <w:t>appraisal</w:t>
      </w:r>
      <w:r>
        <w:rPr>
          <w:spacing w:val="-1"/>
        </w:rPr>
        <w:t xml:space="preserve"> </w:t>
      </w:r>
      <w:r>
        <w:t>and</w:t>
      </w:r>
      <w:r>
        <w:rPr>
          <w:spacing w:val="-2"/>
        </w:rPr>
        <w:t xml:space="preserve"> </w:t>
      </w:r>
      <w:r>
        <w:t>review meetings</w:t>
      </w:r>
      <w:r>
        <w:rPr>
          <w:spacing w:val="-1"/>
        </w:rPr>
        <w:t xml:space="preserve"> </w:t>
      </w:r>
      <w:r>
        <w:t>and</w:t>
      </w:r>
      <w:r>
        <w:rPr>
          <w:spacing w:val="-3"/>
        </w:rPr>
        <w:t xml:space="preserve"> </w:t>
      </w:r>
      <w:r>
        <w:t>understand</w:t>
      </w:r>
      <w:r>
        <w:rPr>
          <w:spacing w:val="-2"/>
        </w:rPr>
        <w:t xml:space="preserve"> </w:t>
      </w:r>
      <w:r>
        <w:t>their</w:t>
      </w:r>
      <w:r>
        <w:rPr>
          <w:spacing w:val="-4"/>
        </w:rPr>
        <w:t xml:space="preserve"> </w:t>
      </w:r>
      <w:r>
        <w:t>responsibilities</w:t>
      </w:r>
      <w:r>
        <w:rPr>
          <w:spacing w:val="-1"/>
        </w:rPr>
        <w:t xml:space="preserve"> </w:t>
      </w:r>
      <w:r>
        <w:t>in the process.</w:t>
      </w:r>
    </w:p>
    <w:p w14:paraId="2F4ED768" w14:textId="77777777" w:rsidR="001321D8" w:rsidRDefault="007D793C">
      <w:pPr>
        <w:pStyle w:val="ListParagraph"/>
        <w:numPr>
          <w:ilvl w:val="0"/>
          <w:numId w:val="12"/>
        </w:numPr>
        <w:tabs>
          <w:tab w:val="left" w:pos="1240"/>
        </w:tabs>
        <w:spacing w:before="7"/>
        <w:jc w:val="left"/>
      </w:pPr>
      <w:r>
        <w:t>Undertake</w:t>
      </w:r>
      <w:r>
        <w:rPr>
          <w:spacing w:val="-12"/>
        </w:rPr>
        <w:t xml:space="preserve"> </w:t>
      </w:r>
      <w:r>
        <w:t>training,</w:t>
      </w:r>
      <w:r>
        <w:rPr>
          <w:spacing w:val="-8"/>
        </w:rPr>
        <w:t xml:space="preserve"> </w:t>
      </w:r>
      <w:r>
        <w:t>learning</w:t>
      </w:r>
      <w:r>
        <w:rPr>
          <w:spacing w:val="-10"/>
        </w:rPr>
        <w:t xml:space="preserve"> </w:t>
      </w:r>
      <w:r>
        <w:t>and</w:t>
      </w:r>
      <w:r>
        <w:rPr>
          <w:spacing w:val="-12"/>
        </w:rPr>
        <w:t xml:space="preserve"> </w:t>
      </w:r>
      <w:r>
        <w:t>development</w:t>
      </w:r>
      <w:r>
        <w:rPr>
          <w:spacing w:val="-9"/>
        </w:rPr>
        <w:t xml:space="preserve"> </w:t>
      </w:r>
      <w:r>
        <w:t>as</w:t>
      </w:r>
      <w:r>
        <w:rPr>
          <w:spacing w:val="-10"/>
        </w:rPr>
        <w:t xml:space="preserve"> </w:t>
      </w:r>
      <w:r>
        <w:t>identified</w:t>
      </w:r>
      <w:r>
        <w:rPr>
          <w:spacing w:val="-9"/>
        </w:rPr>
        <w:t xml:space="preserve"> </w:t>
      </w:r>
      <w:r>
        <w:t>in</w:t>
      </w:r>
      <w:r>
        <w:rPr>
          <w:spacing w:val="-10"/>
        </w:rPr>
        <w:t xml:space="preserve"> </w:t>
      </w:r>
      <w:r>
        <w:t>their</w:t>
      </w:r>
      <w:r>
        <w:rPr>
          <w:spacing w:val="-12"/>
        </w:rPr>
        <w:t xml:space="preserve"> </w:t>
      </w:r>
      <w:r>
        <w:rPr>
          <w:spacing w:val="-4"/>
        </w:rPr>
        <w:t>PDP.</w:t>
      </w:r>
    </w:p>
    <w:p w14:paraId="7EAA8A04" w14:textId="77777777" w:rsidR="001321D8" w:rsidRDefault="007D793C">
      <w:pPr>
        <w:pStyle w:val="ListParagraph"/>
        <w:numPr>
          <w:ilvl w:val="0"/>
          <w:numId w:val="12"/>
        </w:numPr>
        <w:tabs>
          <w:tab w:val="left" w:pos="1240"/>
        </w:tabs>
        <w:spacing w:before="22"/>
        <w:jc w:val="left"/>
      </w:pPr>
      <w:r>
        <w:t>Meet</w:t>
      </w:r>
      <w:r>
        <w:rPr>
          <w:spacing w:val="-9"/>
        </w:rPr>
        <w:t xml:space="preserve"> </w:t>
      </w:r>
      <w:r>
        <w:t>the</w:t>
      </w:r>
      <w:r>
        <w:rPr>
          <w:spacing w:val="-6"/>
        </w:rPr>
        <w:t xml:space="preserve"> </w:t>
      </w:r>
      <w:r>
        <w:t>agreed</w:t>
      </w:r>
      <w:r>
        <w:rPr>
          <w:spacing w:val="-6"/>
        </w:rPr>
        <w:t xml:space="preserve"> </w:t>
      </w:r>
      <w:r>
        <w:t>objectives</w:t>
      </w:r>
      <w:r>
        <w:rPr>
          <w:spacing w:val="-9"/>
        </w:rPr>
        <w:t xml:space="preserve"> </w:t>
      </w:r>
      <w:r>
        <w:t>set</w:t>
      </w:r>
      <w:r>
        <w:rPr>
          <w:spacing w:val="-4"/>
        </w:rPr>
        <w:t xml:space="preserve"> </w:t>
      </w:r>
      <w:r>
        <w:t>as</w:t>
      </w:r>
      <w:r>
        <w:rPr>
          <w:spacing w:val="-4"/>
        </w:rPr>
        <w:t xml:space="preserve"> </w:t>
      </w:r>
      <w:r>
        <w:t>part</w:t>
      </w:r>
      <w:r>
        <w:rPr>
          <w:spacing w:val="-9"/>
        </w:rPr>
        <w:t xml:space="preserve"> </w:t>
      </w:r>
      <w:r>
        <w:t>of</w:t>
      </w:r>
      <w:r>
        <w:rPr>
          <w:spacing w:val="-6"/>
        </w:rPr>
        <w:t xml:space="preserve"> </w:t>
      </w:r>
      <w:r>
        <w:t>the</w:t>
      </w:r>
      <w:r>
        <w:rPr>
          <w:spacing w:val="-4"/>
        </w:rPr>
        <w:t xml:space="preserve"> </w:t>
      </w:r>
      <w:r>
        <w:t>appraisal</w:t>
      </w:r>
      <w:r>
        <w:rPr>
          <w:spacing w:val="-9"/>
        </w:rPr>
        <w:t xml:space="preserve"> </w:t>
      </w:r>
      <w:r>
        <w:rPr>
          <w:spacing w:val="-2"/>
        </w:rPr>
        <w:t>process.</w:t>
      </w:r>
    </w:p>
    <w:p w14:paraId="6F7DC877" w14:textId="77777777" w:rsidR="001321D8" w:rsidRDefault="007D793C">
      <w:pPr>
        <w:pStyle w:val="ListParagraph"/>
        <w:numPr>
          <w:ilvl w:val="0"/>
          <w:numId w:val="12"/>
        </w:numPr>
        <w:tabs>
          <w:tab w:val="left" w:pos="1240"/>
        </w:tabs>
        <w:spacing w:before="24" w:line="252" w:lineRule="auto"/>
        <w:ind w:right="389"/>
        <w:jc w:val="left"/>
      </w:pPr>
      <w:r>
        <w:t>Seek</w:t>
      </w:r>
      <w:r>
        <w:rPr>
          <w:spacing w:val="-2"/>
        </w:rPr>
        <w:t xml:space="preserve"> </w:t>
      </w:r>
      <w:r>
        <w:t>help</w:t>
      </w:r>
      <w:r>
        <w:rPr>
          <w:spacing w:val="-6"/>
        </w:rPr>
        <w:t xml:space="preserve"> </w:t>
      </w:r>
      <w:r>
        <w:t>and</w:t>
      </w:r>
      <w:r>
        <w:rPr>
          <w:spacing w:val="-4"/>
        </w:rPr>
        <w:t xml:space="preserve"> </w:t>
      </w:r>
      <w:r>
        <w:t>support</w:t>
      </w:r>
      <w:r>
        <w:rPr>
          <w:spacing w:val="-4"/>
        </w:rPr>
        <w:t xml:space="preserve"> </w:t>
      </w:r>
      <w:r>
        <w:t>to</w:t>
      </w:r>
      <w:r>
        <w:rPr>
          <w:spacing w:val="-3"/>
        </w:rPr>
        <w:t xml:space="preserve"> </w:t>
      </w:r>
      <w:r>
        <w:t>prepare</w:t>
      </w:r>
      <w:r>
        <w:rPr>
          <w:spacing w:val="-2"/>
        </w:rPr>
        <w:t xml:space="preserve"> </w:t>
      </w:r>
      <w:r>
        <w:t>for</w:t>
      </w:r>
      <w:r>
        <w:rPr>
          <w:spacing w:val="-2"/>
        </w:rPr>
        <w:t xml:space="preserve"> </w:t>
      </w:r>
      <w:r>
        <w:t>the</w:t>
      </w:r>
      <w:r>
        <w:rPr>
          <w:spacing w:val="-2"/>
        </w:rPr>
        <w:t xml:space="preserve"> </w:t>
      </w:r>
      <w:r>
        <w:t>annual appraisal</w:t>
      </w:r>
      <w:r>
        <w:rPr>
          <w:spacing w:val="-3"/>
        </w:rPr>
        <w:t xml:space="preserve"> </w:t>
      </w:r>
      <w:r>
        <w:t>where</w:t>
      </w:r>
      <w:r>
        <w:rPr>
          <w:spacing w:val="-2"/>
        </w:rPr>
        <w:t xml:space="preserve"> </w:t>
      </w:r>
      <w:r>
        <w:t>appropriate.</w:t>
      </w:r>
      <w:r>
        <w:rPr>
          <w:spacing w:val="-2"/>
        </w:rPr>
        <w:t xml:space="preserve"> </w:t>
      </w:r>
      <w:r>
        <w:t>Be</w:t>
      </w:r>
      <w:r>
        <w:rPr>
          <w:spacing w:val="-2"/>
        </w:rPr>
        <w:t xml:space="preserve"> </w:t>
      </w:r>
      <w:r>
        <w:t>pro-</w:t>
      </w:r>
      <w:r>
        <w:rPr>
          <w:spacing w:val="-2"/>
        </w:rPr>
        <w:t xml:space="preserve"> </w:t>
      </w:r>
      <w:r>
        <w:t>active</w:t>
      </w:r>
      <w:r>
        <w:rPr>
          <w:spacing w:val="-2"/>
        </w:rPr>
        <w:t xml:space="preserve"> </w:t>
      </w:r>
      <w:r>
        <w:t>in the process.</w:t>
      </w:r>
    </w:p>
    <w:p w14:paraId="478077BD" w14:textId="77777777" w:rsidR="001321D8" w:rsidRDefault="001321D8">
      <w:pPr>
        <w:pStyle w:val="BodyText"/>
        <w:spacing w:before="193"/>
        <w:ind w:left="0"/>
      </w:pPr>
    </w:p>
    <w:p w14:paraId="267E66E7" w14:textId="77777777" w:rsidR="001321D8" w:rsidRDefault="007D793C">
      <w:pPr>
        <w:pStyle w:val="Heading1"/>
        <w:numPr>
          <w:ilvl w:val="0"/>
          <w:numId w:val="11"/>
        </w:numPr>
        <w:tabs>
          <w:tab w:val="left" w:pos="880"/>
        </w:tabs>
        <w:ind w:hanging="720"/>
      </w:pPr>
      <w:r>
        <w:t>POLICY</w:t>
      </w:r>
      <w:r>
        <w:rPr>
          <w:spacing w:val="-6"/>
        </w:rPr>
        <w:t xml:space="preserve"> </w:t>
      </w:r>
      <w:r>
        <w:rPr>
          <w:spacing w:val="-2"/>
        </w:rPr>
        <w:t>STATEMENT</w:t>
      </w:r>
    </w:p>
    <w:p w14:paraId="5A3E6C35" w14:textId="77777777" w:rsidR="001321D8" w:rsidRDefault="007D793C">
      <w:pPr>
        <w:pStyle w:val="BodyText"/>
        <w:spacing w:before="180" w:line="259" w:lineRule="auto"/>
        <w:ind w:right="167"/>
        <w:jc w:val="both"/>
      </w:pPr>
      <w:r>
        <w:t xml:space="preserve">The Trust has developed this procedure to reflect the importance it places on providing a supportive and developmental process for employees. The fundamental principle of the policy is to ensure that all employees </w:t>
      </w:r>
      <w:proofErr w:type="gramStart"/>
      <w:r>
        <w:t>are able to</w:t>
      </w:r>
      <w:proofErr w:type="gramEnd"/>
      <w:r>
        <w:t xml:space="preserve"> fully develop their skills and have access to the support they need to undertake their role to the highest standards required within their role. It will also help to ensure employees</w:t>
      </w:r>
      <w:r>
        <w:rPr>
          <w:spacing w:val="-8"/>
        </w:rPr>
        <w:t xml:space="preserve"> </w:t>
      </w:r>
      <w:r>
        <w:t>improve</w:t>
      </w:r>
      <w:r>
        <w:rPr>
          <w:spacing w:val="-5"/>
        </w:rPr>
        <w:t xml:space="preserve"> </w:t>
      </w:r>
      <w:r>
        <w:t>their</w:t>
      </w:r>
      <w:r>
        <w:rPr>
          <w:spacing w:val="-10"/>
        </w:rPr>
        <w:t xml:space="preserve"> </w:t>
      </w:r>
      <w:r>
        <w:t>practice</w:t>
      </w:r>
      <w:r>
        <w:rPr>
          <w:spacing w:val="-11"/>
        </w:rPr>
        <w:t xml:space="preserve"> </w:t>
      </w:r>
      <w:r>
        <w:t>on</w:t>
      </w:r>
      <w:r>
        <w:rPr>
          <w:spacing w:val="-7"/>
        </w:rPr>
        <w:t xml:space="preserve"> </w:t>
      </w:r>
      <w:r>
        <w:t>a</w:t>
      </w:r>
      <w:r>
        <w:rPr>
          <w:spacing w:val="-9"/>
        </w:rPr>
        <w:t xml:space="preserve"> </w:t>
      </w:r>
      <w:r>
        <w:t>continuous</w:t>
      </w:r>
      <w:r>
        <w:rPr>
          <w:spacing w:val="-8"/>
        </w:rPr>
        <w:t xml:space="preserve"> </w:t>
      </w:r>
      <w:r>
        <w:t>basis.</w:t>
      </w:r>
      <w:r>
        <w:rPr>
          <w:spacing w:val="-5"/>
        </w:rPr>
        <w:t xml:space="preserve"> </w:t>
      </w:r>
      <w:r>
        <w:t>Employees</w:t>
      </w:r>
      <w:r>
        <w:rPr>
          <w:spacing w:val="-11"/>
        </w:rPr>
        <w:t xml:space="preserve"> </w:t>
      </w:r>
      <w:r>
        <w:t>will</w:t>
      </w:r>
      <w:r>
        <w:rPr>
          <w:spacing w:val="-7"/>
        </w:rPr>
        <w:t xml:space="preserve"> </w:t>
      </w:r>
      <w:r>
        <w:t>be</w:t>
      </w:r>
      <w:r>
        <w:rPr>
          <w:spacing w:val="-6"/>
        </w:rPr>
        <w:t xml:space="preserve"> </w:t>
      </w:r>
      <w:r>
        <w:t>provided</w:t>
      </w:r>
      <w:r>
        <w:rPr>
          <w:spacing w:val="-4"/>
        </w:rPr>
        <w:t xml:space="preserve"> </w:t>
      </w:r>
      <w:r>
        <w:t>with</w:t>
      </w:r>
      <w:r>
        <w:rPr>
          <w:spacing w:val="-5"/>
        </w:rPr>
        <w:t xml:space="preserve"> </w:t>
      </w:r>
      <w:r>
        <w:t>appropriate support and</w:t>
      </w:r>
      <w:r>
        <w:rPr>
          <w:spacing w:val="-5"/>
        </w:rPr>
        <w:t xml:space="preserve"> </w:t>
      </w:r>
      <w:r>
        <w:t>offered</w:t>
      </w:r>
      <w:r>
        <w:rPr>
          <w:spacing w:val="-1"/>
        </w:rPr>
        <w:t xml:space="preserve"> </w:t>
      </w:r>
      <w:r>
        <w:t>any</w:t>
      </w:r>
      <w:r>
        <w:rPr>
          <w:spacing w:val="-1"/>
        </w:rPr>
        <w:t xml:space="preserve"> </w:t>
      </w:r>
      <w:r>
        <w:t>reasonable</w:t>
      </w:r>
      <w:r>
        <w:rPr>
          <w:spacing w:val="-1"/>
        </w:rPr>
        <w:t xml:space="preserve"> </w:t>
      </w:r>
      <w:r>
        <w:t>adjustments required in</w:t>
      </w:r>
      <w:r>
        <w:rPr>
          <w:spacing w:val="-2"/>
        </w:rPr>
        <w:t xml:space="preserve"> </w:t>
      </w:r>
      <w:r>
        <w:t>accordance with</w:t>
      </w:r>
      <w:r>
        <w:rPr>
          <w:spacing w:val="-2"/>
        </w:rPr>
        <w:t xml:space="preserve"> </w:t>
      </w:r>
      <w:r>
        <w:t>individual needs</w:t>
      </w:r>
      <w:r>
        <w:rPr>
          <w:spacing w:val="-2"/>
        </w:rPr>
        <w:t xml:space="preserve"> </w:t>
      </w:r>
      <w:r>
        <w:t>linked to the Equality Act (2010).</w:t>
      </w:r>
    </w:p>
    <w:p w14:paraId="27CA0140" w14:textId="77777777" w:rsidR="001321D8" w:rsidRDefault="007D793C">
      <w:pPr>
        <w:pStyle w:val="BodyText"/>
        <w:spacing w:before="157" w:line="259" w:lineRule="auto"/>
        <w:ind w:right="171"/>
        <w:jc w:val="both"/>
      </w:pPr>
      <w:r>
        <w:t>The School Staffing (England) Regulations 2009 (as amended 2012) places responsibility on the Trust for</w:t>
      </w:r>
      <w:r>
        <w:rPr>
          <w:spacing w:val="-8"/>
        </w:rPr>
        <w:t xml:space="preserve"> </w:t>
      </w:r>
      <w:r>
        <w:t>establishing</w:t>
      </w:r>
      <w:r>
        <w:rPr>
          <w:spacing w:val="-9"/>
        </w:rPr>
        <w:t xml:space="preserve"> </w:t>
      </w:r>
      <w:r>
        <w:t>appraisal</w:t>
      </w:r>
      <w:r>
        <w:rPr>
          <w:spacing w:val="-8"/>
        </w:rPr>
        <w:t xml:space="preserve"> </w:t>
      </w:r>
      <w:r>
        <w:t>procedures</w:t>
      </w:r>
      <w:r>
        <w:rPr>
          <w:spacing w:val="-8"/>
        </w:rPr>
        <w:t xml:space="preserve"> </w:t>
      </w:r>
      <w:r>
        <w:t>and</w:t>
      </w:r>
      <w:r>
        <w:rPr>
          <w:spacing w:val="-9"/>
        </w:rPr>
        <w:t xml:space="preserve"> </w:t>
      </w:r>
      <w:r>
        <w:t>taking</w:t>
      </w:r>
      <w:r>
        <w:rPr>
          <w:spacing w:val="-9"/>
        </w:rPr>
        <w:t xml:space="preserve"> </w:t>
      </w:r>
      <w:r>
        <w:t>appropriate</w:t>
      </w:r>
      <w:r>
        <w:rPr>
          <w:spacing w:val="-5"/>
        </w:rPr>
        <w:t xml:space="preserve"> </w:t>
      </w:r>
      <w:r>
        <w:t>steps</w:t>
      </w:r>
      <w:r>
        <w:rPr>
          <w:spacing w:val="-8"/>
        </w:rPr>
        <w:t xml:space="preserve"> </w:t>
      </w:r>
      <w:r>
        <w:t>to</w:t>
      </w:r>
      <w:r>
        <w:rPr>
          <w:spacing w:val="-9"/>
        </w:rPr>
        <w:t xml:space="preserve"> </w:t>
      </w:r>
      <w:r>
        <w:t>make</w:t>
      </w:r>
      <w:r>
        <w:rPr>
          <w:spacing w:val="-9"/>
        </w:rPr>
        <w:t xml:space="preserve"> </w:t>
      </w:r>
      <w:r>
        <w:t>them</w:t>
      </w:r>
      <w:r>
        <w:rPr>
          <w:spacing w:val="-10"/>
        </w:rPr>
        <w:t xml:space="preserve"> </w:t>
      </w:r>
      <w:r>
        <w:t>known</w:t>
      </w:r>
      <w:r>
        <w:rPr>
          <w:spacing w:val="-10"/>
        </w:rPr>
        <w:t xml:space="preserve"> </w:t>
      </w:r>
      <w:r>
        <w:t>to</w:t>
      </w:r>
      <w:r>
        <w:rPr>
          <w:spacing w:val="-7"/>
        </w:rPr>
        <w:t xml:space="preserve"> </w:t>
      </w:r>
      <w:r>
        <w:t>staff</w:t>
      </w:r>
      <w:r>
        <w:rPr>
          <w:spacing w:val="-10"/>
        </w:rPr>
        <w:t xml:space="preserve"> </w:t>
      </w:r>
      <w:r>
        <w:t>at</w:t>
      </w:r>
      <w:r>
        <w:rPr>
          <w:spacing w:val="-10"/>
        </w:rPr>
        <w:t xml:space="preserve"> </w:t>
      </w:r>
      <w:r>
        <w:t xml:space="preserve">the </w:t>
      </w:r>
      <w:r>
        <w:rPr>
          <w:spacing w:val="-2"/>
        </w:rPr>
        <w:t>Trust.</w:t>
      </w:r>
    </w:p>
    <w:p w14:paraId="0B9EBF7B" w14:textId="77777777" w:rsidR="001321D8" w:rsidRDefault="001321D8">
      <w:pPr>
        <w:spacing w:line="259" w:lineRule="auto"/>
        <w:jc w:val="both"/>
        <w:sectPr w:rsidR="001321D8">
          <w:pgSz w:w="11920" w:h="16850"/>
          <w:pgMar w:top="1300" w:right="900" w:bottom="760" w:left="920" w:header="716" w:footer="566" w:gutter="0"/>
          <w:cols w:space="720"/>
        </w:sectPr>
      </w:pPr>
    </w:p>
    <w:p w14:paraId="6424933E" w14:textId="77777777" w:rsidR="001321D8" w:rsidRDefault="007D793C">
      <w:pPr>
        <w:pStyle w:val="Heading1"/>
        <w:numPr>
          <w:ilvl w:val="0"/>
          <w:numId w:val="11"/>
        </w:numPr>
        <w:tabs>
          <w:tab w:val="left" w:pos="880"/>
        </w:tabs>
        <w:spacing w:before="81" w:line="398" w:lineRule="auto"/>
        <w:ind w:right="7067"/>
      </w:pPr>
      <w:r>
        <w:rPr>
          <w:spacing w:val="-2"/>
        </w:rPr>
        <w:lastRenderedPageBreak/>
        <w:t xml:space="preserve">PROCEDURE/PROCESS </w:t>
      </w:r>
      <w:r>
        <w:t>THE</w:t>
      </w:r>
      <w:r>
        <w:rPr>
          <w:spacing w:val="-14"/>
        </w:rPr>
        <w:t xml:space="preserve"> </w:t>
      </w:r>
      <w:r>
        <w:t>APPRAISAL</w:t>
      </w:r>
      <w:r>
        <w:rPr>
          <w:spacing w:val="-13"/>
        </w:rPr>
        <w:t xml:space="preserve"> </w:t>
      </w:r>
      <w:r>
        <w:t>PERIOD</w:t>
      </w:r>
    </w:p>
    <w:p w14:paraId="6A31AF40" w14:textId="77777777" w:rsidR="001321D8" w:rsidRDefault="007D793C">
      <w:pPr>
        <w:pStyle w:val="ListParagraph"/>
        <w:numPr>
          <w:ilvl w:val="1"/>
          <w:numId w:val="11"/>
        </w:numPr>
        <w:tabs>
          <w:tab w:val="left" w:pos="1599"/>
        </w:tabs>
        <w:spacing w:before="6"/>
        <w:ind w:left="1599" w:hanging="719"/>
        <w:jc w:val="both"/>
      </w:pPr>
      <w:r>
        <w:t>The</w:t>
      </w:r>
      <w:r>
        <w:rPr>
          <w:spacing w:val="-11"/>
        </w:rPr>
        <w:t xml:space="preserve"> </w:t>
      </w:r>
      <w:r>
        <w:t>appraisal</w:t>
      </w:r>
      <w:r>
        <w:rPr>
          <w:spacing w:val="-5"/>
        </w:rPr>
        <w:t xml:space="preserve"> </w:t>
      </w:r>
      <w:r>
        <w:t>period</w:t>
      </w:r>
      <w:r>
        <w:rPr>
          <w:spacing w:val="-10"/>
        </w:rPr>
        <w:t xml:space="preserve"> </w:t>
      </w:r>
      <w:r>
        <w:t>will</w:t>
      </w:r>
      <w:r>
        <w:rPr>
          <w:spacing w:val="-8"/>
        </w:rPr>
        <w:t xml:space="preserve"> </w:t>
      </w:r>
      <w:r>
        <w:t>run</w:t>
      </w:r>
      <w:r>
        <w:rPr>
          <w:spacing w:val="-7"/>
        </w:rPr>
        <w:t xml:space="preserve"> </w:t>
      </w:r>
      <w:r>
        <w:t>for</w:t>
      </w:r>
      <w:r>
        <w:rPr>
          <w:spacing w:val="-8"/>
        </w:rPr>
        <w:t xml:space="preserve"> </w:t>
      </w:r>
      <w:r>
        <w:t>twelve</w:t>
      </w:r>
      <w:r>
        <w:rPr>
          <w:spacing w:val="-9"/>
        </w:rPr>
        <w:t xml:space="preserve"> </w:t>
      </w:r>
      <w:r>
        <w:t>months</w:t>
      </w:r>
      <w:r>
        <w:rPr>
          <w:spacing w:val="-5"/>
        </w:rPr>
        <w:t xml:space="preserve"> </w:t>
      </w:r>
      <w:r>
        <w:t>normally</w:t>
      </w:r>
      <w:r>
        <w:rPr>
          <w:spacing w:val="-5"/>
        </w:rPr>
        <w:t xml:space="preserve"> </w:t>
      </w:r>
      <w:r>
        <w:t>from</w:t>
      </w:r>
      <w:r>
        <w:rPr>
          <w:spacing w:val="-9"/>
        </w:rPr>
        <w:t xml:space="preserve"> </w:t>
      </w:r>
      <w:r>
        <w:t>1</w:t>
      </w:r>
      <w:r>
        <w:rPr>
          <w:spacing w:val="-7"/>
        </w:rPr>
        <w:t xml:space="preserve"> </w:t>
      </w:r>
      <w:r>
        <w:t>October</w:t>
      </w:r>
      <w:r>
        <w:rPr>
          <w:spacing w:val="-8"/>
        </w:rPr>
        <w:t xml:space="preserve"> </w:t>
      </w:r>
      <w:r>
        <w:t>to</w:t>
      </w:r>
      <w:r>
        <w:rPr>
          <w:spacing w:val="-6"/>
        </w:rPr>
        <w:t xml:space="preserve"> </w:t>
      </w:r>
      <w:r>
        <w:t>30</w:t>
      </w:r>
      <w:r>
        <w:rPr>
          <w:spacing w:val="-4"/>
        </w:rPr>
        <w:t xml:space="preserve"> </w:t>
      </w:r>
      <w:r>
        <w:rPr>
          <w:spacing w:val="-2"/>
        </w:rPr>
        <w:t>September.</w:t>
      </w:r>
    </w:p>
    <w:p w14:paraId="0F1D2283" w14:textId="77777777" w:rsidR="001321D8" w:rsidRDefault="007D793C">
      <w:pPr>
        <w:pStyle w:val="Heading2"/>
        <w:spacing w:before="180" w:line="259" w:lineRule="auto"/>
      </w:pPr>
      <w:r>
        <w:t>GENERAL</w:t>
      </w:r>
      <w:r>
        <w:rPr>
          <w:spacing w:val="36"/>
        </w:rPr>
        <w:t xml:space="preserve"> </w:t>
      </w:r>
      <w:r>
        <w:t>PRINCIPLES</w:t>
      </w:r>
      <w:r>
        <w:rPr>
          <w:spacing w:val="37"/>
        </w:rPr>
        <w:t xml:space="preserve"> </w:t>
      </w:r>
      <w:r>
        <w:t>(including</w:t>
      </w:r>
      <w:r>
        <w:rPr>
          <w:spacing w:val="36"/>
        </w:rPr>
        <w:t xml:space="preserve"> </w:t>
      </w:r>
      <w:r>
        <w:t>Annual</w:t>
      </w:r>
      <w:r>
        <w:rPr>
          <w:spacing w:val="36"/>
        </w:rPr>
        <w:t xml:space="preserve"> </w:t>
      </w:r>
      <w:r>
        <w:t>Assessment,</w:t>
      </w:r>
      <w:r>
        <w:rPr>
          <w:spacing w:val="36"/>
        </w:rPr>
        <w:t xml:space="preserve"> </w:t>
      </w:r>
      <w:r>
        <w:t>Setting</w:t>
      </w:r>
      <w:r>
        <w:rPr>
          <w:spacing w:val="36"/>
        </w:rPr>
        <w:t xml:space="preserve"> </w:t>
      </w:r>
      <w:r>
        <w:t>Objectives</w:t>
      </w:r>
      <w:r>
        <w:rPr>
          <w:spacing w:val="36"/>
        </w:rPr>
        <w:t xml:space="preserve"> </w:t>
      </w:r>
      <w:r>
        <w:t>and</w:t>
      </w:r>
      <w:r>
        <w:rPr>
          <w:spacing w:val="34"/>
        </w:rPr>
        <w:t xml:space="preserve"> </w:t>
      </w:r>
      <w:r>
        <w:t xml:space="preserve">Reviewing </w:t>
      </w:r>
      <w:r>
        <w:rPr>
          <w:spacing w:val="-2"/>
        </w:rPr>
        <w:t>Performance)</w:t>
      </w:r>
    </w:p>
    <w:p w14:paraId="6BC1C385" w14:textId="77777777" w:rsidR="001321D8" w:rsidRDefault="007D793C">
      <w:pPr>
        <w:pStyle w:val="ListParagraph"/>
        <w:numPr>
          <w:ilvl w:val="1"/>
          <w:numId w:val="11"/>
        </w:numPr>
        <w:tabs>
          <w:tab w:val="left" w:pos="1600"/>
        </w:tabs>
        <w:spacing w:before="3" w:line="454" w:lineRule="exact"/>
        <w:ind w:right="1175"/>
      </w:pPr>
      <w:r>
        <w:t>The</w:t>
      </w:r>
      <w:r>
        <w:rPr>
          <w:spacing w:val="-11"/>
        </w:rPr>
        <w:t xml:space="preserve"> </w:t>
      </w:r>
      <w:r>
        <w:t>Trust</w:t>
      </w:r>
      <w:r>
        <w:rPr>
          <w:spacing w:val="-9"/>
        </w:rPr>
        <w:t xml:space="preserve"> </w:t>
      </w:r>
      <w:r>
        <w:t>Values</w:t>
      </w:r>
      <w:r>
        <w:rPr>
          <w:spacing w:val="-8"/>
        </w:rPr>
        <w:t xml:space="preserve"> </w:t>
      </w:r>
      <w:r>
        <w:t>Based</w:t>
      </w:r>
      <w:r>
        <w:rPr>
          <w:spacing w:val="-6"/>
        </w:rPr>
        <w:t xml:space="preserve"> </w:t>
      </w:r>
      <w:r>
        <w:t>Appraisal</w:t>
      </w:r>
      <w:r>
        <w:rPr>
          <w:spacing w:val="-7"/>
        </w:rPr>
        <w:t xml:space="preserve"> </w:t>
      </w:r>
      <w:r>
        <w:t>outlines</w:t>
      </w:r>
      <w:r>
        <w:rPr>
          <w:spacing w:val="-7"/>
        </w:rPr>
        <w:t xml:space="preserve"> </w:t>
      </w:r>
      <w:r>
        <w:t>the</w:t>
      </w:r>
      <w:r>
        <w:rPr>
          <w:spacing w:val="-10"/>
        </w:rPr>
        <w:t xml:space="preserve"> </w:t>
      </w:r>
      <w:r>
        <w:t>process</w:t>
      </w:r>
      <w:r>
        <w:rPr>
          <w:spacing w:val="-10"/>
        </w:rPr>
        <w:t xml:space="preserve"> </w:t>
      </w:r>
      <w:r>
        <w:t>through</w:t>
      </w:r>
      <w:r>
        <w:rPr>
          <w:spacing w:val="-9"/>
        </w:rPr>
        <w:t xml:space="preserve"> </w:t>
      </w:r>
      <w:r>
        <w:t>a</w:t>
      </w:r>
      <w:r>
        <w:rPr>
          <w:spacing w:val="-6"/>
        </w:rPr>
        <w:t xml:space="preserve"> </w:t>
      </w:r>
      <w:r>
        <w:t>‘4</w:t>
      </w:r>
      <w:r>
        <w:rPr>
          <w:spacing w:val="-7"/>
        </w:rPr>
        <w:t xml:space="preserve"> </w:t>
      </w:r>
      <w:r>
        <w:t>step’</w:t>
      </w:r>
      <w:r>
        <w:rPr>
          <w:spacing w:val="-9"/>
        </w:rPr>
        <w:t xml:space="preserve"> </w:t>
      </w:r>
      <w:r>
        <w:t>approach: Step 1 - Preparation for the appraisal process.</w:t>
      </w:r>
    </w:p>
    <w:p w14:paraId="0376AD8C" w14:textId="77777777" w:rsidR="001321D8" w:rsidRDefault="007D793C">
      <w:pPr>
        <w:pStyle w:val="BodyText"/>
        <w:spacing w:line="259" w:lineRule="auto"/>
        <w:ind w:left="1600"/>
      </w:pPr>
      <w:r>
        <w:t>Step</w:t>
      </w:r>
      <w:r>
        <w:rPr>
          <w:spacing w:val="36"/>
        </w:rPr>
        <w:t xml:space="preserve"> </w:t>
      </w:r>
      <w:r>
        <w:t>2</w:t>
      </w:r>
      <w:r>
        <w:rPr>
          <w:spacing w:val="39"/>
        </w:rPr>
        <w:t xml:space="preserve"> </w:t>
      </w:r>
      <w:r>
        <w:t>-</w:t>
      </w:r>
      <w:r>
        <w:rPr>
          <w:spacing w:val="35"/>
        </w:rPr>
        <w:t xml:space="preserve"> </w:t>
      </w:r>
      <w:r>
        <w:t>Undertake</w:t>
      </w:r>
      <w:r>
        <w:rPr>
          <w:spacing w:val="38"/>
        </w:rPr>
        <w:t xml:space="preserve"> </w:t>
      </w:r>
      <w:r>
        <w:t>the</w:t>
      </w:r>
      <w:r>
        <w:rPr>
          <w:spacing w:val="36"/>
        </w:rPr>
        <w:t xml:space="preserve"> </w:t>
      </w:r>
      <w:r>
        <w:t>appraisal</w:t>
      </w:r>
      <w:r>
        <w:rPr>
          <w:spacing w:val="38"/>
        </w:rPr>
        <w:t xml:space="preserve"> </w:t>
      </w:r>
      <w:r>
        <w:t>process</w:t>
      </w:r>
      <w:r>
        <w:rPr>
          <w:spacing w:val="37"/>
        </w:rPr>
        <w:t xml:space="preserve"> </w:t>
      </w:r>
      <w:r>
        <w:t>(Appendix</w:t>
      </w:r>
      <w:r>
        <w:rPr>
          <w:spacing w:val="39"/>
        </w:rPr>
        <w:t xml:space="preserve"> </w:t>
      </w:r>
      <w:r>
        <w:t>1):</w:t>
      </w:r>
      <w:r>
        <w:rPr>
          <w:spacing w:val="37"/>
        </w:rPr>
        <w:t xml:space="preserve"> </w:t>
      </w:r>
      <w:r>
        <w:t>review</w:t>
      </w:r>
      <w:r>
        <w:rPr>
          <w:spacing w:val="40"/>
        </w:rPr>
        <w:t xml:space="preserve"> </w:t>
      </w:r>
      <w:r>
        <w:t>job</w:t>
      </w:r>
      <w:r>
        <w:rPr>
          <w:spacing w:val="38"/>
        </w:rPr>
        <w:t xml:space="preserve"> </w:t>
      </w:r>
      <w:r>
        <w:t>role,</w:t>
      </w:r>
      <w:r>
        <w:rPr>
          <w:spacing w:val="34"/>
        </w:rPr>
        <w:t xml:space="preserve"> </w:t>
      </w:r>
      <w:proofErr w:type="gramStart"/>
      <w:r>
        <w:t>objectives</w:t>
      </w:r>
      <w:proofErr w:type="gramEnd"/>
      <w:r>
        <w:rPr>
          <w:spacing w:val="37"/>
        </w:rPr>
        <w:t xml:space="preserve"> </w:t>
      </w:r>
      <w:r>
        <w:t>and achievements from the last year.</w:t>
      </w:r>
    </w:p>
    <w:p w14:paraId="7AEC7A72" w14:textId="77777777" w:rsidR="001321D8" w:rsidRDefault="007D793C">
      <w:pPr>
        <w:pStyle w:val="BodyText"/>
        <w:spacing w:line="267" w:lineRule="exact"/>
        <w:ind w:left="1600"/>
      </w:pPr>
      <w:r>
        <w:t>Step</w:t>
      </w:r>
      <w:r>
        <w:rPr>
          <w:spacing w:val="-5"/>
        </w:rPr>
        <w:t xml:space="preserve"> </w:t>
      </w:r>
      <w:r>
        <w:t>3</w:t>
      </w:r>
      <w:r>
        <w:rPr>
          <w:spacing w:val="-4"/>
        </w:rPr>
        <w:t xml:space="preserve"> </w:t>
      </w:r>
      <w:r>
        <w:t>-</w:t>
      </w:r>
      <w:r>
        <w:rPr>
          <w:spacing w:val="-9"/>
        </w:rPr>
        <w:t xml:space="preserve"> </w:t>
      </w:r>
      <w:r>
        <w:t>Discuss</w:t>
      </w:r>
      <w:r>
        <w:rPr>
          <w:spacing w:val="-4"/>
        </w:rPr>
        <w:t xml:space="preserve"> </w:t>
      </w:r>
      <w:r>
        <w:t>and</w:t>
      </w:r>
      <w:r>
        <w:rPr>
          <w:spacing w:val="-7"/>
        </w:rPr>
        <w:t xml:space="preserve"> </w:t>
      </w:r>
      <w:r>
        <w:t>agree</w:t>
      </w:r>
      <w:r>
        <w:rPr>
          <w:spacing w:val="-8"/>
        </w:rPr>
        <w:t xml:space="preserve"> </w:t>
      </w:r>
      <w:r>
        <w:t>objectives</w:t>
      </w:r>
      <w:r>
        <w:rPr>
          <w:spacing w:val="-5"/>
        </w:rPr>
        <w:t xml:space="preserve"> </w:t>
      </w:r>
      <w:r>
        <w:t>for</w:t>
      </w:r>
      <w:r>
        <w:rPr>
          <w:spacing w:val="-5"/>
        </w:rPr>
        <w:t xml:space="preserve"> </w:t>
      </w:r>
      <w:r>
        <w:t>the</w:t>
      </w:r>
      <w:r>
        <w:rPr>
          <w:spacing w:val="-7"/>
        </w:rPr>
        <w:t xml:space="preserve"> </w:t>
      </w:r>
      <w:r>
        <w:t>next</w:t>
      </w:r>
      <w:r>
        <w:rPr>
          <w:spacing w:val="-6"/>
        </w:rPr>
        <w:t xml:space="preserve"> </w:t>
      </w:r>
      <w:r>
        <w:rPr>
          <w:spacing w:val="-4"/>
        </w:rPr>
        <w:t>year.</w:t>
      </w:r>
    </w:p>
    <w:p w14:paraId="5D225628" w14:textId="77777777" w:rsidR="001321D8" w:rsidRDefault="007D793C">
      <w:pPr>
        <w:pStyle w:val="BodyText"/>
        <w:spacing w:before="10" w:line="259" w:lineRule="auto"/>
        <w:ind w:left="1600"/>
      </w:pPr>
      <w:r>
        <w:t>Step 4 -</w:t>
      </w:r>
      <w:r>
        <w:rPr>
          <w:spacing w:val="-2"/>
        </w:rPr>
        <w:t xml:space="preserve"> </w:t>
      </w:r>
      <w:r>
        <w:t>Discuss and agree</w:t>
      </w:r>
      <w:r>
        <w:rPr>
          <w:spacing w:val="-1"/>
        </w:rPr>
        <w:t xml:space="preserve"> </w:t>
      </w:r>
      <w:r>
        <w:t>appraisee’s learning and development needs for a PDP and agree strategies to meet them.</w:t>
      </w:r>
    </w:p>
    <w:p w14:paraId="0950285B" w14:textId="77777777" w:rsidR="001321D8" w:rsidRDefault="007D793C">
      <w:pPr>
        <w:pStyle w:val="ListParagraph"/>
        <w:numPr>
          <w:ilvl w:val="1"/>
          <w:numId w:val="11"/>
        </w:numPr>
        <w:tabs>
          <w:tab w:val="left" w:pos="1599"/>
        </w:tabs>
        <w:spacing w:before="162" w:line="259" w:lineRule="auto"/>
        <w:ind w:left="880" w:right="170" w:firstLine="0"/>
        <w:jc w:val="both"/>
      </w:pPr>
      <w:r>
        <w:t>The appraisal process will take the form of a two-way discussion/conversation between the appraiser</w:t>
      </w:r>
      <w:r>
        <w:rPr>
          <w:spacing w:val="-2"/>
        </w:rPr>
        <w:t xml:space="preserve"> </w:t>
      </w:r>
      <w:r>
        <w:t>and</w:t>
      </w:r>
      <w:r>
        <w:rPr>
          <w:spacing w:val="-5"/>
        </w:rPr>
        <w:t xml:space="preserve"> </w:t>
      </w:r>
      <w:r>
        <w:t>the</w:t>
      </w:r>
      <w:r>
        <w:rPr>
          <w:spacing w:val="-4"/>
        </w:rPr>
        <w:t xml:space="preserve"> </w:t>
      </w:r>
      <w:r>
        <w:t>appraisee</w:t>
      </w:r>
      <w:r>
        <w:rPr>
          <w:spacing w:val="-1"/>
        </w:rPr>
        <w:t xml:space="preserve"> </w:t>
      </w:r>
      <w:r>
        <w:t>about</w:t>
      </w:r>
      <w:r>
        <w:rPr>
          <w:spacing w:val="-1"/>
        </w:rPr>
        <w:t xml:space="preserve"> </w:t>
      </w:r>
      <w:r>
        <w:t>achievements,</w:t>
      </w:r>
      <w:r>
        <w:rPr>
          <w:spacing w:val="-3"/>
        </w:rPr>
        <w:t xml:space="preserve"> </w:t>
      </w:r>
      <w:proofErr w:type="gramStart"/>
      <w:r>
        <w:t>successes</w:t>
      </w:r>
      <w:proofErr w:type="gramEnd"/>
      <w:r>
        <w:rPr>
          <w:spacing w:val="-6"/>
        </w:rPr>
        <w:t xml:space="preserve"> </w:t>
      </w:r>
      <w:r>
        <w:t>and</w:t>
      </w:r>
      <w:r>
        <w:rPr>
          <w:spacing w:val="-5"/>
        </w:rPr>
        <w:t xml:space="preserve"> </w:t>
      </w:r>
      <w:r>
        <w:t>concerns</w:t>
      </w:r>
      <w:r>
        <w:rPr>
          <w:spacing w:val="-4"/>
        </w:rPr>
        <w:t xml:space="preserve"> </w:t>
      </w:r>
      <w:r>
        <w:t>during</w:t>
      </w:r>
      <w:r>
        <w:rPr>
          <w:spacing w:val="-5"/>
        </w:rPr>
        <w:t xml:space="preserve"> </w:t>
      </w:r>
      <w:r>
        <w:t>the</w:t>
      </w:r>
      <w:r>
        <w:rPr>
          <w:spacing w:val="-2"/>
        </w:rPr>
        <w:t xml:space="preserve"> </w:t>
      </w:r>
      <w:r>
        <w:t>previous</w:t>
      </w:r>
      <w:r>
        <w:rPr>
          <w:spacing w:val="-9"/>
        </w:rPr>
        <w:t xml:space="preserve"> </w:t>
      </w:r>
      <w:r>
        <w:t>year.</w:t>
      </w:r>
      <w:r>
        <w:rPr>
          <w:spacing w:val="-4"/>
        </w:rPr>
        <w:t xml:space="preserve"> </w:t>
      </w:r>
      <w:r>
        <w:t>It will reflect</w:t>
      </w:r>
      <w:r>
        <w:rPr>
          <w:spacing w:val="-1"/>
        </w:rPr>
        <w:t xml:space="preserve"> </w:t>
      </w:r>
      <w:r>
        <w:t>on and discuss how the appraisee has demonstrated the Trust values in their work during the past year and it will review progress towards achieving the set objectives.</w:t>
      </w:r>
    </w:p>
    <w:p w14:paraId="6328ED25" w14:textId="77777777" w:rsidR="001321D8" w:rsidRDefault="007D793C">
      <w:pPr>
        <w:pStyle w:val="ListParagraph"/>
        <w:numPr>
          <w:ilvl w:val="1"/>
          <w:numId w:val="11"/>
        </w:numPr>
        <w:tabs>
          <w:tab w:val="left" w:pos="1599"/>
        </w:tabs>
        <w:spacing w:before="159" w:line="259" w:lineRule="auto"/>
        <w:ind w:left="880" w:right="168" w:firstLine="0"/>
        <w:jc w:val="both"/>
      </w:pPr>
      <w:r>
        <w:t>There</w:t>
      </w:r>
      <w:r>
        <w:rPr>
          <w:spacing w:val="-13"/>
        </w:rPr>
        <w:t xml:space="preserve"> </w:t>
      </w:r>
      <w:r>
        <w:t>should</w:t>
      </w:r>
      <w:r>
        <w:rPr>
          <w:spacing w:val="-12"/>
        </w:rPr>
        <w:t xml:space="preserve"> </w:t>
      </w:r>
      <w:r>
        <w:t>be</w:t>
      </w:r>
      <w:r>
        <w:rPr>
          <w:spacing w:val="-13"/>
        </w:rPr>
        <w:t xml:space="preserve"> </w:t>
      </w:r>
      <w:r>
        <w:t>‘no</w:t>
      </w:r>
      <w:r>
        <w:rPr>
          <w:spacing w:val="-9"/>
        </w:rPr>
        <w:t xml:space="preserve"> </w:t>
      </w:r>
      <w:r>
        <w:t>surprises’</w:t>
      </w:r>
      <w:r>
        <w:rPr>
          <w:spacing w:val="-11"/>
        </w:rPr>
        <w:t xml:space="preserve"> </w:t>
      </w:r>
      <w:r>
        <w:t>during</w:t>
      </w:r>
      <w:r>
        <w:rPr>
          <w:spacing w:val="-12"/>
        </w:rPr>
        <w:t xml:space="preserve"> </w:t>
      </w:r>
      <w:r>
        <w:t>the</w:t>
      </w:r>
      <w:r>
        <w:rPr>
          <w:spacing w:val="-13"/>
        </w:rPr>
        <w:t xml:space="preserve"> </w:t>
      </w:r>
      <w:r>
        <w:t>annual</w:t>
      </w:r>
      <w:r>
        <w:rPr>
          <w:spacing w:val="-11"/>
        </w:rPr>
        <w:t xml:space="preserve"> </w:t>
      </w:r>
      <w:r>
        <w:t>appraisal</w:t>
      </w:r>
      <w:r>
        <w:rPr>
          <w:spacing w:val="-12"/>
        </w:rPr>
        <w:t xml:space="preserve"> </w:t>
      </w:r>
      <w:r>
        <w:t>and</w:t>
      </w:r>
      <w:r>
        <w:rPr>
          <w:spacing w:val="-12"/>
        </w:rPr>
        <w:t xml:space="preserve"> </w:t>
      </w:r>
      <w:r>
        <w:t>any</w:t>
      </w:r>
      <w:r>
        <w:rPr>
          <w:spacing w:val="-10"/>
        </w:rPr>
        <w:t xml:space="preserve"> </w:t>
      </w:r>
      <w:r>
        <w:t>concerns</w:t>
      </w:r>
      <w:r>
        <w:rPr>
          <w:spacing w:val="-13"/>
        </w:rPr>
        <w:t xml:space="preserve"> </w:t>
      </w:r>
      <w:r>
        <w:t>that</w:t>
      </w:r>
      <w:r>
        <w:rPr>
          <w:spacing w:val="-12"/>
        </w:rPr>
        <w:t xml:space="preserve"> </w:t>
      </w:r>
      <w:r>
        <w:t>the</w:t>
      </w:r>
      <w:r>
        <w:rPr>
          <w:spacing w:val="-10"/>
        </w:rPr>
        <w:t xml:space="preserve"> </w:t>
      </w:r>
      <w:r>
        <w:t>appraiser may have, should have been addressed as and when such concerns/issues arose during the year as part</w:t>
      </w:r>
      <w:r>
        <w:rPr>
          <w:spacing w:val="-6"/>
        </w:rPr>
        <w:t xml:space="preserve"> </w:t>
      </w:r>
      <w:r>
        <w:t>of</w:t>
      </w:r>
      <w:r>
        <w:rPr>
          <w:spacing w:val="-6"/>
        </w:rPr>
        <w:t xml:space="preserve"> </w:t>
      </w:r>
      <w:r>
        <w:t>the</w:t>
      </w:r>
      <w:r>
        <w:rPr>
          <w:spacing w:val="-6"/>
        </w:rPr>
        <w:t xml:space="preserve"> </w:t>
      </w:r>
      <w:r>
        <w:t>line-</w:t>
      </w:r>
      <w:r>
        <w:rPr>
          <w:spacing w:val="-6"/>
        </w:rPr>
        <w:t xml:space="preserve"> </w:t>
      </w:r>
      <w:r>
        <w:t>management</w:t>
      </w:r>
      <w:r>
        <w:rPr>
          <w:spacing w:val="-4"/>
        </w:rPr>
        <w:t xml:space="preserve"> </w:t>
      </w:r>
      <w:r>
        <w:t>role.</w:t>
      </w:r>
      <w:r>
        <w:rPr>
          <w:spacing w:val="-5"/>
        </w:rPr>
        <w:t xml:space="preserve"> </w:t>
      </w:r>
      <w:r>
        <w:t>The</w:t>
      </w:r>
      <w:r>
        <w:rPr>
          <w:spacing w:val="-6"/>
        </w:rPr>
        <w:t xml:space="preserve"> </w:t>
      </w:r>
      <w:r>
        <w:t>job</w:t>
      </w:r>
      <w:r>
        <w:rPr>
          <w:spacing w:val="-4"/>
        </w:rPr>
        <w:t xml:space="preserve"> </w:t>
      </w:r>
      <w:r>
        <w:t>description</w:t>
      </w:r>
      <w:r>
        <w:rPr>
          <w:spacing w:val="-8"/>
        </w:rPr>
        <w:t xml:space="preserve"> </w:t>
      </w:r>
      <w:r>
        <w:t>and</w:t>
      </w:r>
      <w:r>
        <w:rPr>
          <w:spacing w:val="-6"/>
        </w:rPr>
        <w:t xml:space="preserve"> </w:t>
      </w:r>
      <w:r>
        <w:t>the</w:t>
      </w:r>
      <w:r>
        <w:rPr>
          <w:spacing w:val="-6"/>
        </w:rPr>
        <w:t xml:space="preserve"> </w:t>
      </w:r>
      <w:r>
        <w:t>previous</w:t>
      </w:r>
      <w:r>
        <w:rPr>
          <w:spacing w:val="-7"/>
        </w:rPr>
        <w:t xml:space="preserve"> </w:t>
      </w:r>
      <w:r>
        <w:t>objectives</w:t>
      </w:r>
      <w:r>
        <w:rPr>
          <w:spacing w:val="-9"/>
        </w:rPr>
        <w:t xml:space="preserve"> </w:t>
      </w:r>
      <w:r>
        <w:t>and</w:t>
      </w:r>
      <w:r>
        <w:rPr>
          <w:spacing w:val="-6"/>
        </w:rPr>
        <w:t xml:space="preserve"> </w:t>
      </w:r>
      <w:r>
        <w:t>PDP</w:t>
      </w:r>
      <w:r>
        <w:rPr>
          <w:spacing w:val="-5"/>
        </w:rPr>
        <w:t xml:space="preserve"> </w:t>
      </w:r>
      <w:r>
        <w:t>should</w:t>
      </w:r>
      <w:r>
        <w:rPr>
          <w:spacing w:val="-7"/>
        </w:rPr>
        <w:t xml:space="preserve"> </w:t>
      </w:r>
      <w:r>
        <w:t>be available for reference.</w:t>
      </w:r>
    </w:p>
    <w:p w14:paraId="341E8639" w14:textId="77777777" w:rsidR="001321D8" w:rsidRDefault="007D793C">
      <w:pPr>
        <w:pStyle w:val="ListParagraph"/>
        <w:numPr>
          <w:ilvl w:val="1"/>
          <w:numId w:val="11"/>
        </w:numPr>
        <w:tabs>
          <w:tab w:val="left" w:pos="1599"/>
        </w:tabs>
        <w:spacing w:before="156" w:line="259" w:lineRule="auto"/>
        <w:ind w:left="880" w:right="169" w:firstLine="0"/>
        <w:jc w:val="both"/>
      </w:pPr>
      <w:r>
        <w:t>New</w:t>
      </w:r>
      <w:r>
        <w:rPr>
          <w:spacing w:val="-3"/>
        </w:rPr>
        <w:t xml:space="preserve"> </w:t>
      </w:r>
      <w:r>
        <w:t>starters:</w:t>
      </w:r>
      <w:r>
        <w:rPr>
          <w:spacing w:val="-3"/>
        </w:rPr>
        <w:t xml:space="preserve"> </w:t>
      </w:r>
      <w:r>
        <w:t>All</w:t>
      </w:r>
      <w:r>
        <w:rPr>
          <w:spacing w:val="-9"/>
        </w:rPr>
        <w:t xml:space="preserve"> </w:t>
      </w:r>
      <w:r>
        <w:t>employees</w:t>
      </w:r>
      <w:r>
        <w:rPr>
          <w:spacing w:val="-1"/>
        </w:rPr>
        <w:t xml:space="preserve"> </w:t>
      </w:r>
      <w:r>
        <w:t>including</w:t>
      </w:r>
      <w:r>
        <w:rPr>
          <w:spacing w:val="-4"/>
        </w:rPr>
        <w:t xml:space="preserve"> </w:t>
      </w:r>
      <w:r>
        <w:t>new</w:t>
      </w:r>
      <w:r>
        <w:rPr>
          <w:spacing w:val="-6"/>
        </w:rPr>
        <w:t xml:space="preserve"> </w:t>
      </w:r>
      <w:r>
        <w:t>employees</w:t>
      </w:r>
      <w:r>
        <w:rPr>
          <w:spacing w:val="-11"/>
        </w:rPr>
        <w:t xml:space="preserve"> </w:t>
      </w:r>
      <w:r>
        <w:t>should</w:t>
      </w:r>
      <w:r>
        <w:rPr>
          <w:spacing w:val="-5"/>
        </w:rPr>
        <w:t xml:space="preserve"> </w:t>
      </w:r>
      <w:r>
        <w:t>have</w:t>
      </w:r>
      <w:r>
        <w:rPr>
          <w:spacing w:val="-3"/>
        </w:rPr>
        <w:t xml:space="preserve"> </w:t>
      </w:r>
      <w:r>
        <w:t>an</w:t>
      </w:r>
      <w:r>
        <w:rPr>
          <w:spacing w:val="-5"/>
        </w:rPr>
        <w:t xml:space="preserve"> </w:t>
      </w:r>
      <w:r>
        <w:t>annual</w:t>
      </w:r>
      <w:r>
        <w:rPr>
          <w:spacing w:val="-7"/>
        </w:rPr>
        <w:t xml:space="preserve"> </w:t>
      </w:r>
      <w:r>
        <w:t>appraisal</w:t>
      </w:r>
      <w:r>
        <w:rPr>
          <w:spacing w:val="-5"/>
        </w:rPr>
        <w:t xml:space="preserve"> </w:t>
      </w:r>
      <w:r>
        <w:t>within the appraisal window. Where employees join the Trust outside of the appraisal window they should have an initial review with their manager, set objectives and a PDP within 3 months of starting. This will ensure they are clear on how their role aligns with their team/function and Academy/Trust priorities and identifies the learning and development they need in their role. The objectives would then formally be reviewed as part of the annual appraisal during the appraisal window.</w:t>
      </w:r>
    </w:p>
    <w:p w14:paraId="1210141F" w14:textId="77777777" w:rsidR="001321D8" w:rsidRDefault="007D793C">
      <w:pPr>
        <w:pStyle w:val="ListParagraph"/>
        <w:numPr>
          <w:ilvl w:val="1"/>
          <w:numId w:val="11"/>
        </w:numPr>
        <w:tabs>
          <w:tab w:val="left" w:pos="1599"/>
        </w:tabs>
        <w:spacing w:before="158" w:line="259" w:lineRule="auto"/>
        <w:ind w:left="880" w:right="171" w:firstLine="0"/>
        <w:jc w:val="both"/>
      </w:pPr>
      <w:r>
        <w:t xml:space="preserve">Support Staff with more than one role: There are </w:t>
      </w:r>
      <w:proofErr w:type="gramStart"/>
      <w:r>
        <w:t>a number of</w:t>
      </w:r>
      <w:proofErr w:type="gramEnd"/>
      <w:r>
        <w:t xml:space="preserve"> support staff who hold more than one role. Sometimes the roles are very different with different job descriptions and duties and sometimes the roles may be very similar. Managers of support staff with more than one role may choose</w:t>
      </w:r>
      <w:r>
        <w:rPr>
          <w:spacing w:val="-5"/>
        </w:rPr>
        <w:t xml:space="preserve"> </w:t>
      </w:r>
      <w:r>
        <w:t>to</w:t>
      </w:r>
      <w:r>
        <w:rPr>
          <w:spacing w:val="-3"/>
        </w:rPr>
        <w:t xml:space="preserve"> </w:t>
      </w:r>
      <w:r>
        <w:t>liaise</w:t>
      </w:r>
      <w:r>
        <w:rPr>
          <w:spacing w:val="-8"/>
        </w:rPr>
        <w:t xml:space="preserve"> </w:t>
      </w:r>
      <w:r>
        <w:t>with</w:t>
      </w:r>
      <w:r>
        <w:rPr>
          <w:spacing w:val="-5"/>
        </w:rPr>
        <w:t xml:space="preserve"> </w:t>
      </w:r>
      <w:r>
        <w:t>each</w:t>
      </w:r>
      <w:r>
        <w:rPr>
          <w:spacing w:val="-8"/>
        </w:rPr>
        <w:t xml:space="preserve"> </w:t>
      </w:r>
      <w:r>
        <w:t>other</w:t>
      </w:r>
      <w:r>
        <w:rPr>
          <w:spacing w:val="-2"/>
        </w:rPr>
        <w:t xml:space="preserve"> </w:t>
      </w:r>
      <w:r>
        <w:t>and</w:t>
      </w:r>
      <w:r>
        <w:rPr>
          <w:spacing w:val="-5"/>
        </w:rPr>
        <w:t xml:space="preserve"> </w:t>
      </w:r>
      <w:r>
        <w:t>share</w:t>
      </w:r>
      <w:r>
        <w:rPr>
          <w:spacing w:val="-4"/>
        </w:rPr>
        <w:t xml:space="preserve"> </w:t>
      </w:r>
      <w:r>
        <w:t>information</w:t>
      </w:r>
      <w:r>
        <w:rPr>
          <w:spacing w:val="-8"/>
        </w:rPr>
        <w:t xml:space="preserve"> </w:t>
      </w:r>
      <w:r>
        <w:t>to</w:t>
      </w:r>
      <w:r>
        <w:rPr>
          <w:spacing w:val="-3"/>
        </w:rPr>
        <w:t xml:space="preserve"> </w:t>
      </w:r>
      <w:r>
        <w:t>complement</w:t>
      </w:r>
      <w:r>
        <w:rPr>
          <w:spacing w:val="-1"/>
        </w:rPr>
        <w:t xml:space="preserve"> </w:t>
      </w:r>
      <w:r>
        <w:t>skills</w:t>
      </w:r>
      <w:r>
        <w:rPr>
          <w:spacing w:val="-4"/>
        </w:rPr>
        <w:t xml:space="preserve"> </w:t>
      </w:r>
      <w:r>
        <w:t>development</w:t>
      </w:r>
      <w:r>
        <w:rPr>
          <w:spacing w:val="-4"/>
        </w:rPr>
        <w:t xml:space="preserve"> </w:t>
      </w:r>
      <w:r>
        <w:t>and</w:t>
      </w:r>
      <w:r>
        <w:rPr>
          <w:spacing w:val="-6"/>
        </w:rPr>
        <w:t xml:space="preserve"> </w:t>
      </w:r>
      <w:r>
        <w:t>ensure efficient use of resources.</w:t>
      </w:r>
    </w:p>
    <w:p w14:paraId="0DE0B3D2" w14:textId="77777777" w:rsidR="001321D8" w:rsidRDefault="007D793C">
      <w:pPr>
        <w:pStyle w:val="ListParagraph"/>
        <w:numPr>
          <w:ilvl w:val="1"/>
          <w:numId w:val="11"/>
        </w:numPr>
        <w:tabs>
          <w:tab w:val="left" w:pos="1599"/>
        </w:tabs>
        <w:spacing w:before="160" w:line="256" w:lineRule="auto"/>
        <w:ind w:left="880" w:right="184" w:firstLine="0"/>
        <w:jc w:val="both"/>
      </w:pPr>
      <w:r>
        <w:t>It is expected that all support staff will have at least one appraisal. It is for local managers to determine whether the roles require a different set of objectives and therefore a separate appraisal.</w:t>
      </w:r>
    </w:p>
    <w:p w14:paraId="005F2881" w14:textId="77777777" w:rsidR="001321D8" w:rsidRDefault="007D793C">
      <w:pPr>
        <w:pStyle w:val="ListParagraph"/>
        <w:numPr>
          <w:ilvl w:val="1"/>
          <w:numId w:val="11"/>
        </w:numPr>
        <w:tabs>
          <w:tab w:val="left" w:pos="1599"/>
        </w:tabs>
        <w:spacing w:before="163" w:line="259" w:lineRule="auto"/>
        <w:ind w:left="880" w:right="170" w:firstLine="0"/>
        <w:jc w:val="both"/>
      </w:pPr>
      <w:r>
        <w:t>One to One/Review and Team Meetings: These are an important aspect of the appraisal process as they provide regular contact with the line manager and ongoing support for employees. They are an opportunity for managers (appraisers) to have a two-way/team conversation about current</w:t>
      </w:r>
      <w:r>
        <w:rPr>
          <w:spacing w:val="-13"/>
        </w:rPr>
        <w:t xml:space="preserve"> </w:t>
      </w:r>
      <w:r>
        <w:t>issues</w:t>
      </w:r>
      <w:r>
        <w:rPr>
          <w:spacing w:val="-12"/>
        </w:rPr>
        <w:t xml:space="preserve"> </w:t>
      </w:r>
      <w:r>
        <w:t>or</w:t>
      </w:r>
      <w:r>
        <w:rPr>
          <w:spacing w:val="-13"/>
        </w:rPr>
        <w:t xml:space="preserve"> </w:t>
      </w:r>
      <w:r>
        <w:t>concerns,</w:t>
      </w:r>
      <w:r>
        <w:rPr>
          <w:spacing w:val="-12"/>
        </w:rPr>
        <w:t xml:space="preserve"> </w:t>
      </w:r>
      <w:r>
        <w:t>celebrate</w:t>
      </w:r>
      <w:r>
        <w:rPr>
          <w:spacing w:val="-13"/>
        </w:rPr>
        <w:t xml:space="preserve"> </w:t>
      </w:r>
      <w:r>
        <w:t>and</w:t>
      </w:r>
      <w:r>
        <w:rPr>
          <w:spacing w:val="-12"/>
        </w:rPr>
        <w:t xml:space="preserve"> </w:t>
      </w:r>
      <w:r>
        <w:t>acknowledge</w:t>
      </w:r>
      <w:r>
        <w:rPr>
          <w:spacing w:val="-13"/>
        </w:rPr>
        <w:t xml:space="preserve"> </w:t>
      </w:r>
      <w:r>
        <w:t>success</w:t>
      </w:r>
      <w:r>
        <w:rPr>
          <w:spacing w:val="-12"/>
        </w:rPr>
        <w:t xml:space="preserve"> </w:t>
      </w:r>
      <w:r>
        <w:t>and</w:t>
      </w:r>
      <w:r>
        <w:rPr>
          <w:spacing w:val="-12"/>
        </w:rPr>
        <w:t xml:space="preserve"> </w:t>
      </w:r>
      <w:r>
        <w:t>provide</w:t>
      </w:r>
      <w:r>
        <w:rPr>
          <w:spacing w:val="-13"/>
        </w:rPr>
        <w:t xml:space="preserve"> </w:t>
      </w:r>
      <w:r>
        <w:t>ongoing</w:t>
      </w:r>
      <w:r>
        <w:rPr>
          <w:spacing w:val="-12"/>
        </w:rPr>
        <w:t xml:space="preserve"> </w:t>
      </w:r>
      <w:r>
        <w:t>feedback</w:t>
      </w:r>
      <w:r>
        <w:rPr>
          <w:spacing w:val="-13"/>
        </w:rPr>
        <w:t xml:space="preserve"> </w:t>
      </w:r>
      <w:r>
        <w:t>for</w:t>
      </w:r>
      <w:r>
        <w:rPr>
          <w:spacing w:val="-12"/>
        </w:rPr>
        <w:t xml:space="preserve"> </w:t>
      </w:r>
      <w:r>
        <w:t>staff. It</w:t>
      </w:r>
      <w:r>
        <w:rPr>
          <w:spacing w:val="-4"/>
        </w:rPr>
        <w:t xml:space="preserve"> </w:t>
      </w:r>
      <w:r>
        <w:t>provides</w:t>
      </w:r>
      <w:r>
        <w:rPr>
          <w:spacing w:val="-4"/>
        </w:rPr>
        <w:t xml:space="preserve"> </w:t>
      </w:r>
      <w:r>
        <w:t>time</w:t>
      </w:r>
      <w:r>
        <w:rPr>
          <w:spacing w:val="-4"/>
        </w:rPr>
        <w:t xml:space="preserve"> </w:t>
      </w:r>
      <w:r>
        <w:t>to</w:t>
      </w:r>
      <w:r>
        <w:rPr>
          <w:spacing w:val="-3"/>
        </w:rPr>
        <w:t xml:space="preserve"> </w:t>
      </w:r>
      <w:r>
        <w:t>have</w:t>
      </w:r>
      <w:r>
        <w:rPr>
          <w:spacing w:val="-4"/>
        </w:rPr>
        <w:t xml:space="preserve"> </w:t>
      </w:r>
      <w:r>
        <w:t>discussions</w:t>
      </w:r>
      <w:r>
        <w:rPr>
          <w:spacing w:val="-4"/>
        </w:rPr>
        <w:t xml:space="preserve"> </w:t>
      </w:r>
      <w:r>
        <w:t>about</w:t>
      </w:r>
      <w:r>
        <w:rPr>
          <w:spacing w:val="-4"/>
        </w:rPr>
        <w:t xml:space="preserve"> </w:t>
      </w:r>
      <w:r>
        <w:t>progression</w:t>
      </w:r>
      <w:r>
        <w:rPr>
          <w:spacing w:val="-7"/>
        </w:rPr>
        <w:t xml:space="preserve"> </w:t>
      </w:r>
      <w:r>
        <w:t>of</w:t>
      </w:r>
      <w:r>
        <w:rPr>
          <w:spacing w:val="-4"/>
        </w:rPr>
        <w:t xml:space="preserve"> </w:t>
      </w:r>
      <w:r>
        <w:t>objectives</w:t>
      </w:r>
      <w:r>
        <w:rPr>
          <w:spacing w:val="-4"/>
        </w:rPr>
        <w:t xml:space="preserve"> </w:t>
      </w:r>
      <w:r>
        <w:t>and</w:t>
      </w:r>
      <w:r>
        <w:rPr>
          <w:spacing w:val="-5"/>
        </w:rPr>
        <w:t xml:space="preserve"> </w:t>
      </w:r>
      <w:r>
        <w:t>any</w:t>
      </w:r>
      <w:r>
        <w:rPr>
          <w:spacing w:val="-4"/>
        </w:rPr>
        <w:t xml:space="preserve"> </w:t>
      </w:r>
      <w:r>
        <w:t>learning</w:t>
      </w:r>
      <w:r>
        <w:rPr>
          <w:spacing w:val="-5"/>
        </w:rPr>
        <w:t xml:space="preserve"> </w:t>
      </w:r>
      <w:r>
        <w:t>or</w:t>
      </w:r>
      <w:r>
        <w:rPr>
          <w:spacing w:val="-4"/>
        </w:rPr>
        <w:t xml:space="preserve"> </w:t>
      </w:r>
      <w:r>
        <w:t xml:space="preserve">development </w:t>
      </w:r>
      <w:r>
        <w:rPr>
          <w:spacing w:val="-2"/>
        </w:rPr>
        <w:t>required.</w:t>
      </w:r>
    </w:p>
    <w:p w14:paraId="5DA18C97" w14:textId="77777777" w:rsidR="001321D8" w:rsidRDefault="007D793C">
      <w:pPr>
        <w:pStyle w:val="ListParagraph"/>
        <w:numPr>
          <w:ilvl w:val="1"/>
          <w:numId w:val="11"/>
        </w:numPr>
        <w:tabs>
          <w:tab w:val="left" w:pos="1599"/>
        </w:tabs>
        <w:spacing w:before="158" w:line="259" w:lineRule="auto"/>
        <w:ind w:left="880" w:right="170" w:firstLine="0"/>
        <w:jc w:val="both"/>
      </w:pPr>
      <w:r>
        <w:t>It</w:t>
      </w:r>
      <w:r>
        <w:rPr>
          <w:spacing w:val="-1"/>
        </w:rPr>
        <w:t xml:space="preserve"> </w:t>
      </w:r>
      <w:r>
        <w:t>is</w:t>
      </w:r>
      <w:r>
        <w:rPr>
          <w:spacing w:val="-4"/>
        </w:rPr>
        <w:t xml:space="preserve"> </w:t>
      </w:r>
      <w:r>
        <w:t>recommended</w:t>
      </w:r>
      <w:r>
        <w:rPr>
          <w:spacing w:val="-5"/>
        </w:rPr>
        <w:t xml:space="preserve"> </w:t>
      </w:r>
      <w:r>
        <w:t>that</w:t>
      </w:r>
      <w:r>
        <w:rPr>
          <w:spacing w:val="-2"/>
        </w:rPr>
        <w:t xml:space="preserve"> </w:t>
      </w:r>
      <w:r>
        <w:t>a</w:t>
      </w:r>
      <w:r>
        <w:rPr>
          <w:spacing w:val="-7"/>
        </w:rPr>
        <w:t xml:space="preserve"> </w:t>
      </w:r>
      <w:r>
        <w:t>minimum of</w:t>
      </w:r>
      <w:r>
        <w:rPr>
          <w:spacing w:val="-2"/>
        </w:rPr>
        <w:t xml:space="preserve"> </w:t>
      </w:r>
      <w:r>
        <w:t>2</w:t>
      </w:r>
      <w:r>
        <w:rPr>
          <w:spacing w:val="-6"/>
        </w:rPr>
        <w:t xml:space="preserve"> </w:t>
      </w:r>
      <w:r>
        <w:t>meetings</w:t>
      </w:r>
      <w:r>
        <w:rPr>
          <w:spacing w:val="-1"/>
        </w:rPr>
        <w:t xml:space="preserve"> </w:t>
      </w:r>
      <w:r>
        <w:t>are</w:t>
      </w:r>
      <w:r>
        <w:rPr>
          <w:spacing w:val="-1"/>
        </w:rPr>
        <w:t xml:space="preserve"> </w:t>
      </w:r>
      <w:r>
        <w:t>arranged</w:t>
      </w:r>
      <w:r>
        <w:rPr>
          <w:spacing w:val="-4"/>
        </w:rPr>
        <w:t xml:space="preserve"> </w:t>
      </w:r>
      <w:r>
        <w:t>throughout</w:t>
      </w:r>
      <w:r>
        <w:rPr>
          <w:spacing w:val="-3"/>
        </w:rPr>
        <w:t xml:space="preserve"> </w:t>
      </w:r>
      <w:r>
        <w:t>the</w:t>
      </w:r>
      <w:r>
        <w:rPr>
          <w:spacing w:val="-7"/>
        </w:rPr>
        <w:t xml:space="preserve"> </w:t>
      </w:r>
      <w:r>
        <w:t>year</w:t>
      </w:r>
      <w:r>
        <w:rPr>
          <w:spacing w:val="-2"/>
        </w:rPr>
        <w:t xml:space="preserve"> </w:t>
      </w:r>
      <w:r>
        <w:t>between the</w:t>
      </w:r>
      <w:r>
        <w:rPr>
          <w:spacing w:val="-12"/>
        </w:rPr>
        <w:t xml:space="preserve"> </w:t>
      </w:r>
      <w:r>
        <w:t>appraiser</w:t>
      </w:r>
      <w:r>
        <w:rPr>
          <w:spacing w:val="-11"/>
        </w:rPr>
        <w:t xml:space="preserve"> </w:t>
      </w:r>
      <w:r>
        <w:t>and</w:t>
      </w:r>
      <w:r>
        <w:rPr>
          <w:spacing w:val="-15"/>
        </w:rPr>
        <w:t xml:space="preserve"> </w:t>
      </w:r>
      <w:r>
        <w:t>the</w:t>
      </w:r>
      <w:r>
        <w:rPr>
          <w:spacing w:val="-14"/>
        </w:rPr>
        <w:t xml:space="preserve"> </w:t>
      </w:r>
      <w:r>
        <w:t>appraisee/s</w:t>
      </w:r>
      <w:r>
        <w:rPr>
          <w:spacing w:val="-12"/>
        </w:rPr>
        <w:t xml:space="preserve"> </w:t>
      </w:r>
      <w:r>
        <w:t>at</w:t>
      </w:r>
      <w:r>
        <w:rPr>
          <w:spacing w:val="-14"/>
        </w:rPr>
        <w:t xml:space="preserve"> </w:t>
      </w:r>
      <w:r>
        <w:t>a</w:t>
      </w:r>
      <w:r>
        <w:rPr>
          <w:spacing w:val="-14"/>
        </w:rPr>
        <w:t xml:space="preserve"> </w:t>
      </w:r>
      <w:r>
        <w:t>time</w:t>
      </w:r>
      <w:r>
        <w:rPr>
          <w:spacing w:val="-11"/>
        </w:rPr>
        <w:t xml:space="preserve"> </w:t>
      </w:r>
      <w:r>
        <w:t>and</w:t>
      </w:r>
      <w:r>
        <w:rPr>
          <w:spacing w:val="-15"/>
        </w:rPr>
        <w:t xml:space="preserve"> </w:t>
      </w:r>
      <w:r>
        <w:t>venue</w:t>
      </w:r>
      <w:r>
        <w:rPr>
          <w:spacing w:val="-13"/>
        </w:rPr>
        <w:t xml:space="preserve"> </w:t>
      </w:r>
      <w:r>
        <w:t>to</w:t>
      </w:r>
      <w:r>
        <w:rPr>
          <w:spacing w:val="-11"/>
        </w:rPr>
        <w:t xml:space="preserve"> </w:t>
      </w:r>
      <w:r>
        <w:t>support</w:t>
      </w:r>
      <w:r>
        <w:rPr>
          <w:spacing w:val="-14"/>
        </w:rPr>
        <w:t xml:space="preserve"> </w:t>
      </w:r>
      <w:r>
        <w:t>both</w:t>
      </w:r>
      <w:r>
        <w:rPr>
          <w:spacing w:val="-14"/>
        </w:rPr>
        <w:t xml:space="preserve"> </w:t>
      </w:r>
      <w:r>
        <w:t>parties/teams.</w:t>
      </w:r>
      <w:r>
        <w:rPr>
          <w:spacing w:val="-15"/>
        </w:rPr>
        <w:t xml:space="preserve"> </w:t>
      </w:r>
      <w:r>
        <w:t>Meetings</w:t>
      </w:r>
      <w:r>
        <w:rPr>
          <w:spacing w:val="-13"/>
        </w:rPr>
        <w:t xml:space="preserve"> </w:t>
      </w:r>
      <w:r>
        <w:t>should</w:t>
      </w:r>
    </w:p>
    <w:p w14:paraId="199B71BF" w14:textId="77777777" w:rsidR="001321D8" w:rsidRDefault="001321D8">
      <w:pPr>
        <w:spacing w:line="259" w:lineRule="auto"/>
        <w:jc w:val="both"/>
        <w:sectPr w:rsidR="001321D8">
          <w:pgSz w:w="11920" w:h="16850"/>
          <w:pgMar w:top="1300" w:right="900" w:bottom="760" w:left="920" w:header="716" w:footer="566" w:gutter="0"/>
          <w:cols w:space="720"/>
        </w:sectPr>
      </w:pPr>
    </w:p>
    <w:p w14:paraId="7B677C08" w14:textId="77777777" w:rsidR="001321D8" w:rsidRDefault="007D793C">
      <w:pPr>
        <w:pStyle w:val="BodyText"/>
        <w:spacing w:before="81" w:line="259" w:lineRule="auto"/>
      </w:pPr>
      <w:r>
        <w:lastRenderedPageBreak/>
        <w:t>be</w:t>
      </w:r>
      <w:r>
        <w:rPr>
          <w:spacing w:val="-1"/>
        </w:rPr>
        <w:t xml:space="preserve"> </w:t>
      </w:r>
      <w:r>
        <w:t>recorded,</w:t>
      </w:r>
      <w:r>
        <w:rPr>
          <w:spacing w:val="-3"/>
        </w:rPr>
        <w:t xml:space="preserve"> </w:t>
      </w:r>
      <w:r>
        <w:t>including</w:t>
      </w:r>
      <w:r>
        <w:rPr>
          <w:spacing w:val="-2"/>
        </w:rPr>
        <w:t xml:space="preserve"> </w:t>
      </w:r>
      <w:r>
        <w:t>any</w:t>
      </w:r>
      <w:r>
        <w:rPr>
          <w:spacing w:val="-4"/>
        </w:rPr>
        <w:t xml:space="preserve"> </w:t>
      </w:r>
      <w:r>
        <w:t>actions</w:t>
      </w:r>
      <w:r>
        <w:rPr>
          <w:spacing w:val="-3"/>
        </w:rPr>
        <w:t xml:space="preserve"> </w:t>
      </w:r>
      <w:r>
        <w:t>required</w:t>
      </w:r>
      <w:r>
        <w:rPr>
          <w:spacing w:val="-3"/>
        </w:rPr>
        <w:t xml:space="preserve"> </w:t>
      </w:r>
      <w:r>
        <w:t>by</w:t>
      </w:r>
      <w:r>
        <w:rPr>
          <w:spacing w:val="-2"/>
        </w:rPr>
        <w:t xml:space="preserve"> </w:t>
      </w:r>
      <w:r>
        <w:t>who</w:t>
      </w:r>
      <w:r>
        <w:rPr>
          <w:spacing w:val="-3"/>
        </w:rPr>
        <w:t xml:space="preserve"> </w:t>
      </w:r>
      <w:r>
        <w:t>and</w:t>
      </w:r>
      <w:r>
        <w:rPr>
          <w:spacing w:val="-2"/>
        </w:rPr>
        <w:t xml:space="preserve"> </w:t>
      </w:r>
      <w:r>
        <w:t>when</w:t>
      </w:r>
      <w:r>
        <w:rPr>
          <w:spacing w:val="-1"/>
        </w:rPr>
        <w:t xml:space="preserve"> </w:t>
      </w:r>
      <w:r>
        <w:t>and</w:t>
      </w:r>
      <w:r>
        <w:rPr>
          <w:spacing w:val="-2"/>
        </w:rPr>
        <w:t xml:space="preserve"> </w:t>
      </w:r>
      <w:r>
        <w:t>a</w:t>
      </w:r>
      <w:r>
        <w:rPr>
          <w:spacing w:val="-3"/>
        </w:rPr>
        <w:t xml:space="preserve"> </w:t>
      </w:r>
      <w:r>
        <w:t>copy</w:t>
      </w:r>
      <w:r>
        <w:rPr>
          <w:spacing w:val="-3"/>
        </w:rPr>
        <w:t xml:space="preserve"> </w:t>
      </w:r>
      <w:r>
        <w:t>kept</w:t>
      </w:r>
      <w:r>
        <w:rPr>
          <w:spacing w:val="-2"/>
        </w:rPr>
        <w:t xml:space="preserve"> </w:t>
      </w:r>
      <w:r>
        <w:t>by</w:t>
      </w:r>
      <w:r>
        <w:rPr>
          <w:spacing w:val="-3"/>
        </w:rPr>
        <w:t xml:space="preserve"> </w:t>
      </w:r>
      <w:r>
        <w:t>both</w:t>
      </w:r>
      <w:r>
        <w:rPr>
          <w:spacing w:val="-1"/>
        </w:rPr>
        <w:t xml:space="preserve"> </w:t>
      </w:r>
      <w:r>
        <w:t>appraiser</w:t>
      </w:r>
      <w:r>
        <w:rPr>
          <w:spacing w:val="-3"/>
        </w:rPr>
        <w:t xml:space="preserve"> </w:t>
      </w:r>
      <w:r>
        <w:t xml:space="preserve">and </w:t>
      </w:r>
      <w:r>
        <w:rPr>
          <w:spacing w:val="-2"/>
        </w:rPr>
        <w:t>appraisee.</w:t>
      </w:r>
    </w:p>
    <w:p w14:paraId="4C0E4254" w14:textId="77777777" w:rsidR="001321D8" w:rsidRDefault="001321D8">
      <w:pPr>
        <w:pStyle w:val="BodyText"/>
        <w:ind w:left="0"/>
      </w:pPr>
    </w:p>
    <w:p w14:paraId="5A13816E" w14:textId="77777777" w:rsidR="001321D8" w:rsidRDefault="001321D8">
      <w:pPr>
        <w:pStyle w:val="BodyText"/>
        <w:spacing w:before="71"/>
        <w:ind w:left="0"/>
      </w:pPr>
    </w:p>
    <w:p w14:paraId="39594EE6" w14:textId="77777777" w:rsidR="001321D8" w:rsidRDefault="007D793C">
      <w:pPr>
        <w:pStyle w:val="Heading1"/>
        <w:ind w:left="880"/>
      </w:pPr>
      <w:r>
        <w:t>THE</w:t>
      </w:r>
      <w:r>
        <w:rPr>
          <w:spacing w:val="-13"/>
        </w:rPr>
        <w:t xml:space="preserve"> </w:t>
      </w:r>
      <w:r>
        <w:t>APPRAISEE</w:t>
      </w:r>
      <w:r>
        <w:rPr>
          <w:spacing w:val="-12"/>
        </w:rPr>
        <w:t xml:space="preserve"> </w:t>
      </w:r>
      <w:r>
        <w:t>DOCUMENTATION</w:t>
      </w:r>
      <w:r>
        <w:rPr>
          <w:spacing w:val="-11"/>
        </w:rPr>
        <w:t xml:space="preserve"> </w:t>
      </w:r>
      <w:r>
        <w:t>‘4</w:t>
      </w:r>
      <w:r>
        <w:rPr>
          <w:spacing w:val="-11"/>
        </w:rPr>
        <w:t xml:space="preserve"> </w:t>
      </w:r>
      <w:r>
        <w:t>STEP’</w:t>
      </w:r>
      <w:r>
        <w:rPr>
          <w:spacing w:val="-11"/>
        </w:rPr>
        <w:t xml:space="preserve"> </w:t>
      </w:r>
      <w:r>
        <w:rPr>
          <w:spacing w:val="-2"/>
        </w:rPr>
        <w:t>APPROACH</w:t>
      </w:r>
    </w:p>
    <w:p w14:paraId="3234A3A6" w14:textId="77777777" w:rsidR="001321D8" w:rsidRDefault="007D793C">
      <w:pPr>
        <w:pStyle w:val="Heading2"/>
        <w:numPr>
          <w:ilvl w:val="1"/>
          <w:numId w:val="11"/>
        </w:numPr>
        <w:tabs>
          <w:tab w:val="left" w:pos="1600"/>
        </w:tabs>
        <w:spacing w:before="183"/>
      </w:pPr>
      <w:r>
        <w:t>Step</w:t>
      </w:r>
      <w:r>
        <w:rPr>
          <w:spacing w:val="-10"/>
        </w:rPr>
        <w:t xml:space="preserve"> </w:t>
      </w:r>
      <w:r>
        <w:t>1</w:t>
      </w:r>
      <w:r>
        <w:rPr>
          <w:spacing w:val="-9"/>
        </w:rPr>
        <w:t xml:space="preserve"> </w:t>
      </w:r>
      <w:r>
        <w:t>–</w:t>
      </w:r>
      <w:r>
        <w:rPr>
          <w:spacing w:val="-6"/>
        </w:rPr>
        <w:t xml:space="preserve"> </w:t>
      </w:r>
      <w:r>
        <w:t>Preparation</w:t>
      </w:r>
      <w:r>
        <w:rPr>
          <w:spacing w:val="-8"/>
        </w:rPr>
        <w:t xml:space="preserve"> </w:t>
      </w:r>
      <w:r>
        <w:t>for</w:t>
      </w:r>
      <w:r>
        <w:rPr>
          <w:spacing w:val="-7"/>
        </w:rPr>
        <w:t xml:space="preserve"> </w:t>
      </w:r>
      <w:r>
        <w:t>the</w:t>
      </w:r>
      <w:r>
        <w:rPr>
          <w:spacing w:val="-9"/>
        </w:rPr>
        <w:t xml:space="preserve"> </w:t>
      </w:r>
      <w:r>
        <w:t>appraisal</w:t>
      </w:r>
      <w:r>
        <w:rPr>
          <w:spacing w:val="-3"/>
        </w:rPr>
        <w:t xml:space="preserve"> </w:t>
      </w:r>
      <w:r>
        <w:rPr>
          <w:spacing w:val="-2"/>
        </w:rPr>
        <w:t>process</w:t>
      </w:r>
    </w:p>
    <w:p w14:paraId="2876E5D5" w14:textId="77777777" w:rsidR="001321D8" w:rsidRDefault="007D793C">
      <w:pPr>
        <w:pStyle w:val="ListParagraph"/>
        <w:numPr>
          <w:ilvl w:val="2"/>
          <w:numId w:val="11"/>
        </w:numPr>
        <w:tabs>
          <w:tab w:val="left" w:pos="2320"/>
        </w:tabs>
        <w:spacing w:before="178" w:line="259" w:lineRule="auto"/>
        <w:ind w:right="251"/>
        <w:jc w:val="left"/>
      </w:pPr>
      <w:r>
        <w:t>Appraiser</w:t>
      </w:r>
      <w:r>
        <w:rPr>
          <w:spacing w:val="39"/>
        </w:rPr>
        <w:t xml:space="preserve"> </w:t>
      </w:r>
      <w:r>
        <w:t>gives</w:t>
      </w:r>
      <w:r>
        <w:rPr>
          <w:spacing w:val="37"/>
        </w:rPr>
        <w:t xml:space="preserve"> </w:t>
      </w:r>
      <w:r>
        <w:t>2</w:t>
      </w:r>
      <w:r>
        <w:rPr>
          <w:spacing w:val="39"/>
        </w:rPr>
        <w:t xml:space="preserve"> </w:t>
      </w:r>
      <w:r>
        <w:t>weeks’</w:t>
      </w:r>
      <w:r>
        <w:rPr>
          <w:spacing w:val="36"/>
        </w:rPr>
        <w:t xml:space="preserve"> </w:t>
      </w:r>
      <w:r>
        <w:t>notice</w:t>
      </w:r>
      <w:r>
        <w:rPr>
          <w:spacing w:val="35"/>
        </w:rPr>
        <w:t xml:space="preserve"> </w:t>
      </w:r>
      <w:r>
        <w:t>of</w:t>
      </w:r>
      <w:r>
        <w:rPr>
          <w:spacing w:val="38"/>
        </w:rPr>
        <w:t xml:space="preserve"> </w:t>
      </w:r>
      <w:r>
        <w:t>the</w:t>
      </w:r>
      <w:r>
        <w:rPr>
          <w:spacing w:val="40"/>
        </w:rPr>
        <w:t xml:space="preserve"> </w:t>
      </w:r>
      <w:r>
        <w:t>appraisal</w:t>
      </w:r>
      <w:r>
        <w:rPr>
          <w:spacing w:val="38"/>
        </w:rPr>
        <w:t xml:space="preserve"> </w:t>
      </w:r>
      <w:r>
        <w:t>to</w:t>
      </w:r>
      <w:r>
        <w:rPr>
          <w:spacing w:val="37"/>
        </w:rPr>
        <w:t xml:space="preserve"> </w:t>
      </w:r>
      <w:r>
        <w:t>enable</w:t>
      </w:r>
      <w:r>
        <w:rPr>
          <w:spacing w:val="40"/>
        </w:rPr>
        <w:t xml:space="preserve"> </w:t>
      </w:r>
      <w:r>
        <w:t>the</w:t>
      </w:r>
      <w:r>
        <w:rPr>
          <w:spacing w:val="40"/>
        </w:rPr>
        <w:t xml:space="preserve"> </w:t>
      </w:r>
      <w:r>
        <w:t>staff</w:t>
      </w:r>
      <w:r>
        <w:rPr>
          <w:spacing w:val="36"/>
        </w:rPr>
        <w:t xml:space="preserve"> </w:t>
      </w:r>
      <w:r>
        <w:t>member</w:t>
      </w:r>
      <w:r>
        <w:rPr>
          <w:spacing w:val="37"/>
        </w:rPr>
        <w:t xml:space="preserve"> </w:t>
      </w:r>
      <w:r>
        <w:t xml:space="preserve">to </w:t>
      </w:r>
      <w:r>
        <w:rPr>
          <w:spacing w:val="-2"/>
        </w:rPr>
        <w:t>prepare.</w:t>
      </w:r>
    </w:p>
    <w:p w14:paraId="745BDDA3" w14:textId="77777777" w:rsidR="001321D8" w:rsidRDefault="007D793C">
      <w:pPr>
        <w:pStyle w:val="ListParagraph"/>
        <w:numPr>
          <w:ilvl w:val="2"/>
          <w:numId w:val="11"/>
        </w:numPr>
        <w:tabs>
          <w:tab w:val="left" w:pos="2320"/>
        </w:tabs>
        <w:spacing w:before="1"/>
        <w:jc w:val="left"/>
      </w:pPr>
      <w:r>
        <w:t>Appraiser</w:t>
      </w:r>
      <w:r>
        <w:rPr>
          <w:spacing w:val="-12"/>
        </w:rPr>
        <w:t xml:space="preserve"> </w:t>
      </w:r>
      <w:r>
        <w:t>to</w:t>
      </w:r>
      <w:r>
        <w:rPr>
          <w:spacing w:val="-5"/>
        </w:rPr>
        <w:t xml:space="preserve"> </w:t>
      </w:r>
      <w:r>
        <w:t>direct</w:t>
      </w:r>
      <w:r>
        <w:rPr>
          <w:spacing w:val="-7"/>
        </w:rPr>
        <w:t xml:space="preserve"> </w:t>
      </w:r>
      <w:r>
        <w:t>appraisee</w:t>
      </w:r>
      <w:r>
        <w:rPr>
          <w:spacing w:val="-7"/>
        </w:rPr>
        <w:t xml:space="preserve"> </w:t>
      </w:r>
      <w:r>
        <w:t>to</w:t>
      </w:r>
      <w:r>
        <w:rPr>
          <w:spacing w:val="-7"/>
        </w:rPr>
        <w:t xml:space="preserve"> </w:t>
      </w:r>
      <w:r>
        <w:t>the</w:t>
      </w:r>
      <w:r>
        <w:rPr>
          <w:spacing w:val="-6"/>
        </w:rPr>
        <w:t xml:space="preserve"> </w:t>
      </w:r>
      <w:r>
        <w:t>Appraisal</w:t>
      </w:r>
      <w:r>
        <w:rPr>
          <w:spacing w:val="-11"/>
        </w:rPr>
        <w:t xml:space="preserve"> </w:t>
      </w:r>
      <w:r>
        <w:t>Policy</w:t>
      </w:r>
      <w:r>
        <w:rPr>
          <w:spacing w:val="-9"/>
        </w:rPr>
        <w:t xml:space="preserve"> </w:t>
      </w:r>
      <w:r>
        <w:t>and</w:t>
      </w:r>
      <w:r>
        <w:rPr>
          <w:spacing w:val="-8"/>
        </w:rPr>
        <w:t xml:space="preserve"> </w:t>
      </w:r>
      <w:r>
        <w:rPr>
          <w:spacing w:val="-2"/>
        </w:rPr>
        <w:t>documentation.</w:t>
      </w:r>
    </w:p>
    <w:p w14:paraId="0352BE70" w14:textId="77777777" w:rsidR="001321D8" w:rsidRDefault="007D793C">
      <w:pPr>
        <w:pStyle w:val="ListParagraph"/>
        <w:numPr>
          <w:ilvl w:val="2"/>
          <w:numId w:val="11"/>
        </w:numPr>
        <w:tabs>
          <w:tab w:val="left" w:pos="2320"/>
        </w:tabs>
        <w:spacing w:before="19"/>
        <w:jc w:val="left"/>
      </w:pPr>
      <w:r>
        <w:t>Allocate</w:t>
      </w:r>
      <w:r>
        <w:rPr>
          <w:spacing w:val="-10"/>
        </w:rPr>
        <w:t xml:space="preserve"> </w:t>
      </w:r>
      <w:r>
        <w:t>sufficient</w:t>
      </w:r>
      <w:r>
        <w:rPr>
          <w:spacing w:val="-11"/>
        </w:rPr>
        <w:t xml:space="preserve"> </w:t>
      </w:r>
      <w:r>
        <w:t>time</w:t>
      </w:r>
      <w:r>
        <w:rPr>
          <w:spacing w:val="-9"/>
        </w:rPr>
        <w:t xml:space="preserve"> </w:t>
      </w:r>
      <w:r>
        <w:t>and</w:t>
      </w:r>
      <w:r>
        <w:rPr>
          <w:spacing w:val="-13"/>
        </w:rPr>
        <w:t xml:space="preserve"> </w:t>
      </w:r>
      <w:r>
        <w:t>provide</w:t>
      </w:r>
      <w:r>
        <w:rPr>
          <w:spacing w:val="-6"/>
        </w:rPr>
        <w:t xml:space="preserve"> </w:t>
      </w:r>
      <w:r>
        <w:rPr>
          <w:spacing w:val="-2"/>
        </w:rPr>
        <w:t>privacy.</w:t>
      </w:r>
    </w:p>
    <w:p w14:paraId="18608ADC" w14:textId="77777777" w:rsidR="001321D8" w:rsidRDefault="007D793C">
      <w:pPr>
        <w:pStyle w:val="ListParagraph"/>
        <w:numPr>
          <w:ilvl w:val="2"/>
          <w:numId w:val="11"/>
        </w:numPr>
        <w:tabs>
          <w:tab w:val="left" w:pos="2320"/>
        </w:tabs>
        <w:spacing w:before="25"/>
        <w:jc w:val="left"/>
      </w:pPr>
      <w:r>
        <w:t>Both</w:t>
      </w:r>
      <w:r>
        <w:rPr>
          <w:spacing w:val="-6"/>
        </w:rPr>
        <w:t xml:space="preserve"> </w:t>
      </w:r>
      <w:r>
        <w:t>review</w:t>
      </w:r>
      <w:r>
        <w:rPr>
          <w:spacing w:val="-6"/>
        </w:rPr>
        <w:t xml:space="preserve"> </w:t>
      </w:r>
      <w:r>
        <w:t>last</w:t>
      </w:r>
      <w:r>
        <w:rPr>
          <w:spacing w:val="-10"/>
        </w:rPr>
        <w:t xml:space="preserve"> </w:t>
      </w:r>
      <w:r>
        <w:t>years’</w:t>
      </w:r>
      <w:r>
        <w:rPr>
          <w:spacing w:val="-7"/>
        </w:rPr>
        <w:t xml:space="preserve"> </w:t>
      </w:r>
      <w:r>
        <w:rPr>
          <w:spacing w:val="-2"/>
        </w:rPr>
        <w:t>PDP/objectives.</w:t>
      </w:r>
    </w:p>
    <w:p w14:paraId="4ABBC7EE" w14:textId="77777777" w:rsidR="001321D8" w:rsidRDefault="007D793C">
      <w:pPr>
        <w:pStyle w:val="ListParagraph"/>
        <w:numPr>
          <w:ilvl w:val="2"/>
          <w:numId w:val="11"/>
        </w:numPr>
        <w:tabs>
          <w:tab w:val="left" w:pos="2320"/>
        </w:tabs>
        <w:spacing w:before="22" w:line="254" w:lineRule="auto"/>
        <w:ind w:right="345"/>
        <w:jc w:val="left"/>
      </w:pPr>
      <w:r>
        <w:t>Appraiser</w:t>
      </w:r>
      <w:r>
        <w:rPr>
          <w:spacing w:val="38"/>
        </w:rPr>
        <w:t xml:space="preserve"> </w:t>
      </w:r>
      <w:r>
        <w:t>and</w:t>
      </w:r>
      <w:r>
        <w:rPr>
          <w:spacing w:val="37"/>
        </w:rPr>
        <w:t xml:space="preserve"> </w:t>
      </w:r>
      <w:r>
        <w:t>appraisee</w:t>
      </w:r>
      <w:r>
        <w:rPr>
          <w:spacing w:val="36"/>
        </w:rPr>
        <w:t xml:space="preserve"> </w:t>
      </w:r>
      <w:r>
        <w:t>to</w:t>
      </w:r>
      <w:r>
        <w:rPr>
          <w:spacing w:val="38"/>
        </w:rPr>
        <w:t xml:space="preserve"> </w:t>
      </w:r>
      <w:r>
        <w:t>consider</w:t>
      </w:r>
      <w:r>
        <w:rPr>
          <w:spacing w:val="36"/>
        </w:rPr>
        <w:t xml:space="preserve"> </w:t>
      </w:r>
      <w:r>
        <w:t>progress</w:t>
      </w:r>
      <w:r>
        <w:rPr>
          <w:spacing w:val="36"/>
        </w:rPr>
        <w:t xml:space="preserve"> </w:t>
      </w:r>
      <w:r>
        <w:t>towards</w:t>
      </w:r>
      <w:r>
        <w:rPr>
          <w:spacing w:val="38"/>
        </w:rPr>
        <w:t xml:space="preserve"> </w:t>
      </w:r>
      <w:r>
        <w:t>achieving</w:t>
      </w:r>
      <w:r>
        <w:rPr>
          <w:spacing w:val="35"/>
        </w:rPr>
        <w:t xml:space="preserve"> </w:t>
      </w:r>
      <w:r>
        <w:t>objectives</w:t>
      </w:r>
      <w:r>
        <w:rPr>
          <w:spacing w:val="38"/>
        </w:rPr>
        <w:t xml:space="preserve"> </w:t>
      </w:r>
      <w:r>
        <w:t>and personal development for discussion. Complete prior to appraisal if appropriate.</w:t>
      </w:r>
    </w:p>
    <w:p w14:paraId="20F1D42C" w14:textId="77777777" w:rsidR="001321D8" w:rsidRDefault="007D793C">
      <w:pPr>
        <w:pStyle w:val="Heading2"/>
        <w:numPr>
          <w:ilvl w:val="1"/>
          <w:numId w:val="11"/>
        </w:numPr>
        <w:tabs>
          <w:tab w:val="left" w:pos="1596"/>
          <w:tab w:val="left" w:pos="1600"/>
        </w:tabs>
        <w:spacing w:before="168" w:line="254" w:lineRule="auto"/>
        <w:ind w:right="173"/>
        <w:jc w:val="both"/>
      </w:pPr>
      <w:r>
        <w:t>Step</w:t>
      </w:r>
      <w:r>
        <w:rPr>
          <w:spacing w:val="-13"/>
        </w:rPr>
        <w:t xml:space="preserve"> </w:t>
      </w:r>
      <w:r>
        <w:t>2</w:t>
      </w:r>
      <w:r>
        <w:rPr>
          <w:spacing w:val="-12"/>
        </w:rPr>
        <w:t xml:space="preserve"> </w:t>
      </w:r>
      <w:r>
        <w:t>–</w:t>
      </w:r>
      <w:r>
        <w:rPr>
          <w:spacing w:val="-13"/>
        </w:rPr>
        <w:t xml:space="preserve"> </w:t>
      </w:r>
      <w:r>
        <w:t>Undertake</w:t>
      </w:r>
      <w:r>
        <w:rPr>
          <w:spacing w:val="-12"/>
        </w:rPr>
        <w:t xml:space="preserve"> </w:t>
      </w:r>
      <w:r>
        <w:t>the</w:t>
      </w:r>
      <w:r>
        <w:rPr>
          <w:spacing w:val="-13"/>
        </w:rPr>
        <w:t xml:space="preserve"> </w:t>
      </w:r>
      <w:r>
        <w:t>appraisal</w:t>
      </w:r>
      <w:r>
        <w:rPr>
          <w:spacing w:val="-12"/>
        </w:rPr>
        <w:t xml:space="preserve"> </w:t>
      </w:r>
      <w:r>
        <w:t>process:</w:t>
      </w:r>
      <w:r>
        <w:rPr>
          <w:spacing w:val="-13"/>
        </w:rPr>
        <w:t xml:space="preserve"> </w:t>
      </w:r>
      <w:r>
        <w:t>review</w:t>
      </w:r>
      <w:r>
        <w:rPr>
          <w:spacing w:val="-12"/>
        </w:rPr>
        <w:t xml:space="preserve"> </w:t>
      </w:r>
      <w:r>
        <w:t>job</w:t>
      </w:r>
      <w:r>
        <w:rPr>
          <w:spacing w:val="-12"/>
        </w:rPr>
        <w:t xml:space="preserve"> </w:t>
      </w:r>
      <w:r>
        <w:t>role,</w:t>
      </w:r>
      <w:r>
        <w:rPr>
          <w:spacing w:val="-13"/>
        </w:rPr>
        <w:t xml:space="preserve"> </w:t>
      </w:r>
      <w:proofErr w:type="gramStart"/>
      <w:r>
        <w:t>objectives</w:t>
      </w:r>
      <w:proofErr w:type="gramEnd"/>
      <w:r>
        <w:rPr>
          <w:spacing w:val="-12"/>
        </w:rPr>
        <w:t xml:space="preserve"> </w:t>
      </w:r>
      <w:r>
        <w:t>and</w:t>
      </w:r>
      <w:r>
        <w:rPr>
          <w:spacing w:val="-13"/>
        </w:rPr>
        <w:t xml:space="preserve"> </w:t>
      </w:r>
      <w:r>
        <w:t>achievements</w:t>
      </w:r>
      <w:r>
        <w:rPr>
          <w:spacing w:val="-12"/>
        </w:rPr>
        <w:t xml:space="preserve"> </w:t>
      </w:r>
      <w:r>
        <w:t>from the last year</w:t>
      </w:r>
    </w:p>
    <w:p w14:paraId="7865663C" w14:textId="77777777" w:rsidR="001321D8" w:rsidRDefault="007D793C">
      <w:pPr>
        <w:pStyle w:val="ListParagraph"/>
        <w:numPr>
          <w:ilvl w:val="2"/>
          <w:numId w:val="11"/>
        </w:numPr>
        <w:tabs>
          <w:tab w:val="left" w:pos="2320"/>
        </w:tabs>
        <w:spacing w:before="168"/>
        <w:jc w:val="left"/>
      </w:pPr>
      <w:r>
        <w:t>Discuss</w:t>
      </w:r>
      <w:r>
        <w:rPr>
          <w:spacing w:val="-11"/>
        </w:rPr>
        <w:t xml:space="preserve"> </w:t>
      </w:r>
      <w:r>
        <w:t>what</w:t>
      </w:r>
      <w:r>
        <w:rPr>
          <w:spacing w:val="-4"/>
        </w:rPr>
        <w:t xml:space="preserve"> </w:t>
      </w:r>
      <w:r>
        <w:t>has</w:t>
      </w:r>
      <w:r>
        <w:rPr>
          <w:spacing w:val="-9"/>
        </w:rPr>
        <w:t xml:space="preserve"> </w:t>
      </w:r>
      <w:r>
        <w:t>gone</w:t>
      </w:r>
      <w:r>
        <w:rPr>
          <w:spacing w:val="-8"/>
        </w:rPr>
        <w:t xml:space="preserve"> </w:t>
      </w:r>
      <w:r>
        <w:t>well</w:t>
      </w:r>
      <w:r>
        <w:rPr>
          <w:spacing w:val="-8"/>
        </w:rPr>
        <w:t xml:space="preserve"> </w:t>
      </w:r>
      <w:r>
        <w:t>and</w:t>
      </w:r>
      <w:r>
        <w:rPr>
          <w:spacing w:val="-7"/>
        </w:rPr>
        <w:t xml:space="preserve"> </w:t>
      </w:r>
      <w:r>
        <w:t>the</w:t>
      </w:r>
      <w:r>
        <w:rPr>
          <w:spacing w:val="-4"/>
        </w:rPr>
        <w:t xml:space="preserve"> </w:t>
      </w:r>
      <w:r>
        <w:t>challenges</w:t>
      </w:r>
      <w:r>
        <w:rPr>
          <w:spacing w:val="-6"/>
        </w:rPr>
        <w:t xml:space="preserve"> </w:t>
      </w:r>
      <w:r>
        <w:t>faced</w:t>
      </w:r>
      <w:r>
        <w:rPr>
          <w:spacing w:val="-8"/>
        </w:rPr>
        <w:t xml:space="preserve"> </w:t>
      </w:r>
      <w:r>
        <w:t>during</w:t>
      </w:r>
      <w:r>
        <w:rPr>
          <w:spacing w:val="-7"/>
        </w:rPr>
        <w:t xml:space="preserve"> </w:t>
      </w:r>
      <w:r>
        <w:t>the</w:t>
      </w:r>
      <w:r>
        <w:rPr>
          <w:spacing w:val="-4"/>
        </w:rPr>
        <w:t xml:space="preserve"> </w:t>
      </w:r>
      <w:r>
        <w:t>last</w:t>
      </w:r>
      <w:r>
        <w:rPr>
          <w:spacing w:val="-7"/>
        </w:rPr>
        <w:t xml:space="preserve"> </w:t>
      </w:r>
      <w:r>
        <w:rPr>
          <w:spacing w:val="-2"/>
        </w:rPr>
        <w:t>year.</w:t>
      </w:r>
    </w:p>
    <w:p w14:paraId="65100C39" w14:textId="77777777" w:rsidR="001321D8" w:rsidRDefault="007D793C">
      <w:pPr>
        <w:pStyle w:val="ListParagraph"/>
        <w:numPr>
          <w:ilvl w:val="2"/>
          <w:numId w:val="11"/>
        </w:numPr>
        <w:tabs>
          <w:tab w:val="left" w:pos="2320"/>
        </w:tabs>
        <w:spacing w:before="20"/>
        <w:jc w:val="left"/>
      </w:pPr>
      <w:r>
        <w:t>Discuss</w:t>
      </w:r>
      <w:r>
        <w:rPr>
          <w:spacing w:val="-9"/>
        </w:rPr>
        <w:t xml:space="preserve"> </w:t>
      </w:r>
      <w:r>
        <w:t>the</w:t>
      </w:r>
      <w:r>
        <w:rPr>
          <w:spacing w:val="-10"/>
        </w:rPr>
        <w:t xml:space="preserve"> </w:t>
      </w:r>
      <w:r>
        <w:t>extent</w:t>
      </w:r>
      <w:r>
        <w:rPr>
          <w:spacing w:val="-7"/>
        </w:rPr>
        <w:t xml:space="preserve"> </w:t>
      </w:r>
      <w:r>
        <w:t>to</w:t>
      </w:r>
      <w:r>
        <w:rPr>
          <w:spacing w:val="-6"/>
        </w:rPr>
        <w:t xml:space="preserve"> </w:t>
      </w:r>
      <w:r>
        <w:t>which</w:t>
      </w:r>
      <w:r>
        <w:rPr>
          <w:spacing w:val="-11"/>
        </w:rPr>
        <w:t xml:space="preserve"> </w:t>
      </w:r>
      <w:r>
        <w:t>the</w:t>
      </w:r>
      <w:r>
        <w:rPr>
          <w:spacing w:val="-5"/>
        </w:rPr>
        <w:t xml:space="preserve"> </w:t>
      </w:r>
      <w:r>
        <w:t>individual</w:t>
      </w:r>
      <w:r>
        <w:rPr>
          <w:spacing w:val="-6"/>
        </w:rPr>
        <w:t xml:space="preserve"> </w:t>
      </w:r>
      <w:r>
        <w:t>has</w:t>
      </w:r>
      <w:r>
        <w:rPr>
          <w:spacing w:val="-8"/>
        </w:rPr>
        <w:t xml:space="preserve"> </w:t>
      </w:r>
      <w:r>
        <w:t>met</w:t>
      </w:r>
      <w:r>
        <w:rPr>
          <w:spacing w:val="-8"/>
        </w:rPr>
        <w:t xml:space="preserve"> </w:t>
      </w:r>
      <w:r>
        <w:t>the</w:t>
      </w:r>
      <w:r>
        <w:rPr>
          <w:spacing w:val="-12"/>
        </w:rPr>
        <w:t xml:space="preserve"> </w:t>
      </w:r>
      <w:r>
        <w:t>objectives</w:t>
      </w:r>
      <w:r>
        <w:rPr>
          <w:spacing w:val="-4"/>
        </w:rPr>
        <w:t xml:space="preserve"> </w:t>
      </w:r>
      <w:r>
        <w:t>set</w:t>
      </w:r>
      <w:r>
        <w:rPr>
          <w:spacing w:val="-8"/>
        </w:rPr>
        <w:t xml:space="preserve"> </w:t>
      </w:r>
      <w:r>
        <w:t>and</w:t>
      </w:r>
      <w:r>
        <w:rPr>
          <w:spacing w:val="-7"/>
        </w:rPr>
        <w:t xml:space="preserve"> </w:t>
      </w:r>
      <w:r>
        <w:rPr>
          <w:spacing w:val="-4"/>
        </w:rPr>
        <w:t>PDP.</w:t>
      </w:r>
    </w:p>
    <w:p w14:paraId="33B1CD6F" w14:textId="77777777" w:rsidR="001321D8" w:rsidRDefault="007D793C">
      <w:pPr>
        <w:pStyle w:val="Heading2"/>
        <w:numPr>
          <w:ilvl w:val="1"/>
          <w:numId w:val="11"/>
        </w:numPr>
        <w:tabs>
          <w:tab w:val="left" w:pos="1600"/>
        </w:tabs>
        <w:spacing w:before="182"/>
      </w:pPr>
      <w:r>
        <w:t>Step</w:t>
      </w:r>
      <w:r>
        <w:rPr>
          <w:spacing w:val="-12"/>
        </w:rPr>
        <w:t xml:space="preserve"> </w:t>
      </w:r>
      <w:r>
        <w:t>3</w:t>
      </w:r>
      <w:r>
        <w:rPr>
          <w:spacing w:val="-7"/>
        </w:rPr>
        <w:t xml:space="preserve"> </w:t>
      </w:r>
      <w:r>
        <w:t>-</w:t>
      </w:r>
      <w:r>
        <w:rPr>
          <w:spacing w:val="-5"/>
        </w:rPr>
        <w:t xml:space="preserve"> </w:t>
      </w:r>
      <w:r>
        <w:t>Discuss</w:t>
      </w:r>
      <w:r>
        <w:rPr>
          <w:spacing w:val="-5"/>
        </w:rPr>
        <w:t xml:space="preserve"> </w:t>
      </w:r>
      <w:r>
        <w:t>and</w:t>
      </w:r>
      <w:r>
        <w:rPr>
          <w:spacing w:val="-5"/>
        </w:rPr>
        <w:t xml:space="preserve"> </w:t>
      </w:r>
      <w:r>
        <w:t>agree</w:t>
      </w:r>
      <w:r>
        <w:rPr>
          <w:spacing w:val="-10"/>
        </w:rPr>
        <w:t xml:space="preserve"> </w:t>
      </w:r>
      <w:r>
        <w:t>objectives</w:t>
      </w:r>
      <w:r>
        <w:rPr>
          <w:spacing w:val="-5"/>
        </w:rPr>
        <w:t xml:space="preserve"> </w:t>
      </w:r>
      <w:r>
        <w:t>for</w:t>
      </w:r>
      <w:r>
        <w:rPr>
          <w:spacing w:val="-4"/>
        </w:rPr>
        <w:t xml:space="preserve"> </w:t>
      </w:r>
      <w:r>
        <w:t>the</w:t>
      </w:r>
      <w:r>
        <w:rPr>
          <w:spacing w:val="-5"/>
        </w:rPr>
        <w:t xml:space="preserve"> </w:t>
      </w:r>
      <w:r>
        <w:t>next</w:t>
      </w:r>
      <w:r>
        <w:rPr>
          <w:spacing w:val="-10"/>
        </w:rPr>
        <w:t xml:space="preserve"> </w:t>
      </w:r>
      <w:r>
        <w:t>year</w:t>
      </w:r>
      <w:r>
        <w:rPr>
          <w:spacing w:val="-3"/>
        </w:rPr>
        <w:t xml:space="preserve"> </w:t>
      </w:r>
      <w:r>
        <w:t>with</w:t>
      </w:r>
      <w:r>
        <w:rPr>
          <w:spacing w:val="-5"/>
        </w:rPr>
        <w:t xml:space="preserve"> </w:t>
      </w:r>
      <w:r>
        <w:t>the</w:t>
      </w:r>
      <w:r>
        <w:rPr>
          <w:spacing w:val="-7"/>
        </w:rPr>
        <w:t xml:space="preserve"> </w:t>
      </w:r>
      <w:r>
        <w:rPr>
          <w:spacing w:val="-2"/>
        </w:rPr>
        <w:t>appraisee</w:t>
      </w:r>
    </w:p>
    <w:p w14:paraId="4722F649" w14:textId="77777777" w:rsidR="001321D8" w:rsidRDefault="007D793C">
      <w:pPr>
        <w:pStyle w:val="ListParagraph"/>
        <w:numPr>
          <w:ilvl w:val="0"/>
          <w:numId w:val="10"/>
        </w:numPr>
        <w:tabs>
          <w:tab w:val="left" w:pos="2320"/>
        </w:tabs>
        <w:spacing w:before="180" w:line="259" w:lineRule="auto"/>
        <w:ind w:right="365"/>
        <w:jc w:val="left"/>
      </w:pPr>
      <w:r>
        <w:t>Identify</w:t>
      </w:r>
      <w:r>
        <w:rPr>
          <w:spacing w:val="-2"/>
        </w:rPr>
        <w:t xml:space="preserve"> </w:t>
      </w:r>
      <w:r>
        <w:t>personal</w:t>
      </w:r>
      <w:r>
        <w:rPr>
          <w:spacing w:val="-5"/>
        </w:rPr>
        <w:t xml:space="preserve"> </w:t>
      </w:r>
      <w:r>
        <w:t>objectives</w:t>
      </w:r>
      <w:r>
        <w:rPr>
          <w:spacing w:val="-2"/>
        </w:rPr>
        <w:t xml:space="preserve"> </w:t>
      </w:r>
      <w:r>
        <w:t>for</w:t>
      </w:r>
      <w:r>
        <w:rPr>
          <w:spacing w:val="-4"/>
        </w:rPr>
        <w:t xml:space="preserve"> </w:t>
      </w:r>
      <w:r>
        <w:t>the</w:t>
      </w:r>
      <w:r>
        <w:rPr>
          <w:spacing w:val="-2"/>
        </w:rPr>
        <w:t xml:space="preserve"> </w:t>
      </w:r>
      <w:r>
        <w:t>coming</w:t>
      </w:r>
      <w:r>
        <w:rPr>
          <w:spacing w:val="-3"/>
        </w:rPr>
        <w:t xml:space="preserve"> </w:t>
      </w:r>
      <w:r>
        <w:t>year.</w:t>
      </w:r>
      <w:r>
        <w:rPr>
          <w:spacing w:val="-5"/>
        </w:rPr>
        <w:t xml:space="preserve"> </w:t>
      </w:r>
      <w:r>
        <w:t>Discuss</w:t>
      </w:r>
      <w:r>
        <w:rPr>
          <w:spacing w:val="-2"/>
        </w:rPr>
        <w:t xml:space="preserve"> </w:t>
      </w:r>
      <w:r>
        <w:t>how</w:t>
      </w:r>
      <w:r>
        <w:rPr>
          <w:spacing w:val="-4"/>
        </w:rPr>
        <w:t xml:space="preserve"> </w:t>
      </w:r>
      <w:r>
        <w:t>these</w:t>
      </w:r>
      <w:r>
        <w:rPr>
          <w:spacing w:val="-2"/>
        </w:rPr>
        <w:t xml:space="preserve"> </w:t>
      </w:r>
      <w:r>
        <w:t>will</w:t>
      </w:r>
      <w:r>
        <w:rPr>
          <w:spacing w:val="-5"/>
        </w:rPr>
        <w:t xml:space="preserve"> </w:t>
      </w:r>
      <w:r>
        <w:t>fit</w:t>
      </w:r>
      <w:r>
        <w:rPr>
          <w:spacing w:val="-4"/>
        </w:rPr>
        <w:t xml:space="preserve"> </w:t>
      </w:r>
      <w:r>
        <w:t>with</w:t>
      </w:r>
      <w:r>
        <w:rPr>
          <w:spacing w:val="-2"/>
        </w:rPr>
        <w:t xml:space="preserve"> </w:t>
      </w:r>
      <w:r>
        <w:t>the priorities and objectives of the Academy/Trust.</w:t>
      </w:r>
    </w:p>
    <w:p w14:paraId="234F3BFE" w14:textId="77777777" w:rsidR="001321D8" w:rsidRDefault="007D793C">
      <w:pPr>
        <w:pStyle w:val="ListParagraph"/>
        <w:numPr>
          <w:ilvl w:val="0"/>
          <w:numId w:val="10"/>
        </w:numPr>
        <w:tabs>
          <w:tab w:val="left" w:pos="2320"/>
        </w:tabs>
        <w:spacing w:before="4" w:line="252" w:lineRule="auto"/>
        <w:ind w:right="380"/>
        <w:jc w:val="left"/>
      </w:pPr>
      <w:r>
        <w:t>Discuss</w:t>
      </w:r>
      <w:r>
        <w:rPr>
          <w:spacing w:val="37"/>
        </w:rPr>
        <w:t xml:space="preserve"> </w:t>
      </w:r>
      <w:r>
        <w:t>how</w:t>
      </w:r>
      <w:r>
        <w:rPr>
          <w:spacing w:val="36"/>
        </w:rPr>
        <w:t xml:space="preserve"> </w:t>
      </w:r>
      <w:r>
        <w:t>they</w:t>
      </w:r>
      <w:r>
        <w:rPr>
          <w:spacing w:val="37"/>
        </w:rPr>
        <w:t xml:space="preserve"> </w:t>
      </w:r>
      <w:r>
        <w:t>will</w:t>
      </w:r>
      <w:r>
        <w:rPr>
          <w:spacing w:val="35"/>
        </w:rPr>
        <w:t xml:space="preserve"> </w:t>
      </w:r>
      <w:r>
        <w:t>demonstrate</w:t>
      </w:r>
      <w:r>
        <w:rPr>
          <w:spacing w:val="40"/>
        </w:rPr>
        <w:t xml:space="preserve"> </w:t>
      </w:r>
      <w:r>
        <w:t>Trust</w:t>
      </w:r>
      <w:r>
        <w:rPr>
          <w:spacing w:val="36"/>
        </w:rPr>
        <w:t xml:space="preserve"> </w:t>
      </w:r>
      <w:r>
        <w:t>values</w:t>
      </w:r>
      <w:r>
        <w:rPr>
          <w:spacing w:val="37"/>
        </w:rPr>
        <w:t xml:space="preserve"> </w:t>
      </w:r>
      <w:r>
        <w:t>and</w:t>
      </w:r>
      <w:r>
        <w:rPr>
          <w:spacing w:val="38"/>
        </w:rPr>
        <w:t xml:space="preserve"> </w:t>
      </w:r>
      <w:proofErr w:type="spellStart"/>
      <w:r>
        <w:t>behaviours</w:t>
      </w:r>
      <w:proofErr w:type="spellEnd"/>
      <w:r>
        <w:rPr>
          <w:spacing w:val="36"/>
        </w:rPr>
        <w:t xml:space="preserve"> </w:t>
      </w:r>
      <w:r>
        <w:t>with</w:t>
      </w:r>
      <w:r>
        <w:rPr>
          <w:spacing w:val="36"/>
        </w:rPr>
        <w:t xml:space="preserve"> </w:t>
      </w:r>
      <w:r>
        <w:t>areas</w:t>
      </w:r>
      <w:r>
        <w:rPr>
          <w:spacing w:val="36"/>
        </w:rPr>
        <w:t xml:space="preserve"> </w:t>
      </w:r>
      <w:r>
        <w:t xml:space="preserve">for </w:t>
      </w:r>
      <w:r>
        <w:rPr>
          <w:spacing w:val="-2"/>
        </w:rPr>
        <w:t>development.</w:t>
      </w:r>
    </w:p>
    <w:p w14:paraId="31BD4136" w14:textId="77777777" w:rsidR="001321D8" w:rsidRDefault="007D793C">
      <w:pPr>
        <w:pStyle w:val="ListParagraph"/>
        <w:numPr>
          <w:ilvl w:val="0"/>
          <w:numId w:val="10"/>
        </w:numPr>
        <w:tabs>
          <w:tab w:val="left" w:pos="2320"/>
        </w:tabs>
        <w:spacing w:before="12" w:line="256" w:lineRule="auto"/>
        <w:ind w:right="216"/>
        <w:jc w:val="left"/>
      </w:pPr>
      <w:r>
        <w:t>Ensure</w:t>
      </w:r>
      <w:r>
        <w:rPr>
          <w:spacing w:val="-11"/>
        </w:rPr>
        <w:t xml:space="preserve"> </w:t>
      </w:r>
      <w:r>
        <w:t>that</w:t>
      </w:r>
      <w:r>
        <w:rPr>
          <w:spacing w:val="-12"/>
        </w:rPr>
        <w:t xml:space="preserve"> </w:t>
      </w:r>
      <w:r>
        <w:t>the</w:t>
      </w:r>
      <w:r>
        <w:rPr>
          <w:spacing w:val="-11"/>
        </w:rPr>
        <w:t xml:space="preserve"> </w:t>
      </w:r>
      <w:r>
        <w:t>objectives</w:t>
      </w:r>
      <w:r>
        <w:rPr>
          <w:spacing w:val="-13"/>
        </w:rPr>
        <w:t xml:space="preserve"> </w:t>
      </w:r>
      <w:r>
        <w:t>are</w:t>
      </w:r>
      <w:r>
        <w:rPr>
          <w:spacing w:val="-8"/>
        </w:rPr>
        <w:t xml:space="preserve"> </w:t>
      </w:r>
      <w:r>
        <w:t>SMART</w:t>
      </w:r>
      <w:r>
        <w:rPr>
          <w:spacing w:val="-12"/>
        </w:rPr>
        <w:t xml:space="preserve"> </w:t>
      </w:r>
      <w:r>
        <w:t>–</w:t>
      </w:r>
      <w:r>
        <w:rPr>
          <w:spacing w:val="-10"/>
        </w:rPr>
        <w:t xml:space="preserve"> </w:t>
      </w:r>
      <w:r>
        <w:t>specific,</w:t>
      </w:r>
      <w:r>
        <w:rPr>
          <w:spacing w:val="-13"/>
        </w:rPr>
        <w:t xml:space="preserve"> </w:t>
      </w:r>
      <w:r>
        <w:t>measurable,</w:t>
      </w:r>
      <w:r>
        <w:rPr>
          <w:spacing w:val="-8"/>
        </w:rPr>
        <w:t xml:space="preserve"> </w:t>
      </w:r>
      <w:r>
        <w:t>achievable,</w:t>
      </w:r>
      <w:r>
        <w:rPr>
          <w:spacing w:val="-12"/>
        </w:rPr>
        <w:t xml:space="preserve"> </w:t>
      </w:r>
      <w:r>
        <w:t>realistic</w:t>
      </w:r>
      <w:r>
        <w:rPr>
          <w:spacing w:val="-12"/>
        </w:rPr>
        <w:t xml:space="preserve"> </w:t>
      </w:r>
      <w:r>
        <w:t>and to a timeline.</w:t>
      </w:r>
    </w:p>
    <w:p w14:paraId="447B8876" w14:textId="77777777" w:rsidR="001321D8" w:rsidRDefault="007D793C">
      <w:pPr>
        <w:pStyle w:val="Heading2"/>
        <w:numPr>
          <w:ilvl w:val="1"/>
          <w:numId w:val="11"/>
        </w:numPr>
        <w:tabs>
          <w:tab w:val="left" w:pos="1600"/>
        </w:tabs>
        <w:spacing w:before="162"/>
      </w:pPr>
      <w:r>
        <w:t>Step</w:t>
      </w:r>
      <w:r>
        <w:rPr>
          <w:spacing w:val="-15"/>
        </w:rPr>
        <w:t xml:space="preserve"> </w:t>
      </w:r>
      <w:r>
        <w:t>4</w:t>
      </w:r>
      <w:r>
        <w:rPr>
          <w:spacing w:val="-10"/>
        </w:rPr>
        <w:t xml:space="preserve"> </w:t>
      </w:r>
      <w:r>
        <w:t>-</w:t>
      </w:r>
      <w:r>
        <w:rPr>
          <w:spacing w:val="-7"/>
        </w:rPr>
        <w:t xml:space="preserve"> </w:t>
      </w:r>
      <w:r>
        <w:t>Discuss</w:t>
      </w:r>
      <w:r>
        <w:rPr>
          <w:spacing w:val="-8"/>
        </w:rPr>
        <w:t xml:space="preserve"> </w:t>
      </w:r>
      <w:r>
        <w:t>and</w:t>
      </w:r>
      <w:r>
        <w:rPr>
          <w:spacing w:val="-9"/>
        </w:rPr>
        <w:t xml:space="preserve"> </w:t>
      </w:r>
      <w:r>
        <w:t>agree</w:t>
      </w:r>
      <w:r>
        <w:rPr>
          <w:spacing w:val="-11"/>
        </w:rPr>
        <w:t xml:space="preserve"> </w:t>
      </w:r>
      <w:r>
        <w:t>training/learning</w:t>
      </w:r>
      <w:r>
        <w:rPr>
          <w:spacing w:val="-6"/>
        </w:rPr>
        <w:t xml:space="preserve"> </w:t>
      </w:r>
      <w:r>
        <w:t>and</w:t>
      </w:r>
      <w:r>
        <w:rPr>
          <w:spacing w:val="-9"/>
        </w:rPr>
        <w:t xml:space="preserve"> </w:t>
      </w:r>
      <w:r>
        <w:t>development</w:t>
      </w:r>
      <w:r>
        <w:rPr>
          <w:spacing w:val="-6"/>
        </w:rPr>
        <w:t xml:space="preserve"> </w:t>
      </w:r>
      <w:r>
        <w:t>needs</w:t>
      </w:r>
      <w:r>
        <w:rPr>
          <w:spacing w:val="-7"/>
        </w:rPr>
        <w:t xml:space="preserve"> </w:t>
      </w:r>
      <w:r>
        <w:t>to</w:t>
      </w:r>
      <w:r>
        <w:rPr>
          <w:spacing w:val="-9"/>
        </w:rPr>
        <w:t xml:space="preserve"> </w:t>
      </w:r>
      <w:r>
        <w:t>meet</w:t>
      </w:r>
      <w:r>
        <w:rPr>
          <w:spacing w:val="-6"/>
        </w:rPr>
        <w:t xml:space="preserve"> </w:t>
      </w:r>
      <w:r>
        <w:rPr>
          <w:spacing w:val="-2"/>
        </w:rPr>
        <w:t>objectives</w:t>
      </w:r>
    </w:p>
    <w:p w14:paraId="522EFA85" w14:textId="77777777" w:rsidR="001321D8" w:rsidRDefault="007D793C">
      <w:pPr>
        <w:pStyle w:val="ListParagraph"/>
        <w:numPr>
          <w:ilvl w:val="0"/>
          <w:numId w:val="9"/>
        </w:numPr>
        <w:tabs>
          <w:tab w:val="left" w:pos="2320"/>
        </w:tabs>
        <w:spacing w:before="183" w:line="259" w:lineRule="auto"/>
        <w:ind w:right="182"/>
      </w:pPr>
      <w:r>
        <w:t>Discuss and agree training/learning and development needs of individuals as part of the PDP and agree strategies to meet those needs.</w:t>
      </w:r>
    </w:p>
    <w:p w14:paraId="6F4DB07B" w14:textId="77777777" w:rsidR="001321D8" w:rsidRDefault="007D793C">
      <w:pPr>
        <w:pStyle w:val="ListParagraph"/>
        <w:numPr>
          <w:ilvl w:val="0"/>
          <w:numId w:val="9"/>
        </w:numPr>
        <w:tabs>
          <w:tab w:val="left" w:pos="2320"/>
        </w:tabs>
        <w:spacing w:line="259" w:lineRule="auto"/>
        <w:ind w:right="174"/>
      </w:pPr>
      <w:r>
        <w:t xml:space="preserve">The PDP will be confidentially held by the appraiser and the appraisee and reviewed at agreed meetings. However, there may be occasions when this document will be made available should other circumstances demand, </w:t>
      </w:r>
      <w:proofErr w:type="gramStart"/>
      <w:r>
        <w:t>e.g.</w:t>
      </w:r>
      <w:proofErr w:type="gramEnd"/>
      <w:r>
        <w:t xml:space="preserve"> for capability and/or disciplinary purposes.</w:t>
      </w:r>
    </w:p>
    <w:p w14:paraId="12785BAB" w14:textId="77777777" w:rsidR="001321D8" w:rsidRDefault="007D793C">
      <w:pPr>
        <w:pStyle w:val="Heading1"/>
        <w:spacing w:before="158"/>
        <w:ind w:left="880"/>
      </w:pPr>
      <w:r>
        <w:t>LINKS</w:t>
      </w:r>
      <w:r>
        <w:rPr>
          <w:spacing w:val="-7"/>
        </w:rPr>
        <w:t xml:space="preserve"> </w:t>
      </w:r>
      <w:r>
        <w:t>TO</w:t>
      </w:r>
      <w:r>
        <w:rPr>
          <w:spacing w:val="-4"/>
        </w:rPr>
        <w:t xml:space="preserve"> </w:t>
      </w:r>
      <w:r>
        <w:rPr>
          <w:spacing w:val="-5"/>
        </w:rPr>
        <w:t>PAY</w:t>
      </w:r>
    </w:p>
    <w:p w14:paraId="2E6161B3" w14:textId="77777777" w:rsidR="001321D8" w:rsidRDefault="007D793C">
      <w:pPr>
        <w:pStyle w:val="ListParagraph"/>
        <w:numPr>
          <w:ilvl w:val="1"/>
          <w:numId w:val="11"/>
        </w:numPr>
        <w:tabs>
          <w:tab w:val="left" w:pos="1596"/>
          <w:tab w:val="left" w:pos="1600"/>
        </w:tabs>
        <w:spacing w:before="181" w:line="259" w:lineRule="auto"/>
        <w:ind w:right="173" w:hanging="732"/>
        <w:jc w:val="both"/>
      </w:pPr>
      <w:r>
        <w:t>The Headteacher/appropriate senior manager will take account of the performance management outcomes in making recommendations on salary in accordance with the employee’s</w:t>
      </w:r>
      <w:r>
        <w:rPr>
          <w:spacing w:val="-6"/>
        </w:rPr>
        <w:t xml:space="preserve"> </w:t>
      </w:r>
      <w:r>
        <w:t>terms</w:t>
      </w:r>
      <w:r>
        <w:rPr>
          <w:spacing w:val="-5"/>
        </w:rPr>
        <w:t xml:space="preserve"> </w:t>
      </w:r>
      <w:r>
        <w:t>and</w:t>
      </w:r>
      <w:r>
        <w:rPr>
          <w:spacing w:val="-8"/>
        </w:rPr>
        <w:t xml:space="preserve"> </w:t>
      </w:r>
      <w:r>
        <w:t>conditions</w:t>
      </w:r>
      <w:r>
        <w:rPr>
          <w:spacing w:val="-7"/>
        </w:rPr>
        <w:t xml:space="preserve"> </w:t>
      </w:r>
      <w:r>
        <w:t>of</w:t>
      </w:r>
      <w:r>
        <w:rPr>
          <w:spacing w:val="-10"/>
        </w:rPr>
        <w:t xml:space="preserve"> </w:t>
      </w:r>
      <w:r>
        <w:t>employment.</w:t>
      </w:r>
      <w:r>
        <w:rPr>
          <w:spacing w:val="-7"/>
        </w:rPr>
        <w:t xml:space="preserve"> </w:t>
      </w:r>
      <w:r>
        <w:t>This</w:t>
      </w:r>
      <w:r>
        <w:rPr>
          <w:spacing w:val="-8"/>
        </w:rPr>
        <w:t xml:space="preserve"> </w:t>
      </w:r>
      <w:r>
        <w:t>may</w:t>
      </w:r>
      <w:r>
        <w:rPr>
          <w:spacing w:val="-7"/>
        </w:rPr>
        <w:t xml:space="preserve"> </w:t>
      </w:r>
      <w:r>
        <w:t>include</w:t>
      </w:r>
      <w:r>
        <w:rPr>
          <w:spacing w:val="-4"/>
        </w:rPr>
        <w:t xml:space="preserve"> </w:t>
      </w:r>
      <w:r>
        <w:t>recommending</w:t>
      </w:r>
      <w:r>
        <w:rPr>
          <w:spacing w:val="-5"/>
        </w:rPr>
        <w:t xml:space="preserve"> </w:t>
      </w:r>
      <w:r>
        <w:t>the</w:t>
      </w:r>
      <w:r>
        <w:rPr>
          <w:spacing w:val="-5"/>
        </w:rPr>
        <w:t xml:space="preserve"> </w:t>
      </w:r>
      <w:r>
        <w:t xml:space="preserve">award of any honorarium where the employee’s performance exceeds that which could reasonably be </w:t>
      </w:r>
      <w:proofErr w:type="gramStart"/>
      <w:r>
        <w:t>expected</w:t>
      </w:r>
      <w:proofErr w:type="gramEnd"/>
      <w:r>
        <w:t xml:space="preserve"> and the employee has made a sustained and substantial contribution to the </w:t>
      </w:r>
      <w:r>
        <w:rPr>
          <w:spacing w:val="-2"/>
        </w:rPr>
        <w:t>Academy/Trust.</w:t>
      </w:r>
    </w:p>
    <w:p w14:paraId="68EDDACE" w14:textId="77777777" w:rsidR="001321D8" w:rsidRDefault="007D793C">
      <w:pPr>
        <w:pStyle w:val="ListParagraph"/>
        <w:numPr>
          <w:ilvl w:val="1"/>
          <w:numId w:val="11"/>
        </w:numPr>
        <w:tabs>
          <w:tab w:val="left" w:pos="1600"/>
        </w:tabs>
        <w:spacing w:before="158" w:line="256" w:lineRule="auto"/>
        <w:ind w:left="880" w:right="244" w:firstLine="0"/>
      </w:pPr>
      <w:r>
        <w:t>In</w:t>
      </w:r>
      <w:r>
        <w:rPr>
          <w:spacing w:val="-12"/>
        </w:rPr>
        <w:t xml:space="preserve"> </w:t>
      </w:r>
      <w:r>
        <w:t>exceptional</w:t>
      </w:r>
      <w:r>
        <w:rPr>
          <w:spacing w:val="-7"/>
        </w:rPr>
        <w:t xml:space="preserve"> </w:t>
      </w:r>
      <w:r>
        <w:t>circumstances</w:t>
      </w:r>
      <w:r>
        <w:rPr>
          <w:spacing w:val="-6"/>
        </w:rPr>
        <w:t xml:space="preserve"> </w:t>
      </w:r>
      <w:r>
        <w:t>the</w:t>
      </w:r>
      <w:r>
        <w:rPr>
          <w:spacing w:val="-12"/>
        </w:rPr>
        <w:t xml:space="preserve"> </w:t>
      </w:r>
      <w:r>
        <w:t>Headteacher/appropriate</w:t>
      </w:r>
      <w:r>
        <w:rPr>
          <w:spacing w:val="-6"/>
        </w:rPr>
        <w:t xml:space="preserve"> </w:t>
      </w:r>
      <w:r>
        <w:t>senior</w:t>
      </w:r>
      <w:r>
        <w:rPr>
          <w:spacing w:val="-12"/>
        </w:rPr>
        <w:t xml:space="preserve"> </w:t>
      </w:r>
      <w:r>
        <w:t>manager</w:t>
      </w:r>
      <w:r>
        <w:rPr>
          <w:spacing w:val="-12"/>
        </w:rPr>
        <w:t xml:space="preserve"> </w:t>
      </w:r>
      <w:r>
        <w:t>may</w:t>
      </w:r>
      <w:r>
        <w:rPr>
          <w:spacing w:val="-8"/>
        </w:rPr>
        <w:t xml:space="preserve"> </w:t>
      </w:r>
      <w:r>
        <w:t>recommend withholding</w:t>
      </w:r>
      <w:r>
        <w:rPr>
          <w:spacing w:val="-4"/>
        </w:rPr>
        <w:t xml:space="preserve"> </w:t>
      </w:r>
      <w:r>
        <w:t>an</w:t>
      </w:r>
      <w:r>
        <w:rPr>
          <w:spacing w:val="-5"/>
        </w:rPr>
        <w:t xml:space="preserve"> </w:t>
      </w:r>
      <w:r>
        <w:t>increment</w:t>
      </w:r>
      <w:r>
        <w:rPr>
          <w:spacing w:val="-8"/>
        </w:rPr>
        <w:t xml:space="preserve"> </w:t>
      </w:r>
      <w:r>
        <w:t>where</w:t>
      </w:r>
      <w:r>
        <w:rPr>
          <w:spacing w:val="-6"/>
        </w:rPr>
        <w:t xml:space="preserve"> </w:t>
      </w:r>
      <w:r>
        <w:t>the</w:t>
      </w:r>
      <w:r>
        <w:rPr>
          <w:spacing w:val="-7"/>
        </w:rPr>
        <w:t xml:space="preserve"> </w:t>
      </w:r>
      <w:r>
        <w:t>employee’s</w:t>
      </w:r>
      <w:r>
        <w:rPr>
          <w:spacing w:val="-2"/>
        </w:rPr>
        <w:t xml:space="preserve"> </w:t>
      </w:r>
      <w:r>
        <w:t>performance</w:t>
      </w:r>
      <w:r>
        <w:rPr>
          <w:spacing w:val="-3"/>
        </w:rPr>
        <w:t xml:space="preserve"> </w:t>
      </w:r>
      <w:r>
        <w:t>has</w:t>
      </w:r>
      <w:r>
        <w:rPr>
          <w:spacing w:val="-4"/>
        </w:rPr>
        <w:t xml:space="preserve"> </w:t>
      </w:r>
      <w:r>
        <w:t>been unsatisfactory.</w:t>
      </w:r>
      <w:r>
        <w:rPr>
          <w:spacing w:val="-3"/>
        </w:rPr>
        <w:t xml:space="preserve"> </w:t>
      </w:r>
      <w:r>
        <w:t>This</w:t>
      </w:r>
      <w:r>
        <w:rPr>
          <w:spacing w:val="-7"/>
        </w:rPr>
        <w:t xml:space="preserve"> </w:t>
      </w:r>
      <w:r>
        <w:t>will</w:t>
      </w:r>
      <w:r>
        <w:rPr>
          <w:spacing w:val="-5"/>
        </w:rPr>
        <w:t xml:space="preserve"> </w:t>
      </w:r>
      <w:r>
        <w:t>only</w:t>
      </w:r>
    </w:p>
    <w:p w14:paraId="07EFF552" w14:textId="77777777" w:rsidR="001321D8" w:rsidRDefault="001321D8">
      <w:pPr>
        <w:spacing w:line="256" w:lineRule="auto"/>
        <w:sectPr w:rsidR="001321D8">
          <w:pgSz w:w="11920" w:h="16850"/>
          <w:pgMar w:top="1300" w:right="900" w:bottom="760" w:left="920" w:header="716" w:footer="566" w:gutter="0"/>
          <w:cols w:space="720"/>
        </w:sectPr>
      </w:pPr>
    </w:p>
    <w:p w14:paraId="1BA2EE28" w14:textId="77777777" w:rsidR="001321D8" w:rsidRDefault="007D793C">
      <w:pPr>
        <w:pStyle w:val="BodyText"/>
        <w:spacing w:before="81" w:line="259" w:lineRule="auto"/>
      </w:pPr>
      <w:r>
        <w:lastRenderedPageBreak/>
        <w:t>occur</w:t>
      </w:r>
      <w:r>
        <w:rPr>
          <w:spacing w:val="32"/>
        </w:rPr>
        <w:t xml:space="preserve"> </w:t>
      </w:r>
      <w:r>
        <w:t>when</w:t>
      </w:r>
      <w:r>
        <w:rPr>
          <w:spacing w:val="35"/>
        </w:rPr>
        <w:t xml:space="preserve"> </w:t>
      </w:r>
      <w:r>
        <w:t>the</w:t>
      </w:r>
      <w:r>
        <w:rPr>
          <w:spacing w:val="35"/>
        </w:rPr>
        <w:t xml:space="preserve"> </w:t>
      </w:r>
      <w:r>
        <w:t>employee</w:t>
      </w:r>
      <w:r>
        <w:rPr>
          <w:spacing w:val="37"/>
        </w:rPr>
        <w:t xml:space="preserve"> </w:t>
      </w:r>
      <w:r>
        <w:t>was</w:t>
      </w:r>
      <w:r>
        <w:rPr>
          <w:spacing w:val="38"/>
        </w:rPr>
        <w:t xml:space="preserve"> </w:t>
      </w:r>
      <w:r>
        <w:t>previously</w:t>
      </w:r>
      <w:r>
        <w:rPr>
          <w:spacing w:val="34"/>
        </w:rPr>
        <w:t xml:space="preserve"> </w:t>
      </w:r>
      <w:r>
        <w:t>made</w:t>
      </w:r>
      <w:r>
        <w:rPr>
          <w:spacing w:val="39"/>
        </w:rPr>
        <w:t xml:space="preserve"> </w:t>
      </w:r>
      <w:r>
        <w:t>aware</w:t>
      </w:r>
      <w:r>
        <w:rPr>
          <w:spacing w:val="38"/>
        </w:rPr>
        <w:t xml:space="preserve"> </w:t>
      </w:r>
      <w:r>
        <w:t>of</w:t>
      </w:r>
      <w:r>
        <w:rPr>
          <w:spacing w:val="35"/>
        </w:rPr>
        <w:t xml:space="preserve"> </w:t>
      </w:r>
      <w:r>
        <w:t>the</w:t>
      </w:r>
      <w:r>
        <w:rPr>
          <w:spacing w:val="38"/>
        </w:rPr>
        <w:t xml:space="preserve"> </w:t>
      </w:r>
      <w:r>
        <w:t>concerns</w:t>
      </w:r>
      <w:r>
        <w:rPr>
          <w:spacing w:val="38"/>
        </w:rPr>
        <w:t xml:space="preserve"> </w:t>
      </w:r>
      <w:r>
        <w:t>and</w:t>
      </w:r>
      <w:r>
        <w:rPr>
          <w:spacing w:val="32"/>
        </w:rPr>
        <w:t xml:space="preserve"> </w:t>
      </w:r>
      <w:r>
        <w:t>has</w:t>
      </w:r>
      <w:r>
        <w:rPr>
          <w:spacing w:val="38"/>
        </w:rPr>
        <w:t xml:space="preserve"> </w:t>
      </w:r>
      <w:r>
        <w:t>been</w:t>
      </w:r>
      <w:r>
        <w:rPr>
          <w:spacing w:val="37"/>
        </w:rPr>
        <w:t xml:space="preserve"> </w:t>
      </w:r>
      <w:r>
        <w:t>given</w:t>
      </w:r>
      <w:r>
        <w:rPr>
          <w:spacing w:val="38"/>
        </w:rPr>
        <w:t xml:space="preserve"> </w:t>
      </w:r>
      <w:r>
        <w:t>the opportunity and support to improve his/her performance.</w:t>
      </w:r>
    </w:p>
    <w:p w14:paraId="5497442E" w14:textId="77777777" w:rsidR="001321D8" w:rsidRDefault="007D793C">
      <w:pPr>
        <w:pStyle w:val="Heading1"/>
        <w:spacing w:before="157"/>
        <w:ind w:left="880"/>
      </w:pPr>
      <w:r>
        <w:t>PAY</w:t>
      </w:r>
      <w:r>
        <w:rPr>
          <w:spacing w:val="-4"/>
        </w:rPr>
        <w:t xml:space="preserve"> </w:t>
      </w:r>
      <w:r>
        <w:rPr>
          <w:spacing w:val="-2"/>
        </w:rPr>
        <w:t>APPEALS</w:t>
      </w:r>
    </w:p>
    <w:p w14:paraId="4A1F75C6" w14:textId="77777777" w:rsidR="001321D8" w:rsidRDefault="007D793C">
      <w:pPr>
        <w:pStyle w:val="ListParagraph"/>
        <w:numPr>
          <w:ilvl w:val="1"/>
          <w:numId w:val="11"/>
        </w:numPr>
        <w:tabs>
          <w:tab w:val="left" w:pos="1596"/>
        </w:tabs>
        <w:spacing w:before="180" w:line="259" w:lineRule="auto"/>
        <w:ind w:left="880" w:right="169" w:firstLine="0"/>
        <w:jc w:val="both"/>
      </w:pPr>
      <w:r>
        <w:t xml:space="preserve">Appraisees have a right of appeal against any of the entries in the written appraisal report if this would lead to a non-pay progression recommendation. The employee may exercise the right of appeal, assisted by a companion who may be a colleague, a trade union official or a trade union </w:t>
      </w:r>
      <w:r>
        <w:rPr>
          <w:spacing w:val="-2"/>
        </w:rPr>
        <w:t>representative.</w:t>
      </w:r>
    </w:p>
    <w:p w14:paraId="33F5F756" w14:textId="77777777" w:rsidR="001321D8" w:rsidRDefault="007D793C">
      <w:pPr>
        <w:pStyle w:val="ListParagraph"/>
        <w:numPr>
          <w:ilvl w:val="1"/>
          <w:numId w:val="11"/>
        </w:numPr>
        <w:tabs>
          <w:tab w:val="left" w:pos="1596"/>
        </w:tabs>
        <w:spacing w:before="160"/>
        <w:ind w:left="1596" w:hanging="716"/>
        <w:jc w:val="both"/>
      </w:pPr>
      <w:r>
        <w:t>The</w:t>
      </w:r>
      <w:r>
        <w:rPr>
          <w:spacing w:val="-10"/>
        </w:rPr>
        <w:t xml:space="preserve"> </w:t>
      </w:r>
      <w:r>
        <w:t>order</w:t>
      </w:r>
      <w:r>
        <w:rPr>
          <w:spacing w:val="-10"/>
        </w:rPr>
        <w:t xml:space="preserve"> </w:t>
      </w:r>
      <w:r>
        <w:t>of</w:t>
      </w:r>
      <w:r>
        <w:rPr>
          <w:spacing w:val="-6"/>
        </w:rPr>
        <w:t xml:space="preserve"> </w:t>
      </w:r>
      <w:r>
        <w:t>proceedings</w:t>
      </w:r>
      <w:r>
        <w:rPr>
          <w:spacing w:val="-5"/>
        </w:rPr>
        <w:t xml:space="preserve"> </w:t>
      </w:r>
      <w:r>
        <w:t>for</w:t>
      </w:r>
      <w:r>
        <w:rPr>
          <w:spacing w:val="-5"/>
        </w:rPr>
        <w:t xml:space="preserve"> </w:t>
      </w:r>
      <w:r>
        <w:t>dealing</w:t>
      </w:r>
      <w:r>
        <w:rPr>
          <w:spacing w:val="-11"/>
        </w:rPr>
        <w:t xml:space="preserve"> </w:t>
      </w:r>
      <w:r>
        <w:t>with</w:t>
      </w:r>
      <w:r>
        <w:rPr>
          <w:spacing w:val="-5"/>
        </w:rPr>
        <w:t xml:space="preserve"> </w:t>
      </w:r>
      <w:r>
        <w:t>appeals</w:t>
      </w:r>
      <w:r>
        <w:rPr>
          <w:spacing w:val="-10"/>
        </w:rPr>
        <w:t xml:space="preserve"> </w:t>
      </w:r>
      <w:r>
        <w:t>is</w:t>
      </w:r>
      <w:r>
        <w:rPr>
          <w:spacing w:val="-5"/>
        </w:rPr>
        <w:t xml:space="preserve"> </w:t>
      </w:r>
      <w:r>
        <w:t>as</w:t>
      </w:r>
      <w:r>
        <w:rPr>
          <w:spacing w:val="-5"/>
        </w:rPr>
        <w:t xml:space="preserve"> </w:t>
      </w:r>
      <w:r>
        <w:rPr>
          <w:spacing w:val="-2"/>
        </w:rPr>
        <w:t>follows:</w:t>
      </w:r>
    </w:p>
    <w:p w14:paraId="7E1E5FE0" w14:textId="77777777" w:rsidR="001321D8" w:rsidRDefault="007D793C">
      <w:pPr>
        <w:pStyle w:val="ListParagraph"/>
        <w:numPr>
          <w:ilvl w:val="2"/>
          <w:numId w:val="11"/>
        </w:numPr>
        <w:tabs>
          <w:tab w:val="left" w:pos="1960"/>
        </w:tabs>
        <w:spacing w:before="183" w:line="254" w:lineRule="auto"/>
        <w:ind w:left="1960" w:right="181"/>
      </w:pPr>
      <w:r>
        <w:t>The employee receives written confirmation of the pay determination and where applicable the basis on which the decision was made.</w:t>
      </w:r>
    </w:p>
    <w:p w14:paraId="6E511912" w14:textId="77777777" w:rsidR="001321D8" w:rsidRDefault="007D793C">
      <w:pPr>
        <w:pStyle w:val="ListParagraph"/>
        <w:numPr>
          <w:ilvl w:val="2"/>
          <w:numId w:val="11"/>
        </w:numPr>
        <w:tabs>
          <w:tab w:val="left" w:pos="1960"/>
        </w:tabs>
        <w:spacing w:before="9" w:line="259" w:lineRule="auto"/>
        <w:ind w:left="1960" w:right="171"/>
      </w:pPr>
      <w:r>
        <w:t>If</w:t>
      </w:r>
      <w:r>
        <w:rPr>
          <w:spacing w:val="-13"/>
        </w:rPr>
        <w:t xml:space="preserve"> </w:t>
      </w:r>
      <w:r>
        <w:t>the</w:t>
      </w:r>
      <w:r>
        <w:rPr>
          <w:spacing w:val="-12"/>
        </w:rPr>
        <w:t xml:space="preserve"> </w:t>
      </w:r>
      <w:r>
        <w:t>employee</w:t>
      </w:r>
      <w:r>
        <w:rPr>
          <w:spacing w:val="-13"/>
        </w:rPr>
        <w:t xml:space="preserve"> </w:t>
      </w:r>
      <w:r>
        <w:t>is</w:t>
      </w:r>
      <w:r>
        <w:rPr>
          <w:spacing w:val="-12"/>
        </w:rPr>
        <w:t xml:space="preserve"> </w:t>
      </w:r>
      <w:r>
        <w:t>not</w:t>
      </w:r>
      <w:r>
        <w:rPr>
          <w:spacing w:val="-13"/>
        </w:rPr>
        <w:t xml:space="preserve"> </w:t>
      </w:r>
      <w:r>
        <w:t>satisfied,</w:t>
      </w:r>
      <w:r>
        <w:rPr>
          <w:spacing w:val="-12"/>
        </w:rPr>
        <w:t xml:space="preserve"> </w:t>
      </w:r>
      <w:r>
        <w:t>he/she</w:t>
      </w:r>
      <w:r>
        <w:rPr>
          <w:spacing w:val="-13"/>
        </w:rPr>
        <w:t xml:space="preserve"> </w:t>
      </w:r>
      <w:r>
        <w:t>should</w:t>
      </w:r>
      <w:r>
        <w:rPr>
          <w:spacing w:val="-11"/>
        </w:rPr>
        <w:t xml:space="preserve"> </w:t>
      </w:r>
      <w:r>
        <w:t>seek</w:t>
      </w:r>
      <w:r>
        <w:rPr>
          <w:spacing w:val="-13"/>
        </w:rPr>
        <w:t xml:space="preserve"> </w:t>
      </w:r>
      <w:r>
        <w:t>to</w:t>
      </w:r>
      <w:r>
        <w:rPr>
          <w:spacing w:val="-12"/>
        </w:rPr>
        <w:t xml:space="preserve"> </w:t>
      </w:r>
      <w:r>
        <w:t>resolve</w:t>
      </w:r>
      <w:r>
        <w:rPr>
          <w:spacing w:val="-12"/>
        </w:rPr>
        <w:t xml:space="preserve"> </w:t>
      </w:r>
      <w:r>
        <w:t>this</w:t>
      </w:r>
      <w:r>
        <w:rPr>
          <w:spacing w:val="-12"/>
        </w:rPr>
        <w:t xml:space="preserve"> </w:t>
      </w:r>
      <w:r>
        <w:t>by</w:t>
      </w:r>
      <w:r>
        <w:rPr>
          <w:spacing w:val="-13"/>
        </w:rPr>
        <w:t xml:space="preserve"> </w:t>
      </w:r>
      <w:r>
        <w:t>discussing</w:t>
      </w:r>
      <w:r>
        <w:rPr>
          <w:spacing w:val="-12"/>
        </w:rPr>
        <w:t xml:space="preserve"> </w:t>
      </w:r>
      <w:r>
        <w:t>the</w:t>
      </w:r>
      <w:r>
        <w:rPr>
          <w:spacing w:val="-13"/>
        </w:rPr>
        <w:t xml:space="preserve"> </w:t>
      </w:r>
      <w:r>
        <w:t>matter informally with the decision-maker within ten working days of the decision. This is the manager</w:t>
      </w:r>
      <w:r>
        <w:rPr>
          <w:spacing w:val="-10"/>
        </w:rPr>
        <w:t xml:space="preserve"> </w:t>
      </w:r>
      <w:r>
        <w:t>with</w:t>
      </w:r>
      <w:r>
        <w:rPr>
          <w:spacing w:val="-9"/>
        </w:rPr>
        <w:t xml:space="preserve"> </w:t>
      </w:r>
      <w:r>
        <w:t>ultimate</w:t>
      </w:r>
      <w:r>
        <w:rPr>
          <w:spacing w:val="-8"/>
        </w:rPr>
        <w:t xml:space="preserve"> </w:t>
      </w:r>
      <w:r>
        <w:t>responsibility</w:t>
      </w:r>
      <w:r>
        <w:rPr>
          <w:spacing w:val="-5"/>
        </w:rPr>
        <w:t xml:space="preserve"> </w:t>
      </w:r>
      <w:r>
        <w:t>for</w:t>
      </w:r>
      <w:r>
        <w:rPr>
          <w:spacing w:val="-9"/>
        </w:rPr>
        <w:t xml:space="preserve"> </w:t>
      </w:r>
      <w:r>
        <w:t>the</w:t>
      </w:r>
      <w:r>
        <w:rPr>
          <w:spacing w:val="-7"/>
        </w:rPr>
        <w:t xml:space="preserve"> </w:t>
      </w:r>
      <w:r>
        <w:t>decision</w:t>
      </w:r>
      <w:r>
        <w:rPr>
          <w:spacing w:val="-12"/>
        </w:rPr>
        <w:t xml:space="preserve"> </w:t>
      </w:r>
      <w:r>
        <w:t>and</w:t>
      </w:r>
      <w:r>
        <w:rPr>
          <w:spacing w:val="-10"/>
        </w:rPr>
        <w:t xml:space="preserve"> </w:t>
      </w:r>
      <w:r>
        <w:t>may</w:t>
      </w:r>
      <w:r>
        <w:rPr>
          <w:spacing w:val="-10"/>
        </w:rPr>
        <w:t xml:space="preserve"> </w:t>
      </w:r>
      <w:r>
        <w:t>not</w:t>
      </w:r>
      <w:r>
        <w:rPr>
          <w:spacing w:val="-11"/>
        </w:rPr>
        <w:t xml:space="preserve"> </w:t>
      </w:r>
      <w:r>
        <w:t>be</w:t>
      </w:r>
      <w:r>
        <w:rPr>
          <w:spacing w:val="-6"/>
        </w:rPr>
        <w:t xml:space="preserve"> </w:t>
      </w:r>
      <w:r>
        <w:t>the</w:t>
      </w:r>
      <w:r>
        <w:rPr>
          <w:spacing w:val="-11"/>
        </w:rPr>
        <w:t xml:space="preserve"> </w:t>
      </w:r>
      <w:r>
        <w:t>appraiser</w:t>
      </w:r>
      <w:r>
        <w:rPr>
          <w:spacing w:val="-9"/>
        </w:rPr>
        <w:t xml:space="preserve"> </w:t>
      </w:r>
      <w:r>
        <w:t>where this role has been delegated.</w:t>
      </w:r>
    </w:p>
    <w:p w14:paraId="383BBBC1" w14:textId="77777777" w:rsidR="001321D8" w:rsidRDefault="007D793C">
      <w:pPr>
        <w:pStyle w:val="ListParagraph"/>
        <w:numPr>
          <w:ilvl w:val="2"/>
          <w:numId w:val="11"/>
        </w:numPr>
        <w:tabs>
          <w:tab w:val="left" w:pos="1960"/>
        </w:tabs>
        <w:spacing w:line="256" w:lineRule="auto"/>
        <w:ind w:left="1960" w:right="179"/>
      </w:pPr>
      <w:r>
        <w:t>Where this is not possible, or where the employee continues to be dissatisfied, he/she may follow a formal appeal process.</w:t>
      </w:r>
    </w:p>
    <w:p w14:paraId="669EAA76" w14:textId="77777777" w:rsidR="001321D8" w:rsidRDefault="007D793C">
      <w:pPr>
        <w:pStyle w:val="ListParagraph"/>
        <w:numPr>
          <w:ilvl w:val="2"/>
          <w:numId w:val="11"/>
        </w:numPr>
        <w:tabs>
          <w:tab w:val="left" w:pos="1960"/>
        </w:tabs>
        <w:spacing w:before="2" w:line="259" w:lineRule="auto"/>
        <w:ind w:left="1960" w:right="168"/>
      </w:pPr>
      <w:r>
        <w:t>The employee should set down in writing the grounds for questioning the pay decision and</w:t>
      </w:r>
      <w:r>
        <w:rPr>
          <w:spacing w:val="-13"/>
        </w:rPr>
        <w:t xml:space="preserve"> </w:t>
      </w:r>
      <w:r>
        <w:t>send</w:t>
      </w:r>
      <w:r>
        <w:rPr>
          <w:spacing w:val="-12"/>
        </w:rPr>
        <w:t xml:space="preserve"> </w:t>
      </w:r>
      <w:r>
        <w:t>it</w:t>
      </w:r>
      <w:r>
        <w:rPr>
          <w:spacing w:val="-13"/>
        </w:rPr>
        <w:t xml:space="preserve"> </w:t>
      </w:r>
      <w:r>
        <w:t>to</w:t>
      </w:r>
      <w:r>
        <w:rPr>
          <w:spacing w:val="-12"/>
        </w:rPr>
        <w:t xml:space="preserve"> </w:t>
      </w:r>
      <w:r>
        <w:t>the</w:t>
      </w:r>
      <w:r>
        <w:rPr>
          <w:spacing w:val="-13"/>
        </w:rPr>
        <w:t xml:space="preserve"> </w:t>
      </w:r>
      <w:r>
        <w:t>person</w:t>
      </w:r>
      <w:r>
        <w:rPr>
          <w:spacing w:val="-12"/>
        </w:rPr>
        <w:t xml:space="preserve"> </w:t>
      </w:r>
      <w:r>
        <w:t>(or</w:t>
      </w:r>
      <w:r>
        <w:rPr>
          <w:spacing w:val="-13"/>
        </w:rPr>
        <w:t xml:space="preserve"> </w:t>
      </w:r>
      <w:r>
        <w:t>committee)</w:t>
      </w:r>
      <w:r>
        <w:rPr>
          <w:spacing w:val="-12"/>
        </w:rPr>
        <w:t xml:space="preserve"> </w:t>
      </w:r>
      <w:r>
        <w:t>who</w:t>
      </w:r>
      <w:r>
        <w:rPr>
          <w:spacing w:val="-12"/>
        </w:rPr>
        <w:t xml:space="preserve"> </w:t>
      </w:r>
      <w:r>
        <w:t>made</w:t>
      </w:r>
      <w:r>
        <w:rPr>
          <w:spacing w:val="-13"/>
        </w:rPr>
        <w:t xml:space="preserve"> </w:t>
      </w:r>
      <w:r>
        <w:t>the</w:t>
      </w:r>
      <w:r>
        <w:rPr>
          <w:spacing w:val="-12"/>
        </w:rPr>
        <w:t xml:space="preserve"> </w:t>
      </w:r>
      <w:r>
        <w:t>determination,</w:t>
      </w:r>
      <w:r>
        <w:rPr>
          <w:spacing w:val="-13"/>
        </w:rPr>
        <w:t xml:space="preserve"> </w:t>
      </w:r>
      <w:r>
        <w:t>within</w:t>
      </w:r>
      <w:r>
        <w:rPr>
          <w:spacing w:val="-12"/>
        </w:rPr>
        <w:t xml:space="preserve"> </w:t>
      </w:r>
      <w:r>
        <w:t>ten</w:t>
      </w:r>
      <w:r>
        <w:rPr>
          <w:spacing w:val="-13"/>
        </w:rPr>
        <w:t xml:space="preserve"> </w:t>
      </w:r>
      <w:r>
        <w:t>working days of the notification of the decision being appealed against or of the outcome of the discussion referred to above.</w:t>
      </w:r>
    </w:p>
    <w:p w14:paraId="6FFE586A" w14:textId="77777777" w:rsidR="001321D8" w:rsidRDefault="007D793C">
      <w:pPr>
        <w:pStyle w:val="ListParagraph"/>
        <w:numPr>
          <w:ilvl w:val="1"/>
          <w:numId w:val="11"/>
        </w:numPr>
        <w:tabs>
          <w:tab w:val="left" w:pos="1596"/>
        </w:tabs>
        <w:spacing w:before="159" w:line="259" w:lineRule="auto"/>
        <w:ind w:left="880" w:right="166" w:firstLine="0"/>
        <w:jc w:val="both"/>
      </w:pPr>
      <w:r>
        <w:t>Supported</w:t>
      </w:r>
      <w:r>
        <w:rPr>
          <w:spacing w:val="-10"/>
        </w:rPr>
        <w:t xml:space="preserve"> </w:t>
      </w:r>
      <w:r>
        <w:t>by</w:t>
      </w:r>
      <w:r>
        <w:rPr>
          <w:spacing w:val="-10"/>
        </w:rPr>
        <w:t xml:space="preserve"> </w:t>
      </w:r>
      <w:r>
        <w:t>Trust</w:t>
      </w:r>
      <w:r>
        <w:rPr>
          <w:spacing w:val="-11"/>
        </w:rPr>
        <w:t xml:space="preserve"> </w:t>
      </w:r>
      <w:r>
        <w:t>HR,</w:t>
      </w:r>
      <w:r>
        <w:rPr>
          <w:spacing w:val="-9"/>
        </w:rPr>
        <w:t xml:space="preserve"> </w:t>
      </w:r>
      <w:r>
        <w:t>the</w:t>
      </w:r>
      <w:r>
        <w:rPr>
          <w:spacing w:val="-12"/>
        </w:rPr>
        <w:t xml:space="preserve"> </w:t>
      </w:r>
      <w:r>
        <w:t>committee</w:t>
      </w:r>
      <w:r>
        <w:rPr>
          <w:spacing w:val="-7"/>
        </w:rPr>
        <w:t xml:space="preserve"> </w:t>
      </w:r>
      <w:r>
        <w:t>or</w:t>
      </w:r>
      <w:r>
        <w:rPr>
          <w:spacing w:val="-11"/>
        </w:rPr>
        <w:t xml:space="preserve"> </w:t>
      </w:r>
      <w:r>
        <w:t>person</w:t>
      </w:r>
      <w:r>
        <w:rPr>
          <w:spacing w:val="-11"/>
        </w:rPr>
        <w:t xml:space="preserve"> </w:t>
      </w:r>
      <w:r>
        <w:t>who</w:t>
      </w:r>
      <w:r>
        <w:rPr>
          <w:spacing w:val="-11"/>
        </w:rPr>
        <w:t xml:space="preserve"> </w:t>
      </w:r>
      <w:r>
        <w:t>made</w:t>
      </w:r>
      <w:r>
        <w:rPr>
          <w:spacing w:val="-8"/>
        </w:rPr>
        <w:t xml:space="preserve"> </w:t>
      </w:r>
      <w:r>
        <w:t>the</w:t>
      </w:r>
      <w:r>
        <w:rPr>
          <w:spacing w:val="-10"/>
        </w:rPr>
        <w:t xml:space="preserve"> </w:t>
      </w:r>
      <w:r>
        <w:t>determination</w:t>
      </w:r>
      <w:r>
        <w:rPr>
          <w:spacing w:val="-10"/>
        </w:rPr>
        <w:t xml:space="preserve"> </w:t>
      </w:r>
      <w:r>
        <w:t>should</w:t>
      </w:r>
      <w:r>
        <w:rPr>
          <w:spacing w:val="-11"/>
        </w:rPr>
        <w:t xml:space="preserve"> </w:t>
      </w:r>
      <w:r>
        <w:t>provide a hearing, within ten working days of receipt of the written appeal, to consider the appeal and give the</w:t>
      </w:r>
      <w:r>
        <w:rPr>
          <w:spacing w:val="-6"/>
        </w:rPr>
        <w:t xml:space="preserve"> </w:t>
      </w:r>
      <w:r>
        <w:t>employee</w:t>
      </w:r>
      <w:r>
        <w:rPr>
          <w:spacing w:val="-4"/>
        </w:rPr>
        <w:t xml:space="preserve"> </w:t>
      </w:r>
      <w:r>
        <w:t>an</w:t>
      </w:r>
      <w:r>
        <w:rPr>
          <w:spacing w:val="-6"/>
        </w:rPr>
        <w:t xml:space="preserve"> </w:t>
      </w:r>
      <w:r>
        <w:t>opportunity</w:t>
      </w:r>
      <w:r>
        <w:rPr>
          <w:spacing w:val="-3"/>
        </w:rPr>
        <w:t xml:space="preserve"> </w:t>
      </w:r>
      <w:r>
        <w:t>to</w:t>
      </w:r>
      <w:r>
        <w:rPr>
          <w:spacing w:val="-7"/>
        </w:rPr>
        <w:t xml:space="preserve"> </w:t>
      </w:r>
      <w:r>
        <w:t>make</w:t>
      </w:r>
      <w:r>
        <w:rPr>
          <w:spacing w:val="-5"/>
        </w:rPr>
        <w:t xml:space="preserve"> </w:t>
      </w:r>
      <w:r>
        <w:t>representations</w:t>
      </w:r>
      <w:r>
        <w:rPr>
          <w:spacing w:val="-9"/>
        </w:rPr>
        <w:t xml:space="preserve"> </w:t>
      </w:r>
      <w:r>
        <w:t>in</w:t>
      </w:r>
      <w:r>
        <w:rPr>
          <w:spacing w:val="-6"/>
        </w:rPr>
        <w:t xml:space="preserve"> </w:t>
      </w:r>
      <w:r>
        <w:t>person.</w:t>
      </w:r>
      <w:r>
        <w:rPr>
          <w:spacing w:val="-6"/>
        </w:rPr>
        <w:t xml:space="preserve"> </w:t>
      </w:r>
      <w:r>
        <w:t>Following</w:t>
      </w:r>
      <w:r>
        <w:rPr>
          <w:spacing w:val="-6"/>
        </w:rPr>
        <w:t xml:space="preserve"> </w:t>
      </w:r>
      <w:r>
        <w:t>the</w:t>
      </w:r>
      <w:r>
        <w:rPr>
          <w:spacing w:val="-6"/>
        </w:rPr>
        <w:t xml:space="preserve"> </w:t>
      </w:r>
      <w:r>
        <w:t>hearing</w:t>
      </w:r>
      <w:r>
        <w:rPr>
          <w:spacing w:val="-7"/>
        </w:rPr>
        <w:t xml:space="preserve"> </w:t>
      </w:r>
      <w:r>
        <w:t>the</w:t>
      </w:r>
      <w:r>
        <w:rPr>
          <w:spacing w:val="-6"/>
        </w:rPr>
        <w:t xml:space="preserve"> </w:t>
      </w:r>
      <w:r>
        <w:t>employee should</w:t>
      </w:r>
      <w:r>
        <w:rPr>
          <w:spacing w:val="-7"/>
        </w:rPr>
        <w:t xml:space="preserve"> </w:t>
      </w:r>
      <w:r>
        <w:t>be</w:t>
      </w:r>
      <w:r>
        <w:rPr>
          <w:spacing w:val="-5"/>
        </w:rPr>
        <w:t xml:space="preserve"> </w:t>
      </w:r>
      <w:r>
        <w:t>informed</w:t>
      </w:r>
      <w:r>
        <w:rPr>
          <w:spacing w:val="-5"/>
        </w:rPr>
        <w:t xml:space="preserve"> </w:t>
      </w:r>
      <w:r>
        <w:t>in</w:t>
      </w:r>
      <w:r>
        <w:rPr>
          <w:spacing w:val="-9"/>
        </w:rPr>
        <w:t xml:space="preserve"> </w:t>
      </w:r>
      <w:r>
        <w:t>writing</w:t>
      </w:r>
      <w:r>
        <w:rPr>
          <w:spacing w:val="-7"/>
        </w:rPr>
        <w:t xml:space="preserve"> </w:t>
      </w:r>
      <w:r>
        <w:t>of</w:t>
      </w:r>
      <w:r>
        <w:rPr>
          <w:spacing w:val="-6"/>
        </w:rPr>
        <w:t xml:space="preserve"> </w:t>
      </w:r>
      <w:r>
        <w:t>the</w:t>
      </w:r>
      <w:r>
        <w:rPr>
          <w:spacing w:val="-8"/>
        </w:rPr>
        <w:t xml:space="preserve"> </w:t>
      </w:r>
      <w:r>
        <w:t>decision.</w:t>
      </w:r>
      <w:r>
        <w:rPr>
          <w:spacing w:val="-8"/>
        </w:rPr>
        <w:t xml:space="preserve"> </w:t>
      </w:r>
      <w:r>
        <w:t>This</w:t>
      </w:r>
      <w:r>
        <w:rPr>
          <w:spacing w:val="-6"/>
        </w:rPr>
        <w:t xml:space="preserve"> </w:t>
      </w:r>
      <w:r>
        <w:t>is</w:t>
      </w:r>
      <w:r>
        <w:rPr>
          <w:spacing w:val="-8"/>
        </w:rPr>
        <w:t xml:space="preserve"> </w:t>
      </w:r>
      <w:r>
        <w:t>the</w:t>
      </w:r>
      <w:r>
        <w:rPr>
          <w:spacing w:val="-3"/>
        </w:rPr>
        <w:t xml:space="preserve"> </w:t>
      </w:r>
      <w:r>
        <w:t>final</w:t>
      </w:r>
      <w:r>
        <w:rPr>
          <w:spacing w:val="-6"/>
        </w:rPr>
        <w:t xml:space="preserve"> </w:t>
      </w:r>
      <w:r>
        <w:t>stage</w:t>
      </w:r>
      <w:r>
        <w:rPr>
          <w:spacing w:val="-11"/>
        </w:rPr>
        <w:t xml:space="preserve"> </w:t>
      </w:r>
      <w:r>
        <w:t>of</w:t>
      </w:r>
      <w:r>
        <w:rPr>
          <w:spacing w:val="-6"/>
        </w:rPr>
        <w:t xml:space="preserve"> </w:t>
      </w:r>
      <w:r>
        <w:t>appeal</w:t>
      </w:r>
      <w:r>
        <w:rPr>
          <w:spacing w:val="-8"/>
        </w:rPr>
        <w:t xml:space="preserve"> </w:t>
      </w:r>
      <w:r>
        <w:t>in</w:t>
      </w:r>
      <w:r>
        <w:rPr>
          <w:spacing w:val="-6"/>
        </w:rPr>
        <w:t xml:space="preserve"> </w:t>
      </w:r>
      <w:r>
        <w:t>respect</w:t>
      </w:r>
      <w:r>
        <w:rPr>
          <w:spacing w:val="-8"/>
        </w:rPr>
        <w:t xml:space="preserve"> </w:t>
      </w:r>
      <w:r>
        <w:t>of</w:t>
      </w:r>
      <w:r>
        <w:rPr>
          <w:spacing w:val="-6"/>
        </w:rPr>
        <w:t xml:space="preserve"> </w:t>
      </w:r>
      <w:r>
        <w:t>pay</w:t>
      </w:r>
      <w:r>
        <w:rPr>
          <w:spacing w:val="-5"/>
        </w:rPr>
        <w:t xml:space="preserve"> </w:t>
      </w:r>
      <w:r>
        <w:t>appeals under this policy.</w:t>
      </w:r>
    </w:p>
    <w:p w14:paraId="0B92DBC3" w14:textId="77777777" w:rsidR="001321D8" w:rsidRDefault="007D793C">
      <w:pPr>
        <w:pStyle w:val="ListParagraph"/>
        <w:numPr>
          <w:ilvl w:val="1"/>
          <w:numId w:val="11"/>
        </w:numPr>
        <w:tabs>
          <w:tab w:val="left" w:pos="1596"/>
        </w:tabs>
        <w:spacing w:before="156" w:line="259" w:lineRule="auto"/>
        <w:ind w:left="880" w:right="170" w:firstLine="0"/>
        <w:jc w:val="both"/>
      </w:pPr>
      <w:r>
        <w:t xml:space="preserve">Application of this part of the Appraisal procedure should be made only where normal appraisal reviews have been undertaken and the employee has been provided with reasonable feedback and support as part of the appraisal process. In most cases there is an expectation that the employee will have in place an informal support plan or agreement which should be in the form of written evidence, </w:t>
      </w:r>
      <w:proofErr w:type="gramStart"/>
      <w:r>
        <w:t>e.g.</w:t>
      </w:r>
      <w:proofErr w:type="gramEnd"/>
      <w:r>
        <w:t xml:space="preserve"> e mails from the appraisal or line manager, action plans etc. This ensures the employee is clear about expectations of them and alerted to any early warning signs about concerns to do with their performance.</w:t>
      </w:r>
    </w:p>
    <w:p w14:paraId="1C05880E" w14:textId="77777777" w:rsidR="001321D8" w:rsidRDefault="007D793C">
      <w:pPr>
        <w:pStyle w:val="ListParagraph"/>
        <w:numPr>
          <w:ilvl w:val="1"/>
          <w:numId w:val="11"/>
        </w:numPr>
        <w:tabs>
          <w:tab w:val="left" w:pos="1596"/>
        </w:tabs>
        <w:spacing w:before="156" w:line="259" w:lineRule="auto"/>
        <w:ind w:left="880" w:right="173" w:firstLine="0"/>
        <w:jc w:val="both"/>
      </w:pPr>
      <w:r>
        <w:t>Where, following annual appraisal or during the review cycle, there are significant concerns about any aspects of the employee’s performance these will be addressed via the procedure set out in this section and this is referred to as the employee experiencing difficulties stage.</w:t>
      </w:r>
    </w:p>
    <w:p w14:paraId="1B414E1D" w14:textId="77777777" w:rsidR="001321D8" w:rsidRDefault="007D793C">
      <w:pPr>
        <w:pStyle w:val="ListParagraph"/>
        <w:numPr>
          <w:ilvl w:val="1"/>
          <w:numId w:val="11"/>
        </w:numPr>
        <w:tabs>
          <w:tab w:val="left" w:pos="1596"/>
        </w:tabs>
        <w:spacing w:before="160" w:line="259" w:lineRule="auto"/>
        <w:ind w:left="880" w:right="169" w:firstLine="0"/>
        <w:jc w:val="both"/>
      </w:pPr>
      <w:r>
        <w:t>When</w:t>
      </w:r>
      <w:r>
        <w:rPr>
          <w:spacing w:val="-4"/>
        </w:rPr>
        <w:t xml:space="preserve"> </w:t>
      </w:r>
      <w:r>
        <w:t>dealing</w:t>
      </w:r>
      <w:r>
        <w:rPr>
          <w:spacing w:val="-5"/>
        </w:rPr>
        <w:t xml:space="preserve"> </w:t>
      </w:r>
      <w:r>
        <w:t>with</w:t>
      </w:r>
      <w:r>
        <w:rPr>
          <w:spacing w:val="-5"/>
        </w:rPr>
        <w:t xml:space="preserve"> </w:t>
      </w:r>
      <w:r>
        <w:t>any</w:t>
      </w:r>
      <w:r>
        <w:rPr>
          <w:spacing w:val="-5"/>
        </w:rPr>
        <w:t xml:space="preserve"> </w:t>
      </w:r>
      <w:r>
        <w:t>employee</w:t>
      </w:r>
      <w:r>
        <w:rPr>
          <w:spacing w:val="-4"/>
        </w:rPr>
        <w:t xml:space="preserve"> </w:t>
      </w:r>
      <w:r>
        <w:t>experiencing</w:t>
      </w:r>
      <w:r>
        <w:rPr>
          <w:spacing w:val="-4"/>
        </w:rPr>
        <w:t xml:space="preserve"> </w:t>
      </w:r>
      <w:r>
        <w:t>difficulties,</w:t>
      </w:r>
      <w:r>
        <w:rPr>
          <w:spacing w:val="-5"/>
        </w:rPr>
        <w:t xml:space="preserve"> </w:t>
      </w:r>
      <w:r>
        <w:t>the</w:t>
      </w:r>
      <w:r>
        <w:rPr>
          <w:spacing w:val="-6"/>
        </w:rPr>
        <w:t xml:space="preserve"> </w:t>
      </w:r>
      <w:r>
        <w:t>objective</w:t>
      </w:r>
      <w:r>
        <w:rPr>
          <w:spacing w:val="-4"/>
        </w:rPr>
        <w:t xml:space="preserve"> </w:t>
      </w:r>
      <w:r>
        <w:t>is</w:t>
      </w:r>
      <w:r>
        <w:rPr>
          <w:spacing w:val="-5"/>
        </w:rPr>
        <w:t xml:space="preserve"> </w:t>
      </w:r>
      <w:r>
        <w:t>to provide</w:t>
      </w:r>
      <w:r>
        <w:rPr>
          <w:spacing w:val="-5"/>
        </w:rPr>
        <w:t xml:space="preserve"> </w:t>
      </w:r>
      <w:r>
        <w:t>support and guidance through the appraisal process in such a way that their performance improves and the problem is, therefore, resolved.</w:t>
      </w:r>
    </w:p>
    <w:p w14:paraId="335E7DE3" w14:textId="77777777" w:rsidR="001321D8" w:rsidRDefault="007D793C">
      <w:pPr>
        <w:pStyle w:val="ListParagraph"/>
        <w:numPr>
          <w:ilvl w:val="1"/>
          <w:numId w:val="11"/>
        </w:numPr>
        <w:tabs>
          <w:tab w:val="left" w:pos="1596"/>
        </w:tabs>
        <w:spacing w:before="160" w:line="259" w:lineRule="auto"/>
        <w:ind w:left="880" w:right="181" w:firstLine="0"/>
        <w:jc w:val="both"/>
      </w:pPr>
      <w:r>
        <w:t>The employee will be subject to a support plan approach under the employee experiencing difficulties stage where:</w:t>
      </w:r>
    </w:p>
    <w:p w14:paraId="4B102EA7" w14:textId="77777777" w:rsidR="001321D8" w:rsidRDefault="007D793C">
      <w:pPr>
        <w:pStyle w:val="ListParagraph"/>
        <w:numPr>
          <w:ilvl w:val="0"/>
          <w:numId w:val="8"/>
        </w:numPr>
        <w:tabs>
          <w:tab w:val="left" w:pos="2320"/>
        </w:tabs>
        <w:spacing w:before="156" w:line="261" w:lineRule="auto"/>
        <w:ind w:right="243"/>
        <w:jc w:val="left"/>
      </w:pPr>
      <w:r>
        <w:t>the</w:t>
      </w:r>
      <w:r>
        <w:rPr>
          <w:spacing w:val="80"/>
        </w:rPr>
        <w:t xml:space="preserve"> </w:t>
      </w:r>
      <w:r>
        <w:t>employee’s</w:t>
      </w:r>
      <w:r>
        <w:rPr>
          <w:spacing w:val="76"/>
        </w:rPr>
        <w:t xml:space="preserve"> </w:t>
      </w:r>
      <w:r>
        <w:t>objectives</w:t>
      </w:r>
      <w:r>
        <w:rPr>
          <w:spacing w:val="80"/>
        </w:rPr>
        <w:t xml:space="preserve"> </w:t>
      </w:r>
      <w:r>
        <w:t>are</w:t>
      </w:r>
      <w:r>
        <w:rPr>
          <w:spacing w:val="80"/>
        </w:rPr>
        <w:t xml:space="preserve"> </w:t>
      </w:r>
      <w:r>
        <w:t>found</w:t>
      </w:r>
      <w:r>
        <w:rPr>
          <w:spacing w:val="80"/>
        </w:rPr>
        <w:t xml:space="preserve"> </w:t>
      </w:r>
      <w:r>
        <w:t>not</w:t>
      </w:r>
      <w:r>
        <w:rPr>
          <w:spacing w:val="80"/>
        </w:rPr>
        <w:t xml:space="preserve"> </w:t>
      </w:r>
      <w:r>
        <w:t>to</w:t>
      </w:r>
      <w:r>
        <w:rPr>
          <w:spacing w:val="80"/>
        </w:rPr>
        <w:t xml:space="preserve"> </w:t>
      </w:r>
      <w:r>
        <w:t>be</w:t>
      </w:r>
      <w:r>
        <w:rPr>
          <w:spacing w:val="80"/>
        </w:rPr>
        <w:t xml:space="preserve"> </w:t>
      </w:r>
      <w:r>
        <w:t>met,</w:t>
      </w:r>
      <w:r>
        <w:rPr>
          <w:spacing w:val="80"/>
        </w:rPr>
        <w:t xml:space="preserve"> </w:t>
      </w:r>
      <w:r>
        <w:t>including</w:t>
      </w:r>
      <w:r>
        <w:rPr>
          <w:spacing w:val="80"/>
        </w:rPr>
        <w:t xml:space="preserve"> </w:t>
      </w:r>
      <w:r>
        <w:t>management responsibilities where applicable, and/or</w:t>
      </w:r>
    </w:p>
    <w:p w14:paraId="46DA978E" w14:textId="77777777" w:rsidR="001321D8" w:rsidRDefault="001321D8">
      <w:pPr>
        <w:spacing w:line="261" w:lineRule="auto"/>
        <w:sectPr w:rsidR="001321D8">
          <w:pgSz w:w="11920" w:h="16850"/>
          <w:pgMar w:top="1300" w:right="900" w:bottom="760" w:left="920" w:header="716" w:footer="566" w:gutter="0"/>
          <w:cols w:space="720"/>
        </w:sectPr>
      </w:pPr>
    </w:p>
    <w:p w14:paraId="4AF50916" w14:textId="77777777" w:rsidR="001321D8" w:rsidRDefault="007D793C">
      <w:pPr>
        <w:pStyle w:val="ListParagraph"/>
        <w:numPr>
          <w:ilvl w:val="0"/>
          <w:numId w:val="8"/>
        </w:numPr>
        <w:tabs>
          <w:tab w:val="left" w:pos="2320"/>
        </w:tabs>
        <w:spacing w:before="81" w:line="259" w:lineRule="auto"/>
        <w:ind w:right="169"/>
      </w:pPr>
      <w:r>
        <w:lastRenderedPageBreak/>
        <w:t>there is concern that the employee is not making sufficient progress towards achieving</w:t>
      </w:r>
      <w:r>
        <w:rPr>
          <w:spacing w:val="-13"/>
        </w:rPr>
        <w:t xml:space="preserve"> </w:t>
      </w:r>
      <w:r>
        <w:t>their</w:t>
      </w:r>
      <w:r>
        <w:rPr>
          <w:spacing w:val="-12"/>
        </w:rPr>
        <w:t xml:space="preserve"> </w:t>
      </w:r>
      <w:r>
        <w:t>objectives</w:t>
      </w:r>
      <w:r>
        <w:rPr>
          <w:spacing w:val="-13"/>
        </w:rPr>
        <w:t xml:space="preserve"> </w:t>
      </w:r>
      <w:r>
        <w:t>or</w:t>
      </w:r>
      <w:r>
        <w:rPr>
          <w:spacing w:val="-12"/>
        </w:rPr>
        <w:t xml:space="preserve"> </w:t>
      </w:r>
      <w:r>
        <w:t>performing</w:t>
      </w:r>
      <w:r>
        <w:rPr>
          <w:spacing w:val="-13"/>
        </w:rPr>
        <w:t xml:space="preserve"> </w:t>
      </w:r>
      <w:r>
        <w:t>at</w:t>
      </w:r>
      <w:r>
        <w:rPr>
          <w:spacing w:val="-12"/>
        </w:rPr>
        <w:t xml:space="preserve"> </w:t>
      </w:r>
      <w:r>
        <w:t>the</w:t>
      </w:r>
      <w:r>
        <w:rPr>
          <w:spacing w:val="-13"/>
        </w:rPr>
        <w:t xml:space="preserve"> </w:t>
      </w:r>
      <w:r>
        <w:t>appropriate</w:t>
      </w:r>
      <w:r>
        <w:rPr>
          <w:spacing w:val="-12"/>
        </w:rPr>
        <w:t xml:space="preserve"> </w:t>
      </w:r>
      <w:r>
        <w:t>level</w:t>
      </w:r>
      <w:r>
        <w:rPr>
          <w:spacing w:val="-12"/>
        </w:rPr>
        <w:t xml:space="preserve"> </w:t>
      </w:r>
      <w:r>
        <w:t>for</w:t>
      </w:r>
      <w:r>
        <w:rPr>
          <w:spacing w:val="-13"/>
        </w:rPr>
        <w:t xml:space="preserve"> </w:t>
      </w:r>
      <w:r>
        <w:t>their</w:t>
      </w:r>
      <w:r>
        <w:rPr>
          <w:spacing w:val="-11"/>
        </w:rPr>
        <w:t xml:space="preserve"> </w:t>
      </w:r>
      <w:r>
        <w:t>career</w:t>
      </w:r>
      <w:r>
        <w:rPr>
          <w:spacing w:val="-12"/>
        </w:rPr>
        <w:t xml:space="preserve"> </w:t>
      </w:r>
      <w:r>
        <w:t xml:space="preserve">stage, </w:t>
      </w:r>
      <w:r>
        <w:rPr>
          <w:spacing w:val="-2"/>
        </w:rPr>
        <w:t>and/or</w:t>
      </w:r>
    </w:p>
    <w:p w14:paraId="356A7D6A" w14:textId="77777777" w:rsidR="001321D8" w:rsidRDefault="007D793C">
      <w:pPr>
        <w:pStyle w:val="ListParagraph"/>
        <w:numPr>
          <w:ilvl w:val="0"/>
          <w:numId w:val="8"/>
        </w:numPr>
        <w:tabs>
          <w:tab w:val="left" w:pos="2320"/>
        </w:tabs>
        <w:spacing w:line="259" w:lineRule="auto"/>
        <w:ind w:right="180"/>
      </w:pPr>
      <w:r>
        <w:t xml:space="preserve">the employee is not demonstrating the values and </w:t>
      </w:r>
      <w:proofErr w:type="spellStart"/>
      <w:r>
        <w:t>behaviours</w:t>
      </w:r>
      <w:proofErr w:type="spellEnd"/>
      <w:r>
        <w:t xml:space="preserve"> of the Trust or is demonstrating </w:t>
      </w:r>
      <w:proofErr w:type="spellStart"/>
      <w:r>
        <w:t>behaviours</w:t>
      </w:r>
      <w:proofErr w:type="spellEnd"/>
      <w:r>
        <w:t xml:space="preserve"> contrary to the intentions of the Trust.</w:t>
      </w:r>
    </w:p>
    <w:p w14:paraId="515A1EFA" w14:textId="77777777" w:rsidR="001321D8" w:rsidRDefault="007D793C">
      <w:pPr>
        <w:pStyle w:val="Heading1"/>
        <w:spacing w:before="155"/>
      </w:pPr>
      <w:r>
        <w:t>SUPPORT</w:t>
      </w:r>
      <w:r>
        <w:rPr>
          <w:spacing w:val="-10"/>
        </w:rPr>
        <w:t xml:space="preserve"> </w:t>
      </w:r>
      <w:r>
        <w:t>PLAN</w:t>
      </w:r>
      <w:r>
        <w:rPr>
          <w:spacing w:val="-9"/>
        </w:rPr>
        <w:t xml:space="preserve"> </w:t>
      </w:r>
      <w:r>
        <w:rPr>
          <w:spacing w:val="-2"/>
        </w:rPr>
        <w:t>MEETING</w:t>
      </w:r>
    </w:p>
    <w:p w14:paraId="09634400" w14:textId="77777777" w:rsidR="001321D8" w:rsidRDefault="007D793C">
      <w:pPr>
        <w:pStyle w:val="ListParagraph"/>
        <w:numPr>
          <w:ilvl w:val="1"/>
          <w:numId w:val="11"/>
        </w:numPr>
        <w:tabs>
          <w:tab w:val="left" w:pos="1596"/>
        </w:tabs>
        <w:spacing w:before="186" w:line="254" w:lineRule="auto"/>
        <w:ind w:left="880" w:right="181" w:firstLine="0"/>
        <w:jc w:val="both"/>
      </w:pPr>
      <w:r>
        <w:t>Under these circumstances, the employee will be given a formal support plan under this employee experiencing difficulties stage of the Appraisal procedure.</w:t>
      </w:r>
    </w:p>
    <w:p w14:paraId="40346C0C" w14:textId="77777777" w:rsidR="001321D8" w:rsidRDefault="007D793C">
      <w:pPr>
        <w:pStyle w:val="ListParagraph"/>
        <w:numPr>
          <w:ilvl w:val="1"/>
          <w:numId w:val="11"/>
        </w:numPr>
        <w:tabs>
          <w:tab w:val="left" w:pos="1596"/>
        </w:tabs>
        <w:spacing w:before="165" w:line="259" w:lineRule="auto"/>
        <w:ind w:left="880" w:right="168" w:firstLine="0"/>
        <w:jc w:val="both"/>
      </w:pPr>
      <w:r>
        <w:t>The</w:t>
      </w:r>
      <w:r>
        <w:rPr>
          <w:spacing w:val="-8"/>
        </w:rPr>
        <w:t xml:space="preserve"> </w:t>
      </w:r>
      <w:r>
        <w:t>appropriate</w:t>
      </w:r>
      <w:r>
        <w:rPr>
          <w:spacing w:val="-3"/>
        </w:rPr>
        <w:t xml:space="preserve"> </w:t>
      </w:r>
      <w:r>
        <w:t>senior</w:t>
      </w:r>
      <w:r>
        <w:rPr>
          <w:spacing w:val="-13"/>
        </w:rPr>
        <w:t xml:space="preserve"> </w:t>
      </w:r>
      <w:r>
        <w:t>manager</w:t>
      </w:r>
      <w:r>
        <w:rPr>
          <w:spacing w:val="-8"/>
        </w:rPr>
        <w:t xml:space="preserve"> </w:t>
      </w:r>
      <w:r>
        <w:t>and</w:t>
      </w:r>
      <w:r>
        <w:rPr>
          <w:spacing w:val="-9"/>
        </w:rPr>
        <w:t xml:space="preserve"> </w:t>
      </w:r>
      <w:r>
        <w:t>the</w:t>
      </w:r>
      <w:r>
        <w:rPr>
          <w:spacing w:val="-10"/>
        </w:rPr>
        <w:t xml:space="preserve"> </w:t>
      </w:r>
      <w:r>
        <w:t>employee’s</w:t>
      </w:r>
      <w:r>
        <w:rPr>
          <w:spacing w:val="-7"/>
        </w:rPr>
        <w:t xml:space="preserve"> </w:t>
      </w:r>
      <w:r>
        <w:t>appraisal</w:t>
      </w:r>
      <w:r>
        <w:rPr>
          <w:spacing w:val="-9"/>
        </w:rPr>
        <w:t xml:space="preserve"> </w:t>
      </w:r>
      <w:r>
        <w:t>manager</w:t>
      </w:r>
      <w:r>
        <w:rPr>
          <w:spacing w:val="-9"/>
        </w:rPr>
        <w:t xml:space="preserve"> </w:t>
      </w:r>
      <w:r>
        <w:t>will</w:t>
      </w:r>
      <w:r>
        <w:rPr>
          <w:spacing w:val="-11"/>
        </w:rPr>
        <w:t xml:space="preserve"> </w:t>
      </w:r>
      <w:r>
        <w:t>call</w:t>
      </w:r>
      <w:r>
        <w:rPr>
          <w:spacing w:val="-9"/>
        </w:rPr>
        <w:t xml:space="preserve"> </w:t>
      </w:r>
      <w:r>
        <w:t>the</w:t>
      </w:r>
      <w:r>
        <w:rPr>
          <w:spacing w:val="-6"/>
        </w:rPr>
        <w:t xml:space="preserve"> </w:t>
      </w:r>
      <w:r>
        <w:t>employee to a</w:t>
      </w:r>
      <w:r>
        <w:rPr>
          <w:spacing w:val="-2"/>
        </w:rPr>
        <w:t xml:space="preserve"> </w:t>
      </w:r>
      <w:r>
        <w:t>meeting to discuss the concerns. The employee may bring a Trade Union representative</w:t>
      </w:r>
      <w:r>
        <w:rPr>
          <w:spacing w:val="-1"/>
        </w:rPr>
        <w:t xml:space="preserve"> </w:t>
      </w:r>
      <w:r>
        <w:t>or</w:t>
      </w:r>
      <w:r>
        <w:rPr>
          <w:spacing w:val="-2"/>
        </w:rPr>
        <w:t xml:space="preserve"> </w:t>
      </w:r>
      <w:proofErr w:type="gramStart"/>
      <w:r>
        <w:t>work place</w:t>
      </w:r>
      <w:proofErr w:type="gramEnd"/>
      <w:r>
        <w:t xml:space="preserve"> colleague</w:t>
      </w:r>
      <w:r>
        <w:rPr>
          <w:spacing w:val="-2"/>
        </w:rPr>
        <w:t xml:space="preserve"> </w:t>
      </w:r>
      <w:r>
        <w:t>to this</w:t>
      </w:r>
      <w:r>
        <w:rPr>
          <w:spacing w:val="-3"/>
        </w:rPr>
        <w:t xml:space="preserve"> </w:t>
      </w:r>
      <w:r>
        <w:t>meeting</w:t>
      </w:r>
      <w:r>
        <w:rPr>
          <w:spacing w:val="-1"/>
        </w:rPr>
        <w:t xml:space="preserve"> </w:t>
      </w:r>
      <w:r>
        <w:t>and</w:t>
      </w:r>
      <w:r>
        <w:rPr>
          <w:spacing w:val="-2"/>
        </w:rPr>
        <w:t xml:space="preserve"> </w:t>
      </w:r>
      <w:r>
        <w:t>will be provided</w:t>
      </w:r>
      <w:r>
        <w:rPr>
          <w:spacing w:val="-3"/>
        </w:rPr>
        <w:t xml:space="preserve"> </w:t>
      </w:r>
      <w:r>
        <w:t>with</w:t>
      </w:r>
      <w:r>
        <w:rPr>
          <w:spacing w:val="-1"/>
        </w:rPr>
        <w:t xml:space="preserve"> </w:t>
      </w:r>
      <w:r>
        <w:t>a minimum</w:t>
      </w:r>
      <w:r>
        <w:rPr>
          <w:spacing w:val="-1"/>
        </w:rPr>
        <w:t xml:space="preserve"> </w:t>
      </w:r>
      <w:r>
        <w:t>of</w:t>
      </w:r>
      <w:r>
        <w:rPr>
          <w:spacing w:val="-6"/>
        </w:rPr>
        <w:t xml:space="preserve"> </w:t>
      </w:r>
      <w:r>
        <w:t>5 working</w:t>
      </w:r>
      <w:r>
        <w:rPr>
          <w:spacing w:val="-1"/>
        </w:rPr>
        <w:t xml:space="preserve"> </w:t>
      </w:r>
      <w:r>
        <w:t>days’ notice</w:t>
      </w:r>
      <w:r>
        <w:rPr>
          <w:spacing w:val="-3"/>
        </w:rPr>
        <w:t xml:space="preserve"> </w:t>
      </w:r>
      <w:r>
        <w:t>of</w:t>
      </w:r>
      <w:r>
        <w:rPr>
          <w:spacing w:val="-3"/>
        </w:rPr>
        <w:t xml:space="preserve"> </w:t>
      </w:r>
      <w:r>
        <w:t xml:space="preserve">the </w:t>
      </w:r>
      <w:r>
        <w:rPr>
          <w:spacing w:val="-2"/>
        </w:rPr>
        <w:t>meeting.</w:t>
      </w:r>
    </w:p>
    <w:p w14:paraId="3621DD1B" w14:textId="77777777" w:rsidR="001321D8" w:rsidRDefault="007D793C">
      <w:pPr>
        <w:pStyle w:val="ListParagraph"/>
        <w:numPr>
          <w:ilvl w:val="1"/>
          <w:numId w:val="11"/>
        </w:numPr>
        <w:tabs>
          <w:tab w:val="left" w:pos="1596"/>
        </w:tabs>
        <w:spacing w:before="162" w:line="259" w:lineRule="auto"/>
        <w:ind w:left="880" w:right="167" w:firstLine="0"/>
        <w:jc w:val="both"/>
      </w:pPr>
      <w:r>
        <w:t>The</w:t>
      </w:r>
      <w:r>
        <w:rPr>
          <w:spacing w:val="-13"/>
        </w:rPr>
        <w:t xml:space="preserve"> </w:t>
      </w:r>
      <w:r>
        <w:t>purpose</w:t>
      </w:r>
      <w:r>
        <w:rPr>
          <w:spacing w:val="-12"/>
        </w:rPr>
        <w:t xml:space="preserve"> </w:t>
      </w:r>
      <w:r>
        <w:t>of</w:t>
      </w:r>
      <w:r>
        <w:rPr>
          <w:spacing w:val="-13"/>
        </w:rPr>
        <w:t xml:space="preserve"> </w:t>
      </w:r>
      <w:r>
        <w:t>the</w:t>
      </w:r>
      <w:r>
        <w:rPr>
          <w:spacing w:val="-12"/>
        </w:rPr>
        <w:t xml:space="preserve"> </w:t>
      </w:r>
      <w:r>
        <w:t>meeting</w:t>
      </w:r>
      <w:r>
        <w:rPr>
          <w:spacing w:val="-13"/>
        </w:rPr>
        <w:t xml:space="preserve"> </w:t>
      </w:r>
      <w:r>
        <w:t>is</w:t>
      </w:r>
      <w:r>
        <w:rPr>
          <w:spacing w:val="-11"/>
        </w:rPr>
        <w:t xml:space="preserve"> </w:t>
      </w:r>
      <w:r>
        <w:t>to</w:t>
      </w:r>
      <w:r>
        <w:rPr>
          <w:spacing w:val="-12"/>
        </w:rPr>
        <w:t xml:space="preserve"> </w:t>
      </w:r>
      <w:r>
        <w:t>clarify</w:t>
      </w:r>
      <w:r>
        <w:rPr>
          <w:spacing w:val="-10"/>
        </w:rPr>
        <w:t xml:space="preserve"> </w:t>
      </w:r>
      <w:r>
        <w:t>areas</w:t>
      </w:r>
      <w:r>
        <w:rPr>
          <w:spacing w:val="-13"/>
        </w:rPr>
        <w:t xml:space="preserve"> </w:t>
      </w:r>
      <w:r>
        <w:t>of</w:t>
      </w:r>
      <w:r>
        <w:rPr>
          <w:spacing w:val="-12"/>
        </w:rPr>
        <w:t xml:space="preserve"> </w:t>
      </w:r>
      <w:r>
        <w:t>concern</w:t>
      </w:r>
      <w:r>
        <w:rPr>
          <w:spacing w:val="-12"/>
        </w:rPr>
        <w:t xml:space="preserve"> </w:t>
      </w:r>
      <w:r>
        <w:t>and</w:t>
      </w:r>
      <w:r>
        <w:rPr>
          <w:spacing w:val="-12"/>
        </w:rPr>
        <w:t xml:space="preserve"> </w:t>
      </w:r>
      <w:r>
        <w:t>put</w:t>
      </w:r>
      <w:r>
        <w:rPr>
          <w:spacing w:val="-11"/>
        </w:rPr>
        <w:t xml:space="preserve"> </w:t>
      </w:r>
      <w:r>
        <w:t>in</w:t>
      </w:r>
      <w:r>
        <w:rPr>
          <w:spacing w:val="-13"/>
        </w:rPr>
        <w:t xml:space="preserve"> </w:t>
      </w:r>
      <w:r>
        <w:t>place</w:t>
      </w:r>
      <w:r>
        <w:rPr>
          <w:spacing w:val="-10"/>
        </w:rPr>
        <w:t xml:space="preserve"> </w:t>
      </w:r>
      <w:r>
        <w:t>special</w:t>
      </w:r>
      <w:r>
        <w:rPr>
          <w:spacing w:val="-12"/>
        </w:rPr>
        <w:t xml:space="preserve"> </w:t>
      </w:r>
      <w:r>
        <w:t>arrangements for the employee by way of an action/support plan. The appraisal manager will attend to provide clarification on areas of concern.</w:t>
      </w:r>
    </w:p>
    <w:p w14:paraId="4C2C18FE" w14:textId="77777777" w:rsidR="001321D8" w:rsidRDefault="007D793C">
      <w:pPr>
        <w:pStyle w:val="ListParagraph"/>
        <w:numPr>
          <w:ilvl w:val="1"/>
          <w:numId w:val="11"/>
        </w:numPr>
        <w:tabs>
          <w:tab w:val="left" w:pos="1596"/>
        </w:tabs>
        <w:spacing w:before="160" w:line="259" w:lineRule="auto"/>
        <w:ind w:left="880" w:right="169" w:firstLine="0"/>
        <w:jc w:val="both"/>
      </w:pPr>
      <w:r>
        <w:t>In consultation with the employee at the meeting, an action plan with support will be established (for</w:t>
      </w:r>
      <w:r>
        <w:rPr>
          <w:spacing w:val="-1"/>
        </w:rPr>
        <w:t xml:space="preserve"> </w:t>
      </w:r>
      <w:r>
        <w:t>example coaching, training, in-class</w:t>
      </w:r>
      <w:r>
        <w:rPr>
          <w:spacing w:val="-1"/>
        </w:rPr>
        <w:t xml:space="preserve"> </w:t>
      </w:r>
      <w:r>
        <w:t>support (if applicable), mentoring), that will help address the specific concerns. The employee will be informed how progress will be monitored and when</w:t>
      </w:r>
      <w:r>
        <w:rPr>
          <w:spacing w:val="-4"/>
        </w:rPr>
        <w:t xml:space="preserve"> </w:t>
      </w:r>
      <w:r>
        <w:t>it</w:t>
      </w:r>
      <w:r>
        <w:rPr>
          <w:spacing w:val="-7"/>
        </w:rPr>
        <w:t xml:space="preserve"> </w:t>
      </w:r>
      <w:r>
        <w:t>will</w:t>
      </w:r>
      <w:r>
        <w:rPr>
          <w:spacing w:val="-4"/>
        </w:rPr>
        <w:t xml:space="preserve"> </w:t>
      </w:r>
      <w:r>
        <w:t>be</w:t>
      </w:r>
      <w:r>
        <w:rPr>
          <w:spacing w:val="-5"/>
        </w:rPr>
        <w:t xml:space="preserve"> </w:t>
      </w:r>
      <w:r>
        <w:t>reviewed</w:t>
      </w:r>
      <w:r>
        <w:rPr>
          <w:spacing w:val="-5"/>
        </w:rPr>
        <w:t xml:space="preserve"> </w:t>
      </w:r>
      <w:r>
        <w:t>and</w:t>
      </w:r>
      <w:r>
        <w:rPr>
          <w:spacing w:val="-4"/>
        </w:rPr>
        <w:t xml:space="preserve"> </w:t>
      </w:r>
      <w:r>
        <w:t>the</w:t>
      </w:r>
      <w:r>
        <w:rPr>
          <w:spacing w:val="-6"/>
        </w:rPr>
        <w:t xml:space="preserve"> </w:t>
      </w:r>
      <w:r>
        <w:t>implications</w:t>
      </w:r>
      <w:r>
        <w:rPr>
          <w:spacing w:val="-6"/>
        </w:rPr>
        <w:t xml:space="preserve"> </w:t>
      </w:r>
      <w:r>
        <w:t>and</w:t>
      </w:r>
      <w:r>
        <w:rPr>
          <w:spacing w:val="-6"/>
        </w:rPr>
        <w:t xml:space="preserve"> </w:t>
      </w:r>
      <w:r>
        <w:t>process</w:t>
      </w:r>
      <w:r>
        <w:rPr>
          <w:spacing w:val="-2"/>
        </w:rPr>
        <w:t xml:space="preserve"> </w:t>
      </w:r>
      <w:r>
        <w:t>if</w:t>
      </w:r>
      <w:r>
        <w:rPr>
          <w:spacing w:val="-6"/>
        </w:rPr>
        <w:t xml:space="preserve"> </w:t>
      </w:r>
      <w:r>
        <w:t>no,</w:t>
      </w:r>
      <w:r>
        <w:rPr>
          <w:spacing w:val="-5"/>
        </w:rPr>
        <w:t xml:space="preserve"> </w:t>
      </w:r>
      <w:r>
        <w:t>or</w:t>
      </w:r>
      <w:r>
        <w:rPr>
          <w:spacing w:val="-6"/>
        </w:rPr>
        <w:t xml:space="preserve"> </w:t>
      </w:r>
      <w:r>
        <w:t>insufficient,</w:t>
      </w:r>
      <w:r>
        <w:rPr>
          <w:spacing w:val="-3"/>
        </w:rPr>
        <w:t xml:space="preserve"> </w:t>
      </w:r>
      <w:r>
        <w:t>improvement</w:t>
      </w:r>
      <w:r>
        <w:rPr>
          <w:spacing w:val="-3"/>
        </w:rPr>
        <w:t xml:space="preserve"> </w:t>
      </w:r>
      <w:r>
        <w:t>is</w:t>
      </w:r>
      <w:r>
        <w:rPr>
          <w:spacing w:val="-5"/>
        </w:rPr>
        <w:t xml:space="preserve"> </w:t>
      </w:r>
      <w:r>
        <w:t>made. This, along with the detailed plan, will be issued in writing to the employee providing clear expectations and warning of the possibility that the employee may be subject to the capability procedure if improvements are not made within the set timescale.</w:t>
      </w:r>
    </w:p>
    <w:p w14:paraId="52C7AD5A" w14:textId="77777777" w:rsidR="001321D8" w:rsidRDefault="007D793C">
      <w:pPr>
        <w:pStyle w:val="ListParagraph"/>
        <w:numPr>
          <w:ilvl w:val="1"/>
          <w:numId w:val="11"/>
        </w:numPr>
        <w:tabs>
          <w:tab w:val="left" w:pos="1596"/>
        </w:tabs>
        <w:spacing w:before="152" w:line="259" w:lineRule="auto"/>
        <w:ind w:left="880" w:right="171" w:firstLine="0"/>
        <w:jc w:val="both"/>
      </w:pPr>
      <w:r>
        <w:t>In</w:t>
      </w:r>
      <w:r>
        <w:rPr>
          <w:spacing w:val="-2"/>
        </w:rPr>
        <w:t xml:space="preserve"> </w:t>
      </w:r>
      <w:r>
        <w:t>exceptional</w:t>
      </w:r>
      <w:r>
        <w:rPr>
          <w:spacing w:val="-3"/>
        </w:rPr>
        <w:t xml:space="preserve"> </w:t>
      </w:r>
      <w:r>
        <w:t>cases,</w:t>
      </w:r>
      <w:r>
        <w:rPr>
          <w:spacing w:val="-1"/>
        </w:rPr>
        <w:t xml:space="preserve"> </w:t>
      </w:r>
      <w:proofErr w:type="gramStart"/>
      <w:r>
        <w:t>as</w:t>
      </w:r>
      <w:r>
        <w:rPr>
          <w:spacing w:val="-1"/>
        </w:rPr>
        <w:t xml:space="preserve"> </w:t>
      </w:r>
      <w:r>
        <w:t>a</w:t>
      </w:r>
      <w:r>
        <w:rPr>
          <w:spacing w:val="-3"/>
        </w:rPr>
        <w:t xml:space="preserve"> </w:t>
      </w:r>
      <w:r>
        <w:t>result</w:t>
      </w:r>
      <w:r>
        <w:rPr>
          <w:spacing w:val="-3"/>
        </w:rPr>
        <w:t xml:space="preserve"> </w:t>
      </w:r>
      <w:r>
        <w:t>of</w:t>
      </w:r>
      <w:proofErr w:type="gramEnd"/>
      <w:r>
        <w:rPr>
          <w:spacing w:val="-1"/>
        </w:rPr>
        <w:t xml:space="preserve"> </w:t>
      </w:r>
      <w:r>
        <w:t>the</w:t>
      </w:r>
      <w:r>
        <w:rPr>
          <w:spacing w:val="-3"/>
        </w:rPr>
        <w:t xml:space="preserve"> </w:t>
      </w:r>
      <w:r>
        <w:t>support</w:t>
      </w:r>
      <w:r>
        <w:rPr>
          <w:spacing w:val="-3"/>
        </w:rPr>
        <w:t xml:space="preserve"> </w:t>
      </w:r>
      <w:r>
        <w:t>plan</w:t>
      </w:r>
      <w:r>
        <w:rPr>
          <w:spacing w:val="-4"/>
        </w:rPr>
        <w:t xml:space="preserve"> </w:t>
      </w:r>
      <w:r>
        <w:t>meeting, the senior</w:t>
      </w:r>
      <w:r>
        <w:rPr>
          <w:spacing w:val="-6"/>
        </w:rPr>
        <w:t xml:space="preserve"> </w:t>
      </w:r>
      <w:r>
        <w:t>manager</w:t>
      </w:r>
      <w:r>
        <w:rPr>
          <w:spacing w:val="-3"/>
        </w:rPr>
        <w:t xml:space="preserve"> </w:t>
      </w:r>
      <w:r>
        <w:t>may allow a further period of informal review before the employee is deemed to be an employee experiencing difficulties.</w:t>
      </w:r>
      <w:r>
        <w:rPr>
          <w:spacing w:val="-9"/>
        </w:rPr>
        <w:t xml:space="preserve"> </w:t>
      </w:r>
      <w:r>
        <w:t>Such</w:t>
      </w:r>
      <w:r>
        <w:rPr>
          <w:spacing w:val="-10"/>
        </w:rPr>
        <w:t xml:space="preserve"> </w:t>
      </w:r>
      <w:r>
        <w:t>exceptions</w:t>
      </w:r>
      <w:r>
        <w:rPr>
          <w:spacing w:val="-9"/>
        </w:rPr>
        <w:t xml:space="preserve"> </w:t>
      </w:r>
      <w:r>
        <w:t>may</w:t>
      </w:r>
      <w:r>
        <w:rPr>
          <w:spacing w:val="-9"/>
        </w:rPr>
        <w:t xml:space="preserve"> </w:t>
      </w:r>
      <w:r>
        <w:t>include</w:t>
      </w:r>
      <w:r>
        <w:rPr>
          <w:spacing w:val="-7"/>
        </w:rPr>
        <w:t xml:space="preserve"> </w:t>
      </w:r>
      <w:r>
        <w:t>compassionate</w:t>
      </w:r>
      <w:r>
        <w:rPr>
          <w:spacing w:val="-6"/>
        </w:rPr>
        <w:t xml:space="preserve"> </w:t>
      </w:r>
      <w:r>
        <w:t>grounds.</w:t>
      </w:r>
      <w:r>
        <w:rPr>
          <w:spacing w:val="-10"/>
        </w:rPr>
        <w:t xml:space="preserve"> </w:t>
      </w:r>
      <w:r>
        <w:t>Normally,</w:t>
      </w:r>
      <w:r>
        <w:rPr>
          <w:spacing w:val="-9"/>
        </w:rPr>
        <w:t xml:space="preserve"> </w:t>
      </w:r>
      <w:r>
        <w:t>however,</w:t>
      </w:r>
      <w:r>
        <w:rPr>
          <w:spacing w:val="-10"/>
        </w:rPr>
        <w:t xml:space="preserve"> </w:t>
      </w:r>
      <w:r>
        <w:t>senior</w:t>
      </w:r>
      <w:r>
        <w:rPr>
          <w:spacing w:val="-12"/>
        </w:rPr>
        <w:t xml:space="preserve"> </w:t>
      </w:r>
      <w:r>
        <w:t>manager will put in place a formal support/action plan, which the employee must adhere to.</w:t>
      </w:r>
    </w:p>
    <w:p w14:paraId="515230CF" w14:textId="77777777" w:rsidR="001321D8" w:rsidRDefault="007D793C">
      <w:pPr>
        <w:pStyle w:val="ListParagraph"/>
        <w:numPr>
          <w:ilvl w:val="1"/>
          <w:numId w:val="11"/>
        </w:numPr>
        <w:tabs>
          <w:tab w:val="left" w:pos="1596"/>
        </w:tabs>
        <w:spacing w:before="162" w:line="259" w:lineRule="auto"/>
        <w:ind w:left="880" w:right="170" w:firstLine="0"/>
        <w:jc w:val="both"/>
      </w:pPr>
      <w:r>
        <w:t>Typically, the support plan will be for a short period of time, normally 5 working weeks after the</w:t>
      </w:r>
      <w:r>
        <w:rPr>
          <w:spacing w:val="-11"/>
        </w:rPr>
        <w:t xml:space="preserve"> </w:t>
      </w:r>
      <w:r>
        <w:t>action</w:t>
      </w:r>
      <w:r>
        <w:rPr>
          <w:spacing w:val="-11"/>
        </w:rPr>
        <w:t xml:space="preserve"> </w:t>
      </w:r>
      <w:r>
        <w:t>plan</w:t>
      </w:r>
      <w:r>
        <w:rPr>
          <w:spacing w:val="-12"/>
        </w:rPr>
        <w:t xml:space="preserve"> </w:t>
      </w:r>
      <w:r>
        <w:t>is</w:t>
      </w:r>
      <w:r>
        <w:rPr>
          <w:spacing w:val="-10"/>
        </w:rPr>
        <w:t xml:space="preserve"> </w:t>
      </w:r>
      <w:r>
        <w:t>put</w:t>
      </w:r>
      <w:r>
        <w:rPr>
          <w:spacing w:val="-10"/>
        </w:rPr>
        <w:t xml:space="preserve"> </w:t>
      </w:r>
      <w:r>
        <w:t>in</w:t>
      </w:r>
      <w:r>
        <w:rPr>
          <w:spacing w:val="-11"/>
        </w:rPr>
        <w:t xml:space="preserve"> </w:t>
      </w:r>
      <w:r>
        <w:t>place,</w:t>
      </w:r>
      <w:r>
        <w:rPr>
          <w:spacing w:val="-10"/>
        </w:rPr>
        <w:t xml:space="preserve"> </w:t>
      </w:r>
      <w:r>
        <w:t>but</w:t>
      </w:r>
      <w:r>
        <w:rPr>
          <w:spacing w:val="-10"/>
        </w:rPr>
        <w:t xml:space="preserve"> </w:t>
      </w:r>
      <w:r>
        <w:t>it</w:t>
      </w:r>
      <w:r>
        <w:rPr>
          <w:spacing w:val="-12"/>
        </w:rPr>
        <w:t xml:space="preserve"> </w:t>
      </w:r>
      <w:r>
        <w:t>may</w:t>
      </w:r>
      <w:r>
        <w:rPr>
          <w:spacing w:val="-10"/>
        </w:rPr>
        <w:t xml:space="preserve"> </w:t>
      </w:r>
      <w:r>
        <w:t>be</w:t>
      </w:r>
      <w:r>
        <w:rPr>
          <w:spacing w:val="-10"/>
        </w:rPr>
        <w:t xml:space="preserve"> </w:t>
      </w:r>
      <w:r>
        <w:t>less</w:t>
      </w:r>
      <w:r>
        <w:rPr>
          <w:spacing w:val="-10"/>
        </w:rPr>
        <w:t xml:space="preserve"> </w:t>
      </w:r>
      <w:r>
        <w:t>if</w:t>
      </w:r>
      <w:r>
        <w:rPr>
          <w:spacing w:val="-13"/>
        </w:rPr>
        <w:t xml:space="preserve"> </w:t>
      </w:r>
      <w:r>
        <w:t>the</w:t>
      </w:r>
      <w:r>
        <w:rPr>
          <w:spacing w:val="-9"/>
        </w:rPr>
        <w:t xml:space="preserve"> </w:t>
      </w:r>
      <w:r>
        <w:t>situation</w:t>
      </w:r>
      <w:r>
        <w:rPr>
          <w:spacing w:val="-10"/>
        </w:rPr>
        <w:t xml:space="preserve"> </w:t>
      </w:r>
      <w:r>
        <w:t>warrants</w:t>
      </w:r>
      <w:r>
        <w:rPr>
          <w:spacing w:val="-9"/>
        </w:rPr>
        <w:t xml:space="preserve"> </w:t>
      </w:r>
      <w:r>
        <w:t>this.</w:t>
      </w:r>
      <w:r>
        <w:rPr>
          <w:spacing w:val="-11"/>
        </w:rPr>
        <w:t xml:space="preserve"> </w:t>
      </w:r>
      <w:r>
        <w:t>The</w:t>
      </w:r>
      <w:r>
        <w:rPr>
          <w:spacing w:val="-10"/>
        </w:rPr>
        <w:t xml:space="preserve"> </w:t>
      </w:r>
      <w:r>
        <w:t>employee’s</w:t>
      </w:r>
      <w:r>
        <w:rPr>
          <w:spacing w:val="-10"/>
        </w:rPr>
        <w:t xml:space="preserve"> </w:t>
      </w:r>
      <w:r>
        <w:t>progress will continue to be monitored during the support plan period, with appropriate support as agreed in the</w:t>
      </w:r>
      <w:r>
        <w:rPr>
          <w:spacing w:val="-1"/>
        </w:rPr>
        <w:t xml:space="preserve"> </w:t>
      </w:r>
      <w:r>
        <w:t>plan, in</w:t>
      </w:r>
      <w:r>
        <w:rPr>
          <w:spacing w:val="-4"/>
        </w:rPr>
        <w:t xml:space="preserve"> </w:t>
      </w:r>
      <w:r>
        <w:t>order that</w:t>
      </w:r>
      <w:r>
        <w:rPr>
          <w:spacing w:val="-3"/>
        </w:rPr>
        <w:t xml:space="preserve"> </w:t>
      </w:r>
      <w:r>
        <w:t>the</w:t>
      </w:r>
      <w:r>
        <w:rPr>
          <w:spacing w:val="-6"/>
        </w:rPr>
        <w:t xml:space="preserve"> </w:t>
      </w:r>
      <w:r>
        <w:t>aim</w:t>
      </w:r>
      <w:r>
        <w:rPr>
          <w:spacing w:val="-3"/>
        </w:rPr>
        <w:t xml:space="preserve"> </w:t>
      </w:r>
      <w:r>
        <w:t>of</w:t>
      </w:r>
      <w:r>
        <w:rPr>
          <w:spacing w:val="-1"/>
        </w:rPr>
        <w:t xml:space="preserve"> </w:t>
      </w:r>
      <w:r>
        <w:t>recovering</w:t>
      </w:r>
      <w:r>
        <w:rPr>
          <w:spacing w:val="-3"/>
        </w:rPr>
        <w:t xml:space="preserve"> </w:t>
      </w:r>
      <w:r>
        <w:t>and</w:t>
      </w:r>
      <w:r>
        <w:rPr>
          <w:spacing w:val="-4"/>
        </w:rPr>
        <w:t xml:space="preserve"> </w:t>
      </w:r>
      <w:r>
        <w:t>improving</w:t>
      </w:r>
      <w:r>
        <w:rPr>
          <w:spacing w:val="-3"/>
        </w:rPr>
        <w:t xml:space="preserve"> </w:t>
      </w:r>
      <w:r>
        <w:t>performance can</w:t>
      </w:r>
      <w:r>
        <w:rPr>
          <w:spacing w:val="-4"/>
        </w:rPr>
        <w:t xml:space="preserve"> </w:t>
      </w:r>
      <w:r>
        <w:t>be</w:t>
      </w:r>
      <w:r>
        <w:rPr>
          <w:spacing w:val="-5"/>
        </w:rPr>
        <w:t xml:space="preserve"> </w:t>
      </w:r>
      <w:r>
        <w:t>achieved.</w:t>
      </w:r>
      <w:r>
        <w:rPr>
          <w:spacing w:val="-6"/>
        </w:rPr>
        <w:t xml:space="preserve"> </w:t>
      </w:r>
      <w:r>
        <w:t>During</w:t>
      </w:r>
      <w:r>
        <w:rPr>
          <w:spacing w:val="-4"/>
        </w:rPr>
        <w:t xml:space="preserve"> </w:t>
      </w:r>
      <w:r>
        <w:t xml:space="preserve">this monitoring period, the employee will be given regular (usually weekly) feedback on progress and arrangements will be made to modify the support </w:t>
      </w:r>
      <w:proofErr w:type="spellStart"/>
      <w:r>
        <w:t>programme</w:t>
      </w:r>
      <w:proofErr w:type="spellEnd"/>
      <w:r>
        <w:t xml:space="preserve"> if appropriate.</w:t>
      </w:r>
    </w:p>
    <w:p w14:paraId="59274A3E" w14:textId="77777777" w:rsidR="001321D8" w:rsidRDefault="007D793C">
      <w:pPr>
        <w:pStyle w:val="ListParagraph"/>
        <w:numPr>
          <w:ilvl w:val="1"/>
          <w:numId w:val="11"/>
        </w:numPr>
        <w:tabs>
          <w:tab w:val="left" w:pos="1596"/>
        </w:tabs>
        <w:spacing w:before="156" w:line="256" w:lineRule="auto"/>
        <w:ind w:left="880" w:right="174" w:firstLine="0"/>
        <w:jc w:val="both"/>
      </w:pPr>
      <w:r>
        <w:t>Following completion of the support plan period, the support plan will be reviewed at a meeting with the employee by the appraisal manager and appropriate senior manager.</w:t>
      </w:r>
    </w:p>
    <w:p w14:paraId="53580C95" w14:textId="77777777" w:rsidR="001321D8" w:rsidRDefault="007D793C">
      <w:pPr>
        <w:pStyle w:val="ListParagraph"/>
        <w:numPr>
          <w:ilvl w:val="1"/>
          <w:numId w:val="11"/>
        </w:numPr>
        <w:tabs>
          <w:tab w:val="left" w:pos="1596"/>
        </w:tabs>
        <w:spacing w:before="167" w:line="259" w:lineRule="auto"/>
        <w:ind w:left="880" w:right="172" w:firstLine="0"/>
        <w:jc w:val="both"/>
      </w:pPr>
      <w:r>
        <w:t>Five days prior to the end of the support plan period the employee should be notified in writing of the review date and that, as before, they may be accompanied by a Trade Union representative or workplace colleague to the meeting. In addition, any documentary evidence which the senior manager will refer to at the meeting will be provided to the employee.</w:t>
      </w:r>
    </w:p>
    <w:p w14:paraId="73E784B8" w14:textId="77777777" w:rsidR="001321D8" w:rsidRDefault="007D793C">
      <w:pPr>
        <w:pStyle w:val="ListParagraph"/>
        <w:numPr>
          <w:ilvl w:val="1"/>
          <w:numId w:val="11"/>
        </w:numPr>
        <w:tabs>
          <w:tab w:val="left" w:pos="1596"/>
        </w:tabs>
        <w:spacing w:before="158" w:line="259" w:lineRule="auto"/>
        <w:ind w:left="880" w:right="176" w:firstLine="0"/>
        <w:jc w:val="both"/>
      </w:pPr>
      <w:r>
        <w:t>The review meeting is to determine whether the employee experiencing difficulties has met the standards of improvement previously set or whether the employee should be referred to the capability procedure.</w:t>
      </w:r>
    </w:p>
    <w:p w14:paraId="13DB89D2" w14:textId="77777777" w:rsidR="001321D8" w:rsidRDefault="001321D8">
      <w:pPr>
        <w:spacing w:line="259" w:lineRule="auto"/>
        <w:jc w:val="both"/>
        <w:sectPr w:rsidR="001321D8">
          <w:pgSz w:w="11920" w:h="16850"/>
          <w:pgMar w:top="1300" w:right="900" w:bottom="760" w:left="920" w:header="716" w:footer="566" w:gutter="0"/>
          <w:cols w:space="720"/>
        </w:sectPr>
      </w:pPr>
    </w:p>
    <w:p w14:paraId="6843043E" w14:textId="77777777" w:rsidR="001321D8" w:rsidRDefault="007D793C">
      <w:pPr>
        <w:pStyle w:val="ListParagraph"/>
        <w:numPr>
          <w:ilvl w:val="1"/>
          <w:numId w:val="11"/>
        </w:numPr>
        <w:tabs>
          <w:tab w:val="left" w:pos="1596"/>
        </w:tabs>
        <w:spacing w:before="81" w:line="259" w:lineRule="auto"/>
        <w:ind w:left="880" w:right="169" w:firstLine="0"/>
        <w:jc w:val="both"/>
      </w:pPr>
      <w:r>
        <w:lastRenderedPageBreak/>
        <w:t>The</w:t>
      </w:r>
      <w:r>
        <w:rPr>
          <w:spacing w:val="-13"/>
        </w:rPr>
        <w:t xml:space="preserve"> </w:t>
      </w:r>
      <w:r>
        <w:t>status</w:t>
      </w:r>
      <w:r>
        <w:rPr>
          <w:spacing w:val="-11"/>
        </w:rPr>
        <w:t xml:space="preserve"> </w:t>
      </w:r>
      <w:r>
        <w:t>of</w:t>
      </w:r>
      <w:r>
        <w:rPr>
          <w:spacing w:val="-12"/>
        </w:rPr>
        <w:t xml:space="preserve"> </w:t>
      </w:r>
      <w:r>
        <w:t>the</w:t>
      </w:r>
      <w:r>
        <w:rPr>
          <w:spacing w:val="-13"/>
        </w:rPr>
        <w:t xml:space="preserve"> </w:t>
      </w:r>
      <w:r>
        <w:t>meeting</w:t>
      </w:r>
      <w:r>
        <w:rPr>
          <w:spacing w:val="-12"/>
        </w:rPr>
        <w:t xml:space="preserve"> </w:t>
      </w:r>
      <w:r>
        <w:t>must</w:t>
      </w:r>
      <w:r>
        <w:rPr>
          <w:spacing w:val="-10"/>
        </w:rPr>
        <w:t xml:space="preserve"> </w:t>
      </w:r>
      <w:r>
        <w:t>clearly</w:t>
      </w:r>
      <w:r>
        <w:rPr>
          <w:spacing w:val="-12"/>
        </w:rPr>
        <w:t xml:space="preserve"> </w:t>
      </w:r>
      <w:r>
        <w:t>be</w:t>
      </w:r>
      <w:r>
        <w:rPr>
          <w:spacing w:val="-12"/>
        </w:rPr>
        <w:t xml:space="preserve"> </w:t>
      </w:r>
      <w:r>
        <w:t>outlined</w:t>
      </w:r>
      <w:r>
        <w:rPr>
          <w:spacing w:val="-10"/>
        </w:rPr>
        <w:t xml:space="preserve"> </w:t>
      </w:r>
      <w:r>
        <w:t>to</w:t>
      </w:r>
      <w:r>
        <w:rPr>
          <w:spacing w:val="-13"/>
        </w:rPr>
        <w:t xml:space="preserve"> </w:t>
      </w:r>
      <w:r>
        <w:t>the</w:t>
      </w:r>
      <w:r>
        <w:rPr>
          <w:spacing w:val="-10"/>
        </w:rPr>
        <w:t xml:space="preserve"> </w:t>
      </w:r>
      <w:r>
        <w:t>employee;</w:t>
      </w:r>
      <w:r>
        <w:rPr>
          <w:spacing w:val="-10"/>
        </w:rPr>
        <w:t xml:space="preserve"> </w:t>
      </w:r>
      <w:r>
        <w:t>explaining</w:t>
      </w:r>
      <w:r>
        <w:rPr>
          <w:spacing w:val="-11"/>
        </w:rPr>
        <w:t xml:space="preserve"> </w:t>
      </w:r>
      <w:r>
        <w:t>that</w:t>
      </w:r>
      <w:r>
        <w:rPr>
          <w:spacing w:val="-8"/>
        </w:rPr>
        <w:t xml:space="preserve"> </w:t>
      </w:r>
      <w:r>
        <w:t>the</w:t>
      </w:r>
      <w:r>
        <w:rPr>
          <w:spacing w:val="-13"/>
        </w:rPr>
        <w:t xml:space="preserve"> </w:t>
      </w:r>
      <w:r>
        <w:t>review will determine whether they have successfully completed the support plan and addressed the performance concerns and if not, that the outcome may lead to a decision to refer the employee to the capability procedure if progress during the support plan has been insufficient.</w:t>
      </w:r>
    </w:p>
    <w:p w14:paraId="6E06BF3F" w14:textId="77777777" w:rsidR="001321D8" w:rsidRDefault="007D793C">
      <w:pPr>
        <w:pStyle w:val="Heading1"/>
        <w:spacing w:before="158"/>
      </w:pPr>
      <w:r>
        <w:t>OUTCOME</w:t>
      </w:r>
      <w:r>
        <w:rPr>
          <w:spacing w:val="-15"/>
        </w:rPr>
        <w:t xml:space="preserve"> </w:t>
      </w:r>
      <w:r>
        <w:t>OF</w:t>
      </w:r>
      <w:r>
        <w:rPr>
          <w:spacing w:val="-12"/>
        </w:rPr>
        <w:t xml:space="preserve"> </w:t>
      </w:r>
      <w:r>
        <w:t>EMPLOYEE</w:t>
      </w:r>
      <w:r>
        <w:rPr>
          <w:spacing w:val="-13"/>
        </w:rPr>
        <w:t xml:space="preserve"> </w:t>
      </w:r>
      <w:r>
        <w:t>EXPERIENCING</w:t>
      </w:r>
      <w:r>
        <w:rPr>
          <w:spacing w:val="-12"/>
        </w:rPr>
        <w:t xml:space="preserve"> </w:t>
      </w:r>
      <w:r>
        <w:t>DIFFICULTIES</w:t>
      </w:r>
      <w:r>
        <w:rPr>
          <w:spacing w:val="-13"/>
        </w:rPr>
        <w:t xml:space="preserve"> </w:t>
      </w:r>
      <w:r>
        <w:t>REVIEW</w:t>
      </w:r>
      <w:r>
        <w:rPr>
          <w:spacing w:val="-11"/>
        </w:rPr>
        <w:t xml:space="preserve"> </w:t>
      </w:r>
      <w:r>
        <w:t>–</w:t>
      </w:r>
      <w:r>
        <w:rPr>
          <w:spacing w:val="-12"/>
        </w:rPr>
        <w:t xml:space="preserve"> </w:t>
      </w:r>
      <w:r>
        <w:t>THE</w:t>
      </w:r>
      <w:r>
        <w:rPr>
          <w:spacing w:val="-13"/>
        </w:rPr>
        <w:t xml:space="preserve"> </w:t>
      </w:r>
      <w:r>
        <w:t>TRANSITION</w:t>
      </w:r>
      <w:r>
        <w:rPr>
          <w:spacing w:val="-8"/>
        </w:rPr>
        <w:t xml:space="preserve"> </w:t>
      </w:r>
      <w:r>
        <w:rPr>
          <w:spacing w:val="-2"/>
        </w:rPr>
        <w:t>MEETING</w:t>
      </w:r>
    </w:p>
    <w:p w14:paraId="13E3D657" w14:textId="77777777" w:rsidR="001321D8" w:rsidRDefault="007D793C">
      <w:pPr>
        <w:pStyle w:val="ListParagraph"/>
        <w:numPr>
          <w:ilvl w:val="1"/>
          <w:numId w:val="11"/>
        </w:numPr>
        <w:tabs>
          <w:tab w:val="left" w:pos="1596"/>
        </w:tabs>
        <w:spacing w:before="180" w:line="259" w:lineRule="auto"/>
        <w:ind w:left="880" w:right="172" w:firstLine="0"/>
        <w:jc w:val="both"/>
      </w:pPr>
      <w:r>
        <w:t>The</w:t>
      </w:r>
      <w:r>
        <w:rPr>
          <w:spacing w:val="-13"/>
        </w:rPr>
        <w:t xml:space="preserve"> </w:t>
      </w:r>
      <w:r>
        <w:t>review</w:t>
      </w:r>
      <w:r>
        <w:rPr>
          <w:spacing w:val="-12"/>
        </w:rPr>
        <w:t xml:space="preserve"> </w:t>
      </w:r>
      <w:r>
        <w:t>meeting</w:t>
      </w:r>
      <w:r>
        <w:rPr>
          <w:spacing w:val="-13"/>
        </w:rPr>
        <w:t xml:space="preserve"> </w:t>
      </w:r>
      <w:r>
        <w:t>held</w:t>
      </w:r>
      <w:r>
        <w:rPr>
          <w:spacing w:val="-12"/>
        </w:rPr>
        <w:t xml:space="preserve"> </w:t>
      </w:r>
      <w:r>
        <w:t>at</w:t>
      </w:r>
      <w:r>
        <w:rPr>
          <w:spacing w:val="-13"/>
        </w:rPr>
        <w:t xml:space="preserve"> </w:t>
      </w:r>
      <w:r>
        <w:t>the</w:t>
      </w:r>
      <w:r>
        <w:rPr>
          <w:spacing w:val="-12"/>
        </w:rPr>
        <w:t xml:space="preserve"> </w:t>
      </w:r>
      <w:r>
        <w:t>end</w:t>
      </w:r>
      <w:r>
        <w:rPr>
          <w:spacing w:val="-13"/>
        </w:rPr>
        <w:t xml:space="preserve"> </w:t>
      </w:r>
      <w:r>
        <w:t>of</w:t>
      </w:r>
      <w:r>
        <w:rPr>
          <w:spacing w:val="-12"/>
        </w:rPr>
        <w:t xml:space="preserve"> </w:t>
      </w:r>
      <w:r>
        <w:t>a</w:t>
      </w:r>
      <w:r>
        <w:rPr>
          <w:spacing w:val="-12"/>
        </w:rPr>
        <w:t xml:space="preserve"> </w:t>
      </w:r>
      <w:r>
        <w:t>support</w:t>
      </w:r>
      <w:r>
        <w:rPr>
          <w:spacing w:val="-13"/>
        </w:rPr>
        <w:t xml:space="preserve"> </w:t>
      </w:r>
      <w:r>
        <w:t>plan</w:t>
      </w:r>
      <w:r>
        <w:rPr>
          <w:spacing w:val="-12"/>
        </w:rPr>
        <w:t xml:space="preserve"> </w:t>
      </w:r>
      <w:r>
        <w:t>period</w:t>
      </w:r>
      <w:r>
        <w:rPr>
          <w:spacing w:val="-13"/>
        </w:rPr>
        <w:t xml:space="preserve"> </w:t>
      </w:r>
      <w:r>
        <w:t>may</w:t>
      </w:r>
      <w:r>
        <w:rPr>
          <w:spacing w:val="-12"/>
        </w:rPr>
        <w:t xml:space="preserve"> </w:t>
      </w:r>
      <w:r>
        <w:t>be</w:t>
      </w:r>
      <w:r>
        <w:rPr>
          <w:spacing w:val="-13"/>
        </w:rPr>
        <w:t xml:space="preserve"> </w:t>
      </w:r>
      <w:r>
        <w:t>referred</w:t>
      </w:r>
      <w:r>
        <w:rPr>
          <w:spacing w:val="-12"/>
        </w:rPr>
        <w:t xml:space="preserve"> </w:t>
      </w:r>
      <w:r>
        <w:t>to</w:t>
      </w:r>
      <w:r>
        <w:rPr>
          <w:spacing w:val="-12"/>
        </w:rPr>
        <w:t xml:space="preserve"> </w:t>
      </w:r>
      <w:r>
        <w:t>as</w:t>
      </w:r>
      <w:r>
        <w:rPr>
          <w:spacing w:val="-13"/>
        </w:rPr>
        <w:t xml:space="preserve"> </w:t>
      </w:r>
      <w:r>
        <w:t>a</w:t>
      </w:r>
      <w:r>
        <w:rPr>
          <w:spacing w:val="-12"/>
        </w:rPr>
        <w:t xml:space="preserve"> </w:t>
      </w:r>
      <w:r>
        <w:t xml:space="preserve">“transition </w:t>
      </w:r>
      <w:r>
        <w:rPr>
          <w:spacing w:val="-2"/>
        </w:rPr>
        <w:t>meeting”.</w:t>
      </w:r>
    </w:p>
    <w:p w14:paraId="26A28439" w14:textId="77777777" w:rsidR="001321D8" w:rsidRDefault="007D793C">
      <w:pPr>
        <w:pStyle w:val="BodyText"/>
        <w:spacing w:before="159"/>
        <w:ind w:left="1240"/>
      </w:pPr>
      <w:r>
        <w:t>There</w:t>
      </w:r>
      <w:r>
        <w:rPr>
          <w:spacing w:val="-14"/>
        </w:rPr>
        <w:t xml:space="preserve"> </w:t>
      </w:r>
      <w:r>
        <w:t>are</w:t>
      </w:r>
      <w:r>
        <w:rPr>
          <w:spacing w:val="-8"/>
        </w:rPr>
        <w:t xml:space="preserve"> </w:t>
      </w:r>
      <w:r>
        <w:t>three</w:t>
      </w:r>
      <w:r>
        <w:rPr>
          <w:spacing w:val="-7"/>
        </w:rPr>
        <w:t xml:space="preserve"> </w:t>
      </w:r>
      <w:r>
        <w:t>possible</w:t>
      </w:r>
      <w:r>
        <w:rPr>
          <w:spacing w:val="-11"/>
        </w:rPr>
        <w:t xml:space="preserve"> </w:t>
      </w:r>
      <w:r>
        <w:t>outcomes</w:t>
      </w:r>
      <w:r>
        <w:rPr>
          <w:spacing w:val="-10"/>
        </w:rPr>
        <w:t xml:space="preserve"> </w:t>
      </w:r>
      <w:r>
        <w:t>from</w:t>
      </w:r>
      <w:r>
        <w:rPr>
          <w:spacing w:val="-8"/>
        </w:rPr>
        <w:t xml:space="preserve"> </w:t>
      </w:r>
      <w:r>
        <w:t>the</w:t>
      </w:r>
      <w:r>
        <w:rPr>
          <w:spacing w:val="-8"/>
        </w:rPr>
        <w:t xml:space="preserve"> </w:t>
      </w:r>
      <w:r>
        <w:t>transition</w:t>
      </w:r>
      <w:r>
        <w:rPr>
          <w:spacing w:val="-12"/>
        </w:rPr>
        <w:t xml:space="preserve"> </w:t>
      </w:r>
      <w:r>
        <w:rPr>
          <w:spacing w:val="-2"/>
        </w:rPr>
        <w:t>meeting:</w:t>
      </w:r>
    </w:p>
    <w:p w14:paraId="43B75686" w14:textId="77777777" w:rsidR="001321D8" w:rsidRDefault="007D793C">
      <w:pPr>
        <w:pStyle w:val="ListParagraph"/>
        <w:numPr>
          <w:ilvl w:val="0"/>
          <w:numId w:val="7"/>
        </w:numPr>
        <w:tabs>
          <w:tab w:val="left" w:pos="1600"/>
        </w:tabs>
        <w:spacing w:before="185" w:line="254" w:lineRule="auto"/>
        <w:ind w:right="171"/>
      </w:pPr>
      <w:r>
        <w:t>If the appraiser and appropriate senior manager are satisfied that the employee has made sufficient</w:t>
      </w:r>
      <w:r>
        <w:rPr>
          <w:spacing w:val="-10"/>
        </w:rPr>
        <w:t xml:space="preserve"> </w:t>
      </w:r>
      <w:r>
        <w:t>improvement,</w:t>
      </w:r>
      <w:r>
        <w:rPr>
          <w:spacing w:val="-9"/>
        </w:rPr>
        <w:t xml:space="preserve"> </w:t>
      </w:r>
      <w:r>
        <w:t>the</w:t>
      </w:r>
      <w:r>
        <w:rPr>
          <w:spacing w:val="-7"/>
        </w:rPr>
        <w:t xml:space="preserve"> </w:t>
      </w:r>
      <w:r>
        <w:t>employee</w:t>
      </w:r>
      <w:r>
        <w:rPr>
          <w:spacing w:val="-11"/>
        </w:rPr>
        <w:t xml:space="preserve"> </w:t>
      </w:r>
      <w:r>
        <w:t>will</w:t>
      </w:r>
      <w:r>
        <w:rPr>
          <w:spacing w:val="-11"/>
        </w:rPr>
        <w:t xml:space="preserve"> </w:t>
      </w:r>
      <w:r>
        <w:t>be</w:t>
      </w:r>
      <w:r>
        <w:rPr>
          <w:spacing w:val="-12"/>
        </w:rPr>
        <w:t xml:space="preserve"> </w:t>
      </w:r>
      <w:r>
        <w:t>informed</w:t>
      </w:r>
      <w:r>
        <w:rPr>
          <w:spacing w:val="-10"/>
        </w:rPr>
        <w:t xml:space="preserve"> </w:t>
      </w:r>
      <w:r>
        <w:t>that</w:t>
      </w:r>
      <w:r>
        <w:rPr>
          <w:spacing w:val="-10"/>
        </w:rPr>
        <w:t xml:space="preserve"> </w:t>
      </w:r>
      <w:r>
        <w:t>they</w:t>
      </w:r>
      <w:r>
        <w:rPr>
          <w:spacing w:val="-9"/>
        </w:rPr>
        <w:t xml:space="preserve"> </w:t>
      </w:r>
      <w:r>
        <w:t>have</w:t>
      </w:r>
      <w:r>
        <w:rPr>
          <w:spacing w:val="-7"/>
        </w:rPr>
        <w:t xml:space="preserve"> </w:t>
      </w:r>
      <w:r>
        <w:t>completed</w:t>
      </w:r>
      <w:r>
        <w:rPr>
          <w:spacing w:val="-12"/>
        </w:rPr>
        <w:t xml:space="preserve"> </w:t>
      </w:r>
      <w:r>
        <w:t>the</w:t>
      </w:r>
      <w:r>
        <w:rPr>
          <w:spacing w:val="-10"/>
        </w:rPr>
        <w:t xml:space="preserve"> </w:t>
      </w:r>
      <w:r>
        <w:t>support plan successfully and that the appraisal process will continue as normal. The employee is no longer classed as being an employee “experiencing difficulties”.</w:t>
      </w:r>
    </w:p>
    <w:p w14:paraId="6B7F2805" w14:textId="77777777" w:rsidR="001321D8" w:rsidRDefault="001321D8">
      <w:pPr>
        <w:pStyle w:val="BodyText"/>
        <w:spacing w:before="21"/>
        <w:ind w:left="0"/>
      </w:pPr>
    </w:p>
    <w:p w14:paraId="082F43C0" w14:textId="77777777" w:rsidR="001321D8" w:rsidRDefault="007D793C">
      <w:pPr>
        <w:pStyle w:val="ListParagraph"/>
        <w:numPr>
          <w:ilvl w:val="0"/>
          <w:numId w:val="7"/>
        </w:numPr>
        <w:tabs>
          <w:tab w:val="left" w:pos="1600"/>
        </w:tabs>
        <w:spacing w:before="1" w:line="259" w:lineRule="auto"/>
        <w:ind w:right="170"/>
      </w:pPr>
      <w:r>
        <w:t xml:space="preserve">If good progress has been made but the performance of the employee is not yet at a level where they will successfully complete the support plan cycle as there remain some areas to address, the outcome of the review will be to apply an agreed continuing </w:t>
      </w:r>
      <w:proofErr w:type="spellStart"/>
      <w:r>
        <w:t>programme</w:t>
      </w:r>
      <w:proofErr w:type="spellEnd"/>
      <w:r>
        <w:t xml:space="preserve"> of support with a further review to be held. The employee should be informed that, in such circumstances,</w:t>
      </w:r>
      <w:r>
        <w:rPr>
          <w:spacing w:val="-2"/>
        </w:rPr>
        <w:t xml:space="preserve"> </w:t>
      </w:r>
      <w:r>
        <w:t>it</w:t>
      </w:r>
      <w:r>
        <w:rPr>
          <w:spacing w:val="-3"/>
        </w:rPr>
        <w:t xml:space="preserve"> </w:t>
      </w:r>
      <w:r>
        <w:t>may be the case</w:t>
      </w:r>
      <w:r>
        <w:rPr>
          <w:spacing w:val="-3"/>
        </w:rPr>
        <w:t xml:space="preserve"> </w:t>
      </w:r>
      <w:r>
        <w:t>that</w:t>
      </w:r>
      <w:r>
        <w:rPr>
          <w:spacing w:val="-3"/>
        </w:rPr>
        <w:t xml:space="preserve"> </w:t>
      </w:r>
      <w:r>
        <w:t>they</w:t>
      </w:r>
      <w:r>
        <w:rPr>
          <w:spacing w:val="-2"/>
        </w:rPr>
        <w:t xml:space="preserve"> </w:t>
      </w:r>
      <w:r>
        <w:t>may not be recommended for</w:t>
      </w:r>
      <w:r>
        <w:rPr>
          <w:spacing w:val="-1"/>
        </w:rPr>
        <w:t xml:space="preserve"> </w:t>
      </w:r>
      <w:r>
        <w:t>pay</w:t>
      </w:r>
      <w:r>
        <w:rPr>
          <w:spacing w:val="-3"/>
        </w:rPr>
        <w:t xml:space="preserve"> </w:t>
      </w:r>
      <w:r>
        <w:t>progression</w:t>
      </w:r>
      <w:r>
        <w:rPr>
          <w:spacing w:val="-1"/>
        </w:rPr>
        <w:t xml:space="preserve"> </w:t>
      </w:r>
      <w:r>
        <w:t xml:space="preserve">(if appropriate) in the current cycle. Good progress must be </w:t>
      </w:r>
      <w:proofErr w:type="gramStart"/>
      <w:r>
        <w:t>maintained</w:t>
      </w:r>
      <w:proofErr w:type="gramEnd"/>
      <w:r>
        <w:t xml:space="preserve"> and the employee will be</w:t>
      </w:r>
      <w:r>
        <w:rPr>
          <w:spacing w:val="-8"/>
        </w:rPr>
        <w:t xml:space="preserve"> </w:t>
      </w:r>
      <w:r>
        <w:t>reviewed</w:t>
      </w:r>
      <w:r>
        <w:rPr>
          <w:spacing w:val="-8"/>
        </w:rPr>
        <w:t xml:space="preserve"> </w:t>
      </w:r>
      <w:r>
        <w:t>again</w:t>
      </w:r>
      <w:r>
        <w:rPr>
          <w:spacing w:val="-12"/>
        </w:rPr>
        <w:t xml:space="preserve"> </w:t>
      </w:r>
      <w:r>
        <w:t>on</w:t>
      </w:r>
      <w:r>
        <w:rPr>
          <w:spacing w:val="-11"/>
        </w:rPr>
        <w:t xml:space="preserve"> </w:t>
      </w:r>
      <w:r>
        <w:t>an</w:t>
      </w:r>
      <w:r>
        <w:rPr>
          <w:spacing w:val="-11"/>
        </w:rPr>
        <w:t xml:space="preserve"> </w:t>
      </w:r>
      <w:r>
        <w:t>agreed</w:t>
      </w:r>
      <w:r>
        <w:rPr>
          <w:spacing w:val="-8"/>
        </w:rPr>
        <w:t xml:space="preserve"> </w:t>
      </w:r>
      <w:r>
        <w:t>date,</w:t>
      </w:r>
      <w:r>
        <w:rPr>
          <w:spacing w:val="-10"/>
        </w:rPr>
        <w:t xml:space="preserve"> </w:t>
      </w:r>
      <w:r>
        <w:t>to</w:t>
      </w:r>
      <w:r>
        <w:rPr>
          <w:spacing w:val="-6"/>
        </w:rPr>
        <w:t xml:space="preserve"> </w:t>
      </w:r>
      <w:r>
        <w:t>determine</w:t>
      </w:r>
      <w:r>
        <w:rPr>
          <w:spacing w:val="-7"/>
        </w:rPr>
        <w:t xml:space="preserve"> </w:t>
      </w:r>
      <w:r>
        <w:t>whether</w:t>
      </w:r>
      <w:r>
        <w:rPr>
          <w:spacing w:val="-7"/>
        </w:rPr>
        <w:t xml:space="preserve"> </w:t>
      </w:r>
      <w:r>
        <w:t>they</w:t>
      </w:r>
      <w:r>
        <w:rPr>
          <w:spacing w:val="-7"/>
        </w:rPr>
        <w:t xml:space="preserve"> </w:t>
      </w:r>
      <w:r>
        <w:t>have</w:t>
      </w:r>
      <w:r>
        <w:rPr>
          <w:spacing w:val="-7"/>
        </w:rPr>
        <w:t xml:space="preserve"> </w:t>
      </w:r>
      <w:r>
        <w:t>successfully</w:t>
      </w:r>
      <w:r>
        <w:rPr>
          <w:spacing w:val="-8"/>
        </w:rPr>
        <w:t xml:space="preserve"> </w:t>
      </w:r>
      <w:r>
        <w:t>addressed the remaining concerns or whether they should then transition to the capability procedure. The employee remains classed as experiencing difficulties whilst they conclude the support plan process.</w:t>
      </w:r>
    </w:p>
    <w:p w14:paraId="1846E103" w14:textId="77777777" w:rsidR="001321D8" w:rsidRDefault="001321D8">
      <w:pPr>
        <w:pStyle w:val="BodyText"/>
        <w:spacing w:before="4"/>
        <w:ind w:left="0"/>
      </w:pPr>
    </w:p>
    <w:p w14:paraId="7232F5C5" w14:textId="77777777" w:rsidR="001321D8" w:rsidRDefault="007D793C">
      <w:pPr>
        <w:pStyle w:val="ListParagraph"/>
        <w:numPr>
          <w:ilvl w:val="0"/>
          <w:numId w:val="7"/>
        </w:numPr>
        <w:tabs>
          <w:tab w:val="left" w:pos="1600"/>
        </w:tabs>
        <w:spacing w:line="252" w:lineRule="auto"/>
        <w:ind w:right="166"/>
      </w:pPr>
      <w:r>
        <w:t>If no, or insufficient, improvement has been made over the support period, the senior manager</w:t>
      </w:r>
      <w:r>
        <w:rPr>
          <w:spacing w:val="-1"/>
        </w:rPr>
        <w:t xml:space="preserve"> </w:t>
      </w:r>
      <w:r>
        <w:t>will inform</w:t>
      </w:r>
      <w:r>
        <w:rPr>
          <w:spacing w:val="-3"/>
        </w:rPr>
        <w:t xml:space="preserve"> </w:t>
      </w:r>
      <w:r>
        <w:t>the</w:t>
      </w:r>
      <w:r>
        <w:rPr>
          <w:spacing w:val="-2"/>
        </w:rPr>
        <w:t xml:space="preserve"> </w:t>
      </w:r>
      <w:r>
        <w:t>employee that</w:t>
      </w:r>
      <w:r>
        <w:rPr>
          <w:spacing w:val="-2"/>
        </w:rPr>
        <w:t xml:space="preserve"> </w:t>
      </w:r>
      <w:r>
        <w:t>they have</w:t>
      </w:r>
      <w:r>
        <w:rPr>
          <w:spacing w:val="-1"/>
        </w:rPr>
        <w:t xml:space="preserve"> </w:t>
      </w:r>
      <w:r>
        <w:t>not met</w:t>
      </w:r>
      <w:r>
        <w:rPr>
          <w:spacing w:val="-1"/>
        </w:rPr>
        <w:t xml:space="preserve"> </w:t>
      </w:r>
      <w:r>
        <w:t>the</w:t>
      </w:r>
      <w:r>
        <w:rPr>
          <w:spacing w:val="-2"/>
        </w:rPr>
        <w:t xml:space="preserve"> </w:t>
      </w:r>
      <w:r>
        <w:t>standards</w:t>
      </w:r>
      <w:r>
        <w:rPr>
          <w:spacing w:val="-3"/>
        </w:rPr>
        <w:t xml:space="preserve"> </w:t>
      </w:r>
      <w:r>
        <w:t>of improvement set for them and they will therefore be referred to the capability procedure.</w:t>
      </w:r>
    </w:p>
    <w:p w14:paraId="280B83EC" w14:textId="77777777" w:rsidR="001321D8" w:rsidRDefault="007D793C">
      <w:pPr>
        <w:pStyle w:val="ListParagraph"/>
        <w:numPr>
          <w:ilvl w:val="1"/>
          <w:numId w:val="6"/>
        </w:numPr>
        <w:tabs>
          <w:tab w:val="left" w:pos="1596"/>
        </w:tabs>
        <w:spacing w:before="167"/>
        <w:ind w:left="1596" w:hanging="716"/>
        <w:jc w:val="both"/>
      </w:pPr>
      <w:r>
        <w:t>The</w:t>
      </w:r>
      <w:r>
        <w:rPr>
          <w:spacing w:val="-9"/>
        </w:rPr>
        <w:t xml:space="preserve"> </w:t>
      </w:r>
      <w:r>
        <w:t>outcome</w:t>
      </w:r>
      <w:r>
        <w:rPr>
          <w:spacing w:val="-5"/>
        </w:rPr>
        <w:t xml:space="preserve"> </w:t>
      </w:r>
      <w:r>
        <w:t>will</w:t>
      </w:r>
      <w:r>
        <w:rPr>
          <w:spacing w:val="-6"/>
        </w:rPr>
        <w:t xml:space="preserve"> </w:t>
      </w:r>
      <w:r>
        <w:t>be</w:t>
      </w:r>
      <w:r>
        <w:rPr>
          <w:spacing w:val="-6"/>
        </w:rPr>
        <w:t xml:space="preserve"> </w:t>
      </w:r>
      <w:r>
        <w:t>confirmed</w:t>
      </w:r>
      <w:r>
        <w:rPr>
          <w:spacing w:val="-4"/>
        </w:rPr>
        <w:t xml:space="preserve"> </w:t>
      </w:r>
      <w:r>
        <w:t>in</w:t>
      </w:r>
      <w:r>
        <w:rPr>
          <w:spacing w:val="-9"/>
        </w:rPr>
        <w:t xml:space="preserve"> </w:t>
      </w:r>
      <w:r>
        <w:rPr>
          <w:spacing w:val="-2"/>
        </w:rPr>
        <w:t>writing.</w:t>
      </w:r>
    </w:p>
    <w:p w14:paraId="5CD0CA3A" w14:textId="77777777" w:rsidR="001321D8" w:rsidRDefault="007D793C">
      <w:pPr>
        <w:pStyle w:val="ListParagraph"/>
        <w:numPr>
          <w:ilvl w:val="1"/>
          <w:numId w:val="6"/>
        </w:numPr>
        <w:tabs>
          <w:tab w:val="left" w:pos="1596"/>
        </w:tabs>
        <w:spacing w:before="183" w:line="259" w:lineRule="auto"/>
        <w:ind w:left="880" w:right="171" w:firstLine="0"/>
        <w:jc w:val="both"/>
      </w:pPr>
      <w:r>
        <w:t>Where the employee is referred to the capability procedure, the employee has the right to appeal</w:t>
      </w:r>
      <w:r>
        <w:rPr>
          <w:spacing w:val="-1"/>
        </w:rPr>
        <w:t xml:space="preserve"> </w:t>
      </w:r>
      <w:r>
        <w:t>against the</w:t>
      </w:r>
      <w:r>
        <w:rPr>
          <w:spacing w:val="-3"/>
        </w:rPr>
        <w:t xml:space="preserve"> </w:t>
      </w:r>
      <w:r>
        <w:t>outcome. Any appeal</w:t>
      </w:r>
      <w:r>
        <w:rPr>
          <w:spacing w:val="-1"/>
        </w:rPr>
        <w:t xml:space="preserve"> </w:t>
      </w:r>
      <w:r>
        <w:t>will</w:t>
      </w:r>
      <w:r>
        <w:rPr>
          <w:spacing w:val="-1"/>
        </w:rPr>
        <w:t xml:space="preserve"> </w:t>
      </w:r>
      <w:r>
        <w:t>be held</w:t>
      </w:r>
      <w:r>
        <w:rPr>
          <w:spacing w:val="-1"/>
        </w:rPr>
        <w:t xml:space="preserve"> </w:t>
      </w:r>
      <w:r>
        <w:t>in</w:t>
      </w:r>
      <w:r>
        <w:rPr>
          <w:spacing w:val="-1"/>
        </w:rPr>
        <w:t xml:space="preserve"> </w:t>
      </w:r>
      <w:r>
        <w:t>accordance</w:t>
      </w:r>
      <w:r>
        <w:rPr>
          <w:spacing w:val="-2"/>
        </w:rPr>
        <w:t xml:space="preserve"> </w:t>
      </w:r>
      <w:r>
        <w:t>with</w:t>
      </w:r>
      <w:r>
        <w:rPr>
          <w:spacing w:val="-3"/>
        </w:rPr>
        <w:t xml:space="preserve"> </w:t>
      </w:r>
      <w:r>
        <w:t>the appeal</w:t>
      </w:r>
      <w:r>
        <w:rPr>
          <w:spacing w:val="-1"/>
        </w:rPr>
        <w:t xml:space="preserve"> </w:t>
      </w:r>
      <w:r>
        <w:t>procedure shown at appendix 3.</w:t>
      </w:r>
    </w:p>
    <w:p w14:paraId="50EAF693" w14:textId="77777777" w:rsidR="001321D8" w:rsidRDefault="007D793C">
      <w:pPr>
        <w:pStyle w:val="Heading1"/>
        <w:spacing w:before="159"/>
      </w:pPr>
      <w:r>
        <w:rPr>
          <w:spacing w:val="-2"/>
        </w:rPr>
        <w:t>TRAINING</w:t>
      </w:r>
    </w:p>
    <w:p w14:paraId="610247A2" w14:textId="77777777" w:rsidR="001321D8" w:rsidRDefault="007D793C">
      <w:pPr>
        <w:pStyle w:val="ListParagraph"/>
        <w:numPr>
          <w:ilvl w:val="1"/>
          <w:numId w:val="6"/>
        </w:numPr>
        <w:tabs>
          <w:tab w:val="left" w:pos="1596"/>
        </w:tabs>
        <w:spacing w:before="180" w:line="259" w:lineRule="auto"/>
        <w:ind w:left="880" w:right="169" w:firstLine="0"/>
        <w:jc w:val="both"/>
      </w:pPr>
      <w:r>
        <w:t>It</w:t>
      </w:r>
      <w:r>
        <w:rPr>
          <w:spacing w:val="-5"/>
        </w:rPr>
        <w:t xml:space="preserve"> </w:t>
      </w:r>
      <w:r>
        <w:t>is</w:t>
      </w:r>
      <w:r>
        <w:rPr>
          <w:spacing w:val="-5"/>
        </w:rPr>
        <w:t xml:space="preserve"> </w:t>
      </w:r>
      <w:r>
        <w:t>essential</w:t>
      </w:r>
      <w:r>
        <w:rPr>
          <w:spacing w:val="-8"/>
        </w:rPr>
        <w:t xml:space="preserve"> </w:t>
      </w:r>
      <w:r>
        <w:t>that</w:t>
      </w:r>
      <w:r>
        <w:rPr>
          <w:spacing w:val="-8"/>
        </w:rPr>
        <w:t xml:space="preserve"> </w:t>
      </w:r>
      <w:r>
        <w:t>appraisers</w:t>
      </w:r>
      <w:r>
        <w:rPr>
          <w:spacing w:val="-6"/>
        </w:rPr>
        <w:t xml:space="preserve"> </w:t>
      </w:r>
      <w:r>
        <w:t>have</w:t>
      </w:r>
      <w:r>
        <w:rPr>
          <w:spacing w:val="-5"/>
        </w:rPr>
        <w:t xml:space="preserve"> </w:t>
      </w:r>
      <w:r>
        <w:t>adequate</w:t>
      </w:r>
      <w:r>
        <w:rPr>
          <w:spacing w:val="-4"/>
        </w:rPr>
        <w:t xml:space="preserve"> </w:t>
      </w:r>
      <w:r>
        <w:t>training</w:t>
      </w:r>
      <w:r>
        <w:rPr>
          <w:spacing w:val="-6"/>
        </w:rPr>
        <w:t xml:space="preserve"> </w:t>
      </w:r>
      <w:r>
        <w:t>in</w:t>
      </w:r>
      <w:r>
        <w:rPr>
          <w:spacing w:val="-9"/>
        </w:rPr>
        <w:t xml:space="preserve"> </w:t>
      </w:r>
      <w:r>
        <w:t>this</w:t>
      </w:r>
      <w:r>
        <w:rPr>
          <w:spacing w:val="-6"/>
        </w:rPr>
        <w:t xml:space="preserve"> </w:t>
      </w:r>
      <w:r>
        <w:t>important</w:t>
      </w:r>
      <w:r>
        <w:rPr>
          <w:spacing w:val="-5"/>
        </w:rPr>
        <w:t xml:space="preserve"> </w:t>
      </w:r>
      <w:r>
        <w:t>role</w:t>
      </w:r>
      <w:r>
        <w:rPr>
          <w:spacing w:val="-8"/>
        </w:rPr>
        <w:t xml:space="preserve"> </w:t>
      </w:r>
      <w:r>
        <w:t>to</w:t>
      </w:r>
      <w:r>
        <w:rPr>
          <w:spacing w:val="-4"/>
        </w:rPr>
        <w:t xml:space="preserve"> </w:t>
      </w:r>
      <w:r>
        <w:t>ensure</w:t>
      </w:r>
      <w:r>
        <w:rPr>
          <w:spacing w:val="-5"/>
        </w:rPr>
        <w:t xml:space="preserve"> </w:t>
      </w:r>
      <w:r>
        <w:t>that</w:t>
      </w:r>
      <w:r>
        <w:rPr>
          <w:spacing w:val="-8"/>
        </w:rPr>
        <w:t xml:space="preserve"> </w:t>
      </w:r>
      <w:r>
        <w:t xml:space="preserve">they have the skills and confidence to deliver high quality appraisals and that appraisees report that the appraisal process is effective and meaningful. The appraisal process will help support, </w:t>
      </w:r>
      <w:proofErr w:type="gramStart"/>
      <w:r>
        <w:t>engage</w:t>
      </w:r>
      <w:proofErr w:type="gramEnd"/>
      <w:r>
        <w:t xml:space="preserve"> and enable support staff to “be the best they can be” in their role.</w:t>
      </w:r>
    </w:p>
    <w:p w14:paraId="2F82F0B6" w14:textId="77777777" w:rsidR="001321D8" w:rsidRDefault="007D793C">
      <w:pPr>
        <w:pStyle w:val="ListParagraph"/>
        <w:numPr>
          <w:ilvl w:val="1"/>
          <w:numId w:val="6"/>
        </w:numPr>
        <w:tabs>
          <w:tab w:val="left" w:pos="1596"/>
        </w:tabs>
        <w:spacing w:before="161" w:line="256" w:lineRule="auto"/>
        <w:ind w:left="880" w:right="183" w:firstLine="0"/>
        <w:jc w:val="both"/>
      </w:pPr>
      <w:r>
        <w:t xml:space="preserve">Training for appraisers is available. All requests should be made via the Headteacher or HR </w:t>
      </w:r>
      <w:r>
        <w:rPr>
          <w:spacing w:val="-2"/>
        </w:rPr>
        <w:t>Department.</w:t>
      </w:r>
    </w:p>
    <w:p w14:paraId="4D594E4F" w14:textId="77777777" w:rsidR="001321D8" w:rsidRDefault="007D793C">
      <w:pPr>
        <w:pStyle w:val="Heading1"/>
        <w:spacing w:before="162"/>
      </w:pPr>
      <w:r>
        <w:rPr>
          <w:spacing w:val="-2"/>
        </w:rPr>
        <w:t>SICKNESS</w:t>
      </w:r>
    </w:p>
    <w:p w14:paraId="761DFE85" w14:textId="77777777" w:rsidR="001321D8" w:rsidRDefault="007D793C">
      <w:pPr>
        <w:pStyle w:val="ListParagraph"/>
        <w:numPr>
          <w:ilvl w:val="1"/>
          <w:numId w:val="6"/>
        </w:numPr>
        <w:tabs>
          <w:tab w:val="left" w:pos="1596"/>
        </w:tabs>
        <w:spacing w:before="183" w:line="259" w:lineRule="auto"/>
        <w:ind w:left="880" w:right="179" w:firstLine="0"/>
        <w:jc w:val="both"/>
      </w:pPr>
      <w:r>
        <w:t>If long term sickness absences interrupt the commencement of monitoring or a formal capability procedure, the case will be dealt with in accordance with the Trust’s absence procedures and will normally be referred to the occupational health service to assess the employee’s health and</w:t>
      </w:r>
    </w:p>
    <w:p w14:paraId="77BA1BA4" w14:textId="77777777" w:rsidR="001321D8" w:rsidRDefault="001321D8">
      <w:pPr>
        <w:spacing w:line="259" w:lineRule="auto"/>
        <w:jc w:val="both"/>
        <w:sectPr w:rsidR="001321D8">
          <w:pgSz w:w="11920" w:h="16850"/>
          <w:pgMar w:top="1300" w:right="900" w:bottom="760" w:left="920" w:header="716" w:footer="566" w:gutter="0"/>
          <w:cols w:space="720"/>
        </w:sectPr>
      </w:pPr>
    </w:p>
    <w:p w14:paraId="39C34F00" w14:textId="77777777" w:rsidR="001321D8" w:rsidRDefault="007D793C">
      <w:pPr>
        <w:pStyle w:val="BodyText"/>
        <w:spacing w:before="81" w:line="259" w:lineRule="auto"/>
        <w:ind w:right="168"/>
        <w:jc w:val="both"/>
      </w:pPr>
      <w:r>
        <w:lastRenderedPageBreak/>
        <w:t>fitness. Advice will also be sought about the appropriateness or otherwise of continuing with monitoring or formal procedures. In some cases, it may be appropriate for formal procedures to continue</w:t>
      </w:r>
      <w:r>
        <w:rPr>
          <w:spacing w:val="-8"/>
        </w:rPr>
        <w:t xml:space="preserve"> </w:t>
      </w:r>
      <w:r>
        <w:t>during</w:t>
      </w:r>
      <w:r>
        <w:rPr>
          <w:spacing w:val="-12"/>
        </w:rPr>
        <w:t xml:space="preserve"> </w:t>
      </w:r>
      <w:r>
        <w:t>a</w:t>
      </w:r>
      <w:r>
        <w:rPr>
          <w:spacing w:val="-9"/>
        </w:rPr>
        <w:t xml:space="preserve"> </w:t>
      </w:r>
      <w:r>
        <w:t>period</w:t>
      </w:r>
      <w:r>
        <w:rPr>
          <w:spacing w:val="-11"/>
        </w:rPr>
        <w:t xml:space="preserve"> </w:t>
      </w:r>
      <w:r>
        <w:t>of</w:t>
      </w:r>
      <w:r>
        <w:rPr>
          <w:spacing w:val="-12"/>
        </w:rPr>
        <w:t xml:space="preserve"> </w:t>
      </w:r>
      <w:r>
        <w:t>sickness</w:t>
      </w:r>
      <w:r>
        <w:rPr>
          <w:spacing w:val="-11"/>
        </w:rPr>
        <w:t xml:space="preserve"> </w:t>
      </w:r>
      <w:r>
        <w:t>absence.</w:t>
      </w:r>
      <w:r>
        <w:rPr>
          <w:spacing w:val="-11"/>
        </w:rPr>
        <w:t xml:space="preserve"> </w:t>
      </w:r>
      <w:r>
        <w:t>However,</w:t>
      </w:r>
      <w:r>
        <w:rPr>
          <w:spacing w:val="-8"/>
        </w:rPr>
        <w:t xml:space="preserve"> </w:t>
      </w:r>
      <w:r>
        <w:t>the</w:t>
      </w:r>
      <w:r>
        <w:rPr>
          <w:spacing w:val="-11"/>
        </w:rPr>
        <w:t xml:space="preserve"> </w:t>
      </w:r>
      <w:r>
        <w:t>views</w:t>
      </w:r>
      <w:r>
        <w:rPr>
          <w:spacing w:val="-13"/>
        </w:rPr>
        <w:t xml:space="preserve"> </w:t>
      </w:r>
      <w:r>
        <w:t>of</w:t>
      </w:r>
      <w:r>
        <w:rPr>
          <w:spacing w:val="-8"/>
        </w:rPr>
        <w:t xml:space="preserve"> </w:t>
      </w:r>
      <w:r>
        <w:t>the</w:t>
      </w:r>
      <w:r>
        <w:rPr>
          <w:spacing w:val="-11"/>
        </w:rPr>
        <w:t xml:space="preserve"> </w:t>
      </w:r>
      <w:r>
        <w:t>occupational</w:t>
      </w:r>
      <w:r>
        <w:rPr>
          <w:spacing w:val="-9"/>
        </w:rPr>
        <w:t xml:space="preserve"> </w:t>
      </w:r>
      <w:r>
        <w:t>health</w:t>
      </w:r>
      <w:r>
        <w:rPr>
          <w:spacing w:val="-9"/>
        </w:rPr>
        <w:t xml:space="preserve"> </w:t>
      </w:r>
      <w:r>
        <w:t xml:space="preserve">physician will always be </w:t>
      </w:r>
      <w:proofErr w:type="gramStart"/>
      <w:r>
        <w:t>taken into account</w:t>
      </w:r>
      <w:proofErr w:type="gramEnd"/>
      <w:r>
        <w:t xml:space="preserve"> before a decision is reached.</w:t>
      </w:r>
    </w:p>
    <w:p w14:paraId="14BA868C" w14:textId="77777777" w:rsidR="001321D8" w:rsidRDefault="001321D8">
      <w:pPr>
        <w:pStyle w:val="BodyText"/>
        <w:ind w:left="0"/>
      </w:pPr>
    </w:p>
    <w:p w14:paraId="52C870A4" w14:textId="77777777" w:rsidR="001321D8" w:rsidRDefault="001321D8">
      <w:pPr>
        <w:pStyle w:val="BodyText"/>
        <w:spacing w:before="69"/>
        <w:ind w:left="0"/>
      </w:pPr>
    </w:p>
    <w:p w14:paraId="6E961DDD" w14:textId="77777777" w:rsidR="001321D8" w:rsidRDefault="007D793C">
      <w:pPr>
        <w:pStyle w:val="Heading1"/>
      </w:pPr>
      <w:r>
        <w:rPr>
          <w:spacing w:val="-2"/>
        </w:rPr>
        <w:t>GRIEVANCES</w:t>
      </w:r>
    </w:p>
    <w:p w14:paraId="1004A2C5" w14:textId="77777777" w:rsidR="001321D8" w:rsidRDefault="007D793C">
      <w:pPr>
        <w:pStyle w:val="ListParagraph"/>
        <w:numPr>
          <w:ilvl w:val="1"/>
          <w:numId w:val="6"/>
        </w:numPr>
        <w:tabs>
          <w:tab w:val="left" w:pos="1596"/>
        </w:tabs>
        <w:spacing w:before="180" w:line="259" w:lineRule="auto"/>
        <w:ind w:left="880" w:right="174" w:firstLine="0"/>
        <w:jc w:val="both"/>
      </w:pPr>
      <w:r>
        <w:t xml:space="preserve">Where a member of staff raises a grievance during the appraisal process, the appraisal or capability process may be </w:t>
      </w:r>
      <w:proofErr w:type="gramStart"/>
      <w:r>
        <w:t>temporarily suspended</w:t>
      </w:r>
      <w:proofErr w:type="gramEnd"/>
      <w:r>
        <w:t xml:space="preserve"> in order to deal with the grievance. Where the grievance and any capability issue identified through the appraisal are related it may be appropriate to deal with both issues concurrently.</w:t>
      </w:r>
    </w:p>
    <w:p w14:paraId="1CE5203B" w14:textId="77777777" w:rsidR="001321D8" w:rsidRDefault="001321D8">
      <w:pPr>
        <w:pStyle w:val="BodyText"/>
        <w:ind w:left="0"/>
      </w:pPr>
    </w:p>
    <w:p w14:paraId="1D1247E9" w14:textId="77777777" w:rsidR="001321D8" w:rsidRDefault="001321D8">
      <w:pPr>
        <w:pStyle w:val="BodyText"/>
        <w:spacing w:before="72"/>
        <w:ind w:left="0"/>
      </w:pPr>
    </w:p>
    <w:p w14:paraId="615D6C44" w14:textId="77777777" w:rsidR="001321D8" w:rsidRDefault="007D793C">
      <w:pPr>
        <w:pStyle w:val="Heading1"/>
        <w:spacing w:before="1"/>
      </w:pPr>
      <w:r>
        <w:rPr>
          <w:spacing w:val="-2"/>
        </w:rPr>
        <w:t>CONFIDENTIALITY</w:t>
      </w:r>
      <w:r>
        <w:rPr>
          <w:spacing w:val="1"/>
        </w:rPr>
        <w:t xml:space="preserve"> </w:t>
      </w:r>
      <w:r>
        <w:rPr>
          <w:spacing w:val="-2"/>
        </w:rPr>
        <w:t>AND</w:t>
      </w:r>
      <w:r>
        <w:rPr>
          <w:spacing w:val="6"/>
        </w:rPr>
        <w:t xml:space="preserve"> </w:t>
      </w:r>
      <w:r>
        <w:rPr>
          <w:spacing w:val="-2"/>
        </w:rPr>
        <w:t>PROFESSIONAL</w:t>
      </w:r>
      <w:r>
        <w:rPr>
          <w:spacing w:val="2"/>
        </w:rPr>
        <w:t xml:space="preserve"> </w:t>
      </w:r>
      <w:r>
        <w:rPr>
          <w:spacing w:val="-2"/>
        </w:rPr>
        <w:t>RELATIONSHIPS</w:t>
      </w:r>
    </w:p>
    <w:p w14:paraId="580F5680" w14:textId="77777777" w:rsidR="001321D8" w:rsidRDefault="007D793C">
      <w:pPr>
        <w:pStyle w:val="ListParagraph"/>
        <w:numPr>
          <w:ilvl w:val="1"/>
          <w:numId w:val="6"/>
        </w:numPr>
        <w:tabs>
          <w:tab w:val="left" w:pos="1596"/>
        </w:tabs>
        <w:spacing w:before="182" w:line="259" w:lineRule="auto"/>
        <w:ind w:left="880" w:right="169" w:firstLine="0"/>
        <w:jc w:val="both"/>
      </w:pPr>
      <w:r>
        <w:t>The appraisal and capability processes will</w:t>
      </w:r>
      <w:r>
        <w:rPr>
          <w:spacing w:val="-1"/>
        </w:rPr>
        <w:t xml:space="preserve"> </w:t>
      </w:r>
      <w:r>
        <w:t>be confidential. Only the appraiser’s line manager or, where</w:t>
      </w:r>
      <w:r>
        <w:rPr>
          <w:spacing w:val="40"/>
        </w:rPr>
        <w:t xml:space="preserve"> </w:t>
      </w:r>
      <w:r>
        <w:t>s/he had</w:t>
      </w:r>
      <w:r>
        <w:rPr>
          <w:spacing w:val="-4"/>
        </w:rPr>
        <w:t xml:space="preserve"> </w:t>
      </w:r>
      <w:r>
        <w:t>more</w:t>
      </w:r>
      <w:r>
        <w:rPr>
          <w:spacing w:val="40"/>
        </w:rPr>
        <w:t xml:space="preserve"> </w:t>
      </w:r>
      <w:r>
        <w:t>than one, each</w:t>
      </w:r>
      <w:r>
        <w:rPr>
          <w:spacing w:val="-3"/>
        </w:rPr>
        <w:t xml:space="preserve"> </w:t>
      </w:r>
      <w:r>
        <w:t>of her/his line managers and the Headteacher/appropriate senior managers will be provided with access to the appraisee’s performance review plan.</w:t>
      </w:r>
    </w:p>
    <w:p w14:paraId="5F76589F" w14:textId="77777777" w:rsidR="001321D8" w:rsidRDefault="007D793C">
      <w:pPr>
        <w:pStyle w:val="ListParagraph"/>
        <w:numPr>
          <w:ilvl w:val="1"/>
          <w:numId w:val="6"/>
        </w:numPr>
        <w:tabs>
          <w:tab w:val="left" w:pos="1596"/>
        </w:tabs>
        <w:spacing w:before="160" w:line="259" w:lineRule="auto"/>
        <w:ind w:left="880" w:right="168" w:firstLine="0"/>
        <w:jc w:val="both"/>
      </w:pPr>
      <w:r>
        <w:t>The process of gathering evidence for performance review is not expected to compromise normal</w:t>
      </w:r>
      <w:r>
        <w:rPr>
          <w:spacing w:val="-8"/>
        </w:rPr>
        <w:t xml:space="preserve"> </w:t>
      </w:r>
      <w:r>
        <w:t>professional</w:t>
      </w:r>
      <w:r>
        <w:rPr>
          <w:spacing w:val="-6"/>
        </w:rPr>
        <w:t xml:space="preserve"> </w:t>
      </w:r>
      <w:r>
        <w:t>relationships</w:t>
      </w:r>
      <w:r>
        <w:rPr>
          <w:spacing w:val="-6"/>
        </w:rPr>
        <w:t xml:space="preserve"> </w:t>
      </w:r>
      <w:r>
        <w:t>between</w:t>
      </w:r>
      <w:r>
        <w:rPr>
          <w:spacing w:val="-10"/>
        </w:rPr>
        <w:t xml:space="preserve"> </w:t>
      </w:r>
      <w:r>
        <w:t>members</w:t>
      </w:r>
      <w:r>
        <w:rPr>
          <w:spacing w:val="-7"/>
        </w:rPr>
        <w:t xml:space="preserve"> </w:t>
      </w:r>
      <w:r>
        <w:t>of</w:t>
      </w:r>
      <w:r>
        <w:rPr>
          <w:spacing w:val="-6"/>
        </w:rPr>
        <w:t xml:space="preserve"> </w:t>
      </w:r>
      <w:r>
        <w:t>the</w:t>
      </w:r>
      <w:r>
        <w:rPr>
          <w:spacing w:val="-6"/>
        </w:rPr>
        <w:t xml:space="preserve"> </w:t>
      </w:r>
      <w:r>
        <w:t>team.</w:t>
      </w:r>
      <w:r>
        <w:rPr>
          <w:spacing w:val="-6"/>
        </w:rPr>
        <w:t xml:space="preserve"> </w:t>
      </w:r>
      <w:r>
        <w:t>The</w:t>
      </w:r>
      <w:r>
        <w:rPr>
          <w:spacing w:val="-5"/>
        </w:rPr>
        <w:t xml:space="preserve"> </w:t>
      </w:r>
      <w:r>
        <w:t>appraiser</w:t>
      </w:r>
      <w:r>
        <w:rPr>
          <w:spacing w:val="-7"/>
        </w:rPr>
        <w:t xml:space="preserve"> </w:t>
      </w:r>
      <w:r>
        <w:t>will</w:t>
      </w:r>
      <w:r>
        <w:rPr>
          <w:spacing w:val="-6"/>
        </w:rPr>
        <w:t xml:space="preserve"> </w:t>
      </w:r>
      <w:r>
        <w:t>consult</w:t>
      </w:r>
      <w:r>
        <w:rPr>
          <w:spacing w:val="-8"/>
        </w:rPr>
        <w:t xml:space="preserve"> </w:t>
      </w:r>
      <w:r>
        <w:t>with,</w:t>
      </w:r>
      <w:r>
        <w:rPr>
          <w:spacing w:val="-8"/>
        </w:rPr>
        <w:t xml:space="preserve"> </w:t>
      </w:r>
      <w:r>
        <w:t>and seek to secure the agreement of, the appraisee before seeking information from other colleagues about his/her work.</w:t>
      </w:r>
    </w:p>
    <w:p w14:paraId="5A32A9B8" w14:textId="77777777" w:rsidR="001321D8" w:rsidRDefault="001321D8">
      <w:pPr>
        <w:pStyle w:val="BodyText"/>
        <w:ind w:left="0"/>
      </w:pPr>
    </w:p>
    <w:p w14:paraId="64A5EF81" w14:textId="77777777" w:rsidR="001321D8" w:rsidRDefault="001321D8">
      <w:pPr>
        <w:pStyle w:val="BodyText"/>
        <w:spacing w:before="69"/>
        <w:ind w:left="0"/>
      </w:pPr>
    </w:p>
    <w:p w14:paraId="4CE204C6" w14:textId="77777777" w:rsidR="001321D8" w:rsidRDefault="007D793C">
      <w:pPr>
        <w:pStyle w:val="Heading1"/>
      </w:pPr>
      <w:r>
        <w:t>MONITORING</w:t>
      </w:r>
      <w:r>
        <w:rPr>
          <w:spacing w:val="-11"/>
        </w:rPr>
        <w:t xml:space="preserve"> </w:t>
      </w:r>
      <w:r>
        <w:t>AND</w:t>
      </w:r>
      <w:r>
        <w:rPr>
          <w:spacing w:val="-8"/>
        </w:rPr>
        <w:t xml:space="preserve"> </w:t>
      </w:r>
      <w:r>
        <w:rPr>
          <w:spacing w:val="-2"/>
        </w:rPr>
        <w:t>EVALUATION</w:t>
      </w:r>
    </w:p>
    <w:p w14:paraId="15DE02C3" w14:textId="77777777" w:rsidR="001321D8" w:rsidRDefault="007D793C">
      <w:pPr>
        <w:pStyle w:val="ListParagraph"/>
        <w:numPr>
          <w:ilvl w:val="1"/>
          <w:numId w:val="6"/>
        </w:numPr>
        <w:tabs>
          <w:tab w:val="left" w:pos="1596"/>
        </w:tabs>
        <w:spacing w:before="183" w:line="259" w:lineRule="auto"/>
        <w:ind w:left="880" w:right="171" w:firstLine="0"/>
        <w:jc w:val="both"/>
      </w:pPr>
      <w:r>
        <w:t>The CEO, with assistance from the Academy Headteachers, will monitor the operation and effectiveness</w:t>
      </w:r>
      <w:r>
        <w:rPr>
          <w:spacing w:val="-5"/>
        </w:rPr>
        <w:t xml:space="preserve"> </w:t>
      </w:r>
      <w:r>
        <w:t>of</w:t>
      </w:r>
      <w:r>
        <w:rPr>
          <w:spacing w:val="-6"/>
        </w:rPr>
        <w:t xml:space="preserve"> </w:t>
      </w:r>
      <w:r>
        <w:t>the</w:t>
      </w:r>
      <w:r>
        <w:rPr>
          <w:spacing w:val="-5"/>
        </w:rPr>
        <w:t xml:space="preserve"> </w:t>
      </w:r>
      <w:r>
        <w:t>Trust’s</w:t>
      </w:r>
      <w:r>
        <w:rPr>
          <w:spacing w:val="-9"/>
        </w:rPr>
        <w:t xml:space="preserve"> </w:t>
      </w:r>
      <w:r>
        <w:t>appraisal</w:t>
      </w:r>
      <w:r>
        <w:rPr>
          <w:spacing w:val="-4"/>
        </w:rPr>
        <w:t xml:space="preserve"> </w:t>
      </w:r>
      <w:r>
        <w:t>arrangements</w:t>
      </w:r>
      <w:r>
        <w:rPr>
          <w:spacing w:val="-2"/>
        </w:rPr>
        <w:t xml:space="preserve"> </w:t>
      </w:r>
      <w:r>
        <w:t>and</w:t>
      </w:r>
      <w:r>
        <w:rPr>
          <w:spacing w:val="-4"/>
        </w:rPr>
        <w:t xml:space="preserve"> </w:t>
      </w:r>
      <w:r>
        <w:t>will</w:t>
      </w:r>
      <w:r>
        <w:rPr>
          <w:spacing w:val="-6"/>
        </w:rPr>
        <w:t xml:space="preserve"> </w:t>
      </w:r>
      <w:r>
        <w:t>provide</w:t>
      </w:r>
      <w:r>
        <w:rPr>
          <w:spacing w:val="-4"/>
        </w:rPr>
        <w:t xml:space="preserve"> </w:t>
      </w:r>
      <w:r>
        <w:t>the</w:t>
      </w:r>
      <w:r>
        <w:rPr>
          <w:spacing w:val="-6"/>
        </w:rPr>
        <w:t xml:space="preserve"> </w:t>
      </w:r>
      <w:r>
        <w:t>Local</w:t>
      </w:r>
      <w:r>
        <w:rPr>
          <w:spacing w:val="-5"/>
        </w:rPr>
        <w:t xml:space="preserve"> </w:t>
      </w:r>
      <w:r>
        <w:t>School</w:t>
      </w:r>
      <w:r>
        <w:rPr>
          <w:spacing w:val="-5"/>
        </w:rPr>
        <w:t xml:space="preserve"> </w:t>
      </w:r>
      <w:r>
        <w:t>Councils</w:t>
      </w:r>
      <w:r>
        <w:rPr>
          <w:spacing w:val="-6"/>
        </w:rPr>
        <w:t xml:space="preserve"> </w:t>
      </w:r>
      <w:r>
        <w:t>and</w:t>
      </w:r>
      <w:r>
        <w:rPr>
          <w:spacing w:val="-4"/>
        </w:rPr>
        <w:t xml:space="preserve"> </w:t>
      </w:r>
      <w:r>
        <w:t>the Trust Board with a written report on the operation of the Trust’s appraisal and capability policies on an annual basis. The report will not identify any individual by name. The report will include an assessment of the impact of these policies on the protected characteristics as set out in the Equality Act 2010. The report will include whether there have been any appeals or representations on an individual or collective basis on the grounds of alleged discrimination.</w:t>
      </w:r>
    </w:p>
    <w:p w14:paraId="011CBCB9" w14:textId="77777777" w:rsidR="001321D8" w:rsidRDefault="001321D8">
      <w:pPr>
        <w:pStyle w:val="BodyText"/>
        <w:ind w:left="0"/>
      </w:pPr>
    </w:p>
    <w:p w14:paraId="4680BC6E" w14:textId="77777777" w:rsidR="001321D8" w:rsidRDefault="001321D8">
      <w:pPr>
        <w:pStyle w:val="BodyText"/>
        <w:spacing w:before="70"/>
        <w:ind w:left="0"/>
      </w:pPr>
    </w:p>
    <w:p w14:paraId="53C99CC8" w14:textId="77777777" w:rsidR="001321D8" w:rsidRDefault="007D793C">
      <w:pPr>
        <w:pStyle w:val="Heading1"/>
      </w:pPr>
      <w:r>
        <w:t>RETENTION</w:t>
      </w:r>
      <w:r>
        <w:rPr>
          <w:spacing w:val="-8"/>
        </w:rPr>
        <w:t xml:space="preserve"> </w:t>
      </w:r>
      <w:r>
        <w:t>OF</w:t>
      </w:r>
      <w:r>
        <w:rPr>
          <w:spacing w:val="-11"/>
        </w:rPr>
        <w:t xml:space="preserve"> </w:t>
      </w:r>
      <w:r>
        <w:rPr>
          <w:spacing w:val="-2"/>
        </w:rPr>
        <w:t>RECORDS</w:t>
      </w:r>
    </w:p>
    <w:p w14:paraId="78907B45" w14:textId="77777777" w:rsidR="001321D8" w:rsidRDefault="007D793C">
      <w:pPr>
        <w:pStyle w:val="ListParagraph"/>
        <w:numPr>
          <w:ilvl w:val="1"/>
          <w:numId w:val="6"/>
        </w:numPr>
        <w:tabs>
          <w:tab w:val="left" w:pos="1596"/>
        </w:tabs>
        <w:spacing w:before="181" w:line="259" w:lineRule="auto"/>
        <w:ind w:left="880" w:right="166" w:firstLine="0"/>
        <w:jc w:val="both"/>
      </w:pPr>
      <w:r>
        <w:t>The</w:t>
      </w:r>
      <w:r>
        <w:rPr>
          <w:spacing w:val="-6"/>
        </w:rPr>
        <w:t xml:space="preserve"> </w:t>
      </w:r>
      <w:r>
        <w:t>CEO</w:t>
      </w:r>
      <w:r>
        <w:rPr>
          <w:spacing w:val="-10"/>
        </w:rPr>
        <w:t xml:space="preserve"> </w:t>
      </w:r>
      <w:r>
        <w:t>or</w:t>
      </w:r>
      <w:r>
        <w:rPr>
          <w:spacing w:val="-10"/>
        </w:rPr>
        <w:t xml:space="preserve"> </w:t>
      </w:r>
      <w:r>
        <w:t>Headteacher,</w:t>
      </w:r>
      <w:r>
        <w:rPr>
          <w:spacing w:val="-8"/>
        </w:rPr>
        <w:t xml:space="preserve"> </w:t>
      </w:r>
      <w:r>
        <w:t>in</w:t>
      </w:r>
      <w:r>
        <w:rPr>
          <w:spacing w:val="-13"/>
        </w:rPr>
        <w:t xml:space="preserve"> </w:t>
      </w:r>
      <w:r>
        <w:t>the</w:t>
      </w:r>
      <w:r>
        <w:rPr>
          <w:spacing w:val="-7"/>
        </w:rPr>
        <w:t xml:space="preserve"> </w:t>
      </w:r>
      <w:r>
        <w:t>case</w:t>
      </w:r>
      <w:r>
        <w:rPr>
          <w:spacing w:val="-10"/>
        </w:rPr>
        <w:t xml:space="preserve"> </w:t>
      </w:r>
      <w:r>
        <w:t>of</w:t>
      </w:r>
      <w:r>
        <w:rPr>
          <w:spacing w:val="-10"/>
        </w:rPr>
        <w:t xml:space="preserve"> </w:t>
      </w:r>
      <w:r>
        <w:t>Academy</w:t>
      </w:r>
      <w:r>
        <w:rPr>
          <w:spacing w:val="-6"/>
        </w:rPr>
        <w:t xml:space="preserve"> </w:t>
      </w:r>
      <w:r>
        <w:t>based</w:t>
      </w:r>
      <w:r>
        <w:rPr>
          <w:spacing w:val="-11"/>
        </w:rPr>
        <w:t xml:space="preserve"> </w:t>
      </w:r>
      <w:r>
        <w:t>employees,</w:t>
      </w:r>
      <w:r>
        <w:rPr>
          <w:spacing w:val="-9"/>
        </w:rPr>
        <w:t xml:space="preserve"> </w:t>
      </w:r>
      <w:r>
        <w:t>will</w:t>
      </w:r>
      <w:r>
        <w:rPr>
          <w:spacing w:val="-11"/>
        </w:rPr>
        <w:t xml:space="preserve"> </w:t>
      </w:r>
      <w:r>
        <w:t>ensure</w:t>
      </w:r>
      <w:r>
        <w:rPr>
          <w:spacing w:val="-8"/>
        </w:rPr>
        <w:t xml:space="preserve"> </w:t>
      </w:r>
      <w:r>
        <w:t>that</w:t>
      </w:r>
      <w:r>
        <w:rPr>
          <w:spacing w:val="-5"/>
        </w:rPr>
        <w:t xml:space="preserve"> </w:t>
      </w:r>
      <w:r>
        <w:t>all</w:t>
      </w:r>
      <w:r>
        <w:rPr>
          <w:spacing w:val="-11"/>
        </w:rPr>
        <w:t xml:space="preserve"> </w:t>
      </w:r>
      <w:r>
        <w:t>written appraisal records are retained in a secure place for six years and then destroyed.</w:t>
      </w:r>
    </w:p>
    <w:p w14:paraId="59D6055E" w14:textId="77777777" w:rsidR="001321D8" w:rsidRDefault="001321D8">
      <w:pPr>
        <w:spacing w:line="259" w:lineRule="auto"/>
        <w:jc w:val="both"/>
        <w:sectPr w:rsidR="001321D8">
          <w:pgSz w:w="11920" w:h="16850"/>
          <w:pgMar w:top="1300" w:right="900" w:bottom="760" w:left="920" w:header="716" w:footer="566" w:gutter="0"/>
          <w:cols w:space="720"/>
        </w:sectPr>
      </w:pPr>
    </w:p>
    <w:p w14:paraId="0298D85F" w14:textId="77777777" w:rsidR="001321D8" w:rsidRDefault="007D793C">
      <w:pPr>
        <w:pStyle w:val="Heading1"/>
        <w:spacing w:before="81"/>
        <w:ind w:left="0" w:right="159"/>
        <w:jc w:val="right"/>
      </w:pPr>
      <w:r>
        <w:rPr>
          <w:spacing w:val="-2"/>
        </w:rPr>
        <w:lastRenderedPageBreak/>
        <w:t>APPENDIX</w:t>
      </w:r>
      <w:r>
        <w:rPr>
          <w:spacing w:val="2"/>
        </w:rPr>
        <w:t xml:space="preserve"> </w:t>
      </w:r>
      <w:r>
        <w:rPr>
          <w:spacing w:val="-10"/>
        </w:rPr>
        <w:t>1</w:t>
      </w:r>
    </w:p>
    <w:p w14:paraId="3CB1533C" w14:textId="77777777" w:rsidR="001321D8" w:rsidRDefault="001321D8">
      <w:pPr>
        <w:pStyle w:val="BodyText"/>
        <w:ind w:left="0"/>
        <w:rPr>
          <w:b/>
        </w:rPr>
      </w:pPr>
    </w:p>
    <w:p w14:paraId="79D2EA68" w14:textId="77777777" w:rsidR="001321D8" w:rsidRDefault="001321D8">
      <w:pPr>
        <w:pStyle w:val="BodyText"/>
        <w:spacing w:before="94"/>
        <w:ind w:left="0"/>
        <w:rPr>
          <w:b/>
        </w:rPr>
      </w:pPr>
    </w:p>
    <w:p w14:paraId="2B777ECF" w14:textId="77777777" w:rsidR="001321D8" w:rsidRDefault="007D793C">
      <w:pPr>
        <w:ind w:right="14"/>
        <w:jc w:val="center"/>
        <w:rPr>
          <w:b/>
        </w:rPr>
      </w:pPr>
      <w:r>
        <w:rPr>
          <w:b/>
          <w:spacing w:val="-2"/>
        </w:rPr>
        <w:t>SUPPORT STAFF</w:t>
      </w:r>
      <w:r>
        <w:rPr>
          <w:b/>
          <w:spacing w:val="2"/>
        </w:rPr>
        <w:t xml:space="preserve"> </w:t>
      </w:r>
      <w:r>
        <w:rPr>
          <w:b/>
          <w:spacing w:val="-2"/>
        </w:rPr>
        <w:t>APPRAISAL</w:t>
      </w:r>
      <w:r>
        <w:rPr>
          <w:b/>
          <w:spacing w:val="2"/>
        </w:rPr>
        <w:t xml:space="preserve"> </w:t>
      </w:r>
      <w:r>
        <w:rPr>
          <w:b/>
          <w:spacing w:val="-2"/>
        </w:rPr>
        <w:t>DOCUMENTATION</w:t>
      </w:r>
    </w:p>
    <w:p w14:paraId="22489BC0" w14:textId="77777777" w:rsidR="001321D8" w:rsidRDefault="007D793C">
      <w:pPr>
        <w:pStyle w:val="BodyText"/>
        <w:spacing w:before="181" w:line="259" w:lineRule="auto"/>
        <w:ind w:left="160" w:right="428"/>
        <w:jc w:val="both"/>
      </w:pPr>
      <w:r>
        <w:t>A</w:t>
      </w:r>
      <w:r>
        <w:rPr>
          <w:spacing w:val="-2"/>
        </w:rPr>
        <w:t xml:space="preserve"> </w:t>
      </w:r>
      <w:r>
        <w:t>good</w:t>
      </w:r>
      <w:r>
        <w:rPr>
          <w:spacing w:val="-6"/>
        </w:rPr>
        <w:t xml:space="preserve"> </w:t>
      </w:r>
      <w:r>
        <w:t>appraisal</w:t>
      </w:r>
      <w:r>
        <w:rPr>
          <w:spacing w:val="-4"/>
        </w:rPr>
        <w:t xml:space="preserve"> </w:t>
      </w:r>
      <w:r>
        <w:t>is</w:t>
      </w:r>
      <w:r>
        <w:rPr>
          <w:spacing w:val="-3"/>
        </w:rPr>
        <w:t xml:space="preserve"> </w:t>
      </w:r>
      <w:r>
        <w:t>an</w:t>
      </w:r>
      <w:r>
        <w:rPr>
          <w:spacing w:val="-6"/>
        </w:rPr>
        <w:t xml:space="preserve"> </w:t>
      </w:r>
      <w:r>
        <w:t>effective</w:t>
      </w:r>
      <w:r>
        <w:rPr>
          <w:spacing w:val="-4"/>
        </w:rPr>
        <w:t xml:space="preserve"> </w:t>
      </w:r>
      <w:r>
        <w:t>way</w:t>
      </w:r>
      <w:r>
        <w:rPr>
          <w:spacing w:val="-5"/>
        </w:rPr>
        <w:t xml:space="preserve"> </w:t>
      </w:r>
      <w:r>
        <w:t>of</w:t>
      </w:r>
      <w:r>
        <w:rPr>
          <w:spacing w:val="-3"/>
        </w:rPr>
        <w:t xml:space="preserve"> </w:t>
      </w:r>
      <w:r>
        <w:t>helping</w:t>
      </w:r>
      <w:r>
        <w:rPr>
          <w:spacing w:val="-2"/>
        </w:rPr>
        <w:t xml:space="preserve"> </w:t>
      </w:r>
      <w:r>
        <w:t>employees</w:t>
      </w:r>
      <w:r>
        <w:rPr>
          <w:spacing w:val="-3"/>
        </w:rPr>
        <w:t xml:space="preserve"> </w:t>
      </w:r>
      <w:r>
        <w:t>understand</w:t>
      </w:r>
      <w:r>
        <w:rPr>
          <w:spacing w:val="-6"/>
        </w:rPr>
        <w:t xml:space="preserve"> </w:t>
      </w:r>
      <w:r>
        <w:t>the</w:t>
      </w:r>
      <w:r>
        <w:rPr>
          <w:spacing w:val="-6"/>
        </w:rPr>
        <w:t xml:space="preserve"> </w:t>
      </w:r>
      <w:r>
        <w:t>valuable contribution</w:t>
      </w:r>
      <w:r>
        <w:rPr>
          <w:spacing w:val="-6"/>
        </w:rPr>
        <w:t xml:space="preserve"> </w:t>
      </w:r>
      <w:r>
        <w:t>they</w:t>
      </w:r>
      <w:r>
        <w:rPr>
          <w:spacing w:val="-7"/>
        </w:rPr>
        <w:t xml:space="preserve"> </w:t>
      </w:r>
      <w:r>
        <w:t xml:space="preserve">make to their Academy, their </w:t>
      </w:r>
      <w:proofErr w:type="gramStart"/>
      <w:r>
        <w:t>team</w:t>
      </w:r>
      <w:proofErr w:type="gramEnd"/>
      <w:r>
        <w:t xml:space="preserve"> and</w:t>
      </w:r>
      <w:r>
        <w:rPr>
          <w:spacing w:val="-1"/>
        </w:rPr>
        <w:t xml:space="preserve"> </w:t>
      </w:r>
      <w:r>
        <w:t>the Trust. It</w:t>
      </w:r>
      <w:r>
        <w:rPr>
          <w:spacing w:val="-1"/>
        </w:rPr>
        <w:t xml:space="preserve"> </w:t>
      </w:r>
      <w:r>
        <w:t>makes clear what links</w:t>
      </w:r>
      <w:r>
        <w:rPr>
          <w:spacing w:val="-1"/>
        </w:rPr>
        <w:t xml:space="preserve"> </w:t>
      </w:r>
      <w:r>
        <w:t>‘the</w:t>
      </w:r>
      <w:r>
        <w:rPr>
          <w:spacing w:val="-1"/>
        </w:rPr>
        <w:t xml:space="preserve"> </w:t>
      </w:r>
      <w:r>
        <w:t>work</w:t>
      </w:r>
      <w:r>
        <w:rPr>
          <w:spacing w:val="-1"/>
        </w:rPr>
        <w:t xml:space="preserve"> </w:t>
      </w:r>
      <w:r>
        <w:t>that I do’ to the Vision and Strategic Priorities of your Academy and the Trust.</w:t>
      </w:r>
    </w:p>
    <w:p w14:paraId="568BD257" w14:textId="77777777" w:rsidR="001321D8" w:rsidRDefault="007D793C">
      <w:pPr>
        <w:pStyle w:val="BodyText"/>
        <w:spacing w:before="159" w:line="259" w:lineRule="auto"/>
        <w:ind w:left="160" w:right="235"/>
      </w:pPr>
      <w:r>
        <w:t>This</w:t>
      </w:r>
      <w:r>
        <w:rPr>
          <w:spacing w:val="-2"/>
        </w:rPr>
        <w:t xml:space="preserve"> </w:t>
      </w:r>
      <w:r>
        <w:t>appraisal</w:t>
      </w:r>
      <w:r>
        <w:rPr>
          <w:spacing w:val="-4"/>
        </w:rPr>
        <w:t xml:space="preserve"> </w:t>
      </w:r>
      <w:r>
        <w:t>should</w:t>
      </w:r>
      <w:r>
        <w:rPr>
          <w:spacing w:val="-5"/>
        </w:rPr>
        <w:t xml:space="preserve"> </w:t>
      </w:r>
      <w:r>
        <w:t>not</w:t>
      </w:r>
      <w:r>
        <w:rPr>
          <w:spacing w:val="-4"/>
        </w:rPr>
        <w:t xml:space="preserve"> </w:t>
      </w:r>
      <w:r>
        <w:t>be</w:t>
      </w:r>
      <w:r>
        <w:rPr>
          <w:spacing w:val="-1"/>
        </w:rPr>
        <w:t xml:space="preserve"> </w:t>
      </w:r>
      <w:r>
        <w:t>done</w:t>
      </w:r>
      <w:r>
        <w:rPr>
          <w:spacing w:val="-4"/>
        </w:rPr>
        <w:t xml:space="preserve"> </w:t>
      </w:r>
      <w:r>
        <w:t>in</w:t>
      </w:r>
      <w:r>
        <w:rPr>
          <w:spacing w:val="-5"/>
        </w:rPr>
        <w:t xml:space="preserve"> </w:t>
      </w:r>
      <w:r>
        <w:t>isolation,</w:t>
      </w:r>
      <w:r>
        <w:rPr>
          <w:spacing w:val="-6"/>
        </w:rPr>
        <w:t xml:space="preserve"> </w:t>
      </w:r>
      <w:r>
        <w:t>it</w:t>
      </w:r>
      <w:r>
        <w:rPr>
          <w:spacing w:val="-4"/>
        </w:rPr>
        <w:t xml:space="preserve"> </w:t>
      </w:r>
      <w:r>
        <w:t>should</w:t>
      </w:r>
      <w:r>
        <w:rPr>
          <w:spacing w:val="-5"/>
        </w:rPr>
        <w:t xml:space="preserve"> </w:t>
      </w:r>
      <w:r>
        <w:t>be</w:t>
      </w:r>
      <w:r>
        <w:rPr>
          <w:spacing w:val="-1"/>
        </w:rPr>
        <w:t xml:space="preserve"> </w:t>
      </w:r>
      <w:r>
        <w:t>linked</w:t>
      </w:r>
      <w:r>
        <w:rPr>
          <w:spacing w:val="-7"/>
        </w:rPr>
        <w:t xml:space="preserve"> </w:t>
      </w:r>
      <w:r>
        <w:t>to</w:t>
      </w:r>
      <w:r>
        <w:rPr>
          <w:spacing w:val="-3"/>
        </w:rPr>
        <w:t xml:space="preserve"> </w:t>
      </w:r>
      <w:r>
        <w:t>regular</w:t>
      </w:r>
      <w:r>
        <w:rPr>
          <w:spacing w:val="-5"/>
        </w:rPr>
        <w:t xml:space="preserve"> </w:t>
      </w:r>
      <w:r>
        <w:t>conversations</w:t>
      </w:r>
      <w:r>
        <w:rPr>
          <w:spacing w:val="-2"/>
        </w:rPr>
        <w:t xml:space="preserve"> </w:t>
      </w:r>
      <w:r>
        <w:t>and</w:t>
      </w:r>
      <w:r>
        <w:rPr>
          <w:spacing w:val="-10"/>
        </w:rPr>
        <w:t xml:space="preserve"> </w:t>
      </w:r>
      <w:r>
        <w:t>monitoring</w:t>
      </w:r>
      <w:r>
        <w:rPr>
          <w:spacing w:val="-4"/>
        </w:rPr>
        <w:t xml:space="preserve"> </w:t>
      </w:r>
      <w:r>
        <w:t>(1- 1)</w:t>
      </w:r>
      <w:r>
        <w:rPr>
          <w:spacing w:val="-5"/>
        </w:rPr>
        <w:t xml:space="preserve"> </w:t>
      </w:r>
      <w:r>
        <w:t>meetings</w:t>
      </w:r>
      <w:r>
        <w:rPr>
          <w:spacing w:val="-3"/>
        </w:rPr>
        <w:t xml:space="preserve"> </w:t>
      </w:r>
      <w:r>
        <w:t>with</w:t>
      </w:r>
      <w:r>
        <w:rPr>
          <w:spacing w:val="-3"/>
        </w:rPr>
        <w:t xml:space="preserve"> </w:t>
      </w:r>
      <w:r>
        <w:t>your</w:t>
      </w:r>
      <w:r>
        <w:rPr>
          <w:spacing w:val="-6"/>
        </w:rPr>
        <w:t xml:space="preserve"> </w:t>
      </w:r>
      <w:r>
        <w:t>manager/team</w:t>
      </w:r>
      <w:r>
        <w:rPr>
          <w:spacing w:val="-3"/>
        </w:rPr>
        <w:t xml:space="preserve"> </w:t>
      </w:r>
      <w:r>
        <w:t>leader</w:t>
      </w:r>
      <w:r>
        <w:rPr>
          <w:spacing w:val="-7"/>
        </w:rPr>
        <w:t xml:space="preserve"> </w:t>
      </w:r>
      <w:r>
        <w:t>or</w:t>
      </w:r>
      <w:r>
        <w:rPr>
          <w:spacing w:val="-6"/>
        </w:rPr>
        <w:t xml:space="preserve"> </w:t>
      </w:r>
      <w:r>
        <w:t>supervisor.</w:t>
      </w:r>
      <w:r>
        <w:rPr>
          <w:spacing w:val="-3"/>
        </w:rPr>
        <w:t xml:space="preserve"> </w:t>
      </w:r>
      <w:r>
        <w:t>It</w:t>
      </w:r>
      <w:r>
        <w:rPr>
          <w:spacing w:val="-5"/>
        </w:rPr>
        <w:t xml:space="preserve"> </w:t>
      </w:r>
      <w:r>
        <w:t>should</w:t>
      </w:r>
      <w:r>
        <w:rPr>
          <w:spacing w:val="-4"/>
        </w:rPr>
        <w:t xml:space="preserve"> </w:t>
      </w:r>
      <w:r>
        <w:t>also</w:t>
      </w:r>
      <w:r>
        <w:rPr>
          <w:spacing w:val="-1"/>
        </w:rPr>
        <w:t xml:space="preserve"> </w:t>
      </w:r>
      <w:r>
        <w:t>be</w:t>
      </w:r>
      <w:r>
        <w:rPr>
          <w:spacing w:val="-3"/>
        </w:rPr>
        <w:t xml:space="preserve"> </w:t>
      </w:r>
      <w:r>
        <w:t>linked</w:t>
      </w:r>
      <w:r>
        <w:rPr>
          <w:spacing w:val="-4"/>
        </w:rPr>
        <w:t xml:space="preserve"> </w:t>
      </w:r>
      <w:r>
        <w:t>to</w:t>
      </w:r>
      <w:r>
        <w:rPr>
          <w:spacing w:val="-1"/>
        </w:rPr>
        <w:t xml:space="preserve"> </w:t>
      </w:r>
      <w:r>
        <w:t>professional</w:t>
      </w:r>
      <w:r>
        <w:rPr>
          <w:spacing w:val="-4"/>
        </w:rPr>
        <w:t xml:space="preserve"> </w:t>
      </w:r>
      <w:r>
        <w:t>and</w:t>
      </w:r>
      <w:r>
        <w:rPr>
          <w:spacing w:val="-6"/>
        </w:rPr>
        <w:t xml:space="preserve"> </w:t>
      </w:r>
      <w:r>
        <w:t>or</w:t>
      </w:r>
      <w:r>
        <w:rPr>
          <w:spacing w:val="-4"/>
        </w:rPr>
        <w:t xml:space="preserve"> </w:t>
      </w:r>
      <w:r>
        <w:t xml:space="preserve">any development frameworks relevant to your role. Ongoing issues should be addressed during regular </w:t>
      </w:r>
      <w:r>
        <w:rPr>
          <w:spacing w:val="-2"/>
        </w:rPr>
        <w:t>meetings.</w:t>
      </w:r>
    </w:p>
    <w:p w14:paraId="4D113948" w14:textId="77777777" w:rsidR="001321D8" w:rsidRDefault="007D793C">
      <w:pPr>
        <w:pStyle w:val="Heading2"/>
        <w:spacing w:before="158"/>
        <w:ind w:left="0" w:right="14"/>
        <w:jc w:val="center"/>
      </w:pPr>
      <w:r>
        <w:t>This</w:t>
      </w:r>
      <w:r>
        <w:rPr>
          <w:spacing w:val="-14"/>
        </w:rPr>
        <w:t xml:space="preserve"> </w:t>
      </w:r>
      <w:r>
        <w:t>document</w:t>
      </w:r>
      <w:r>
        <w:rPr>
          <w:spacing w:val="-11"/>
        </w:rPr>
        <w:t xml:space="preserve"> </w:t>
      </w:r>
      <w:r>
        <w:t>should</w:t>
      </w:r>
      <w:r>
        <w:rPr>
          <w:spacing w:val="-9"/>
        </w:rPr>
        <w:t xml:space="preserve"> </w:t>
      </w:r>
      <w:r>
        <w:t>be</w:t>
      </w:r>
      <w:r>
        <w:rPr>
          <w:spacing w:val="-12"/>
        </w:rPr>
        <w:t xml:space="preserve"> </w:t>
      </w:r>
      <w:r>
        <w:t>used</w:t>
      </w:r>
      <w:r>
        <w:rPr>
          <w:spacing w:val="-8"/>
        </w:rPr>
        <w:t xml:space="preserve"> </w:t>
      </w:r>
      <w:r>
        <w:t>to</w:t>
      </w:r>
      <w:r>
        <w:rPr>
          <w:spacing w:val="-10"/>
        </w:rPr>
        <w:t xml:space="preserve"> </w:t>
      </w:r>
      <w:r>
        <w:t>record</w:t>
      </w:r>
      <w:r>
        <w:rPr>
          <w:spacing w:val="-11"/>
        </w:rPr>
        <w:t xml:space="preserve"> </w:t>
      </w:r>
      <w:r>
        <w:t>the</w:t>
      </w:r>
      <w:r>
        <w:rPr>
          <w:spacing w:val="-9"/>
        </w:rPr>
        <w:t xml:space="preserve"> </w:t>
      </w:r>
      <w:r>
        <w:t>annual</w:t>
      </w:r>
      <w:r>
        <w:rPr>
          <w:spacing w:val="-5"/>
        </w:rPr>
        <w:t xml:space="preserve"> </w:t>
      </w:r>
      <w:r>
        <w:t>appraisal</w:t>
      </w:r>
      <w:r>
        <w:rPr>
          <w:spacing w:val="-7"/>
        </w:rPr>
        <w:t xml:space="preserve"> </w:t>
      </w:r>
      <w:r>
        <w:t>during</w:t>
      </w:r>
      <w:r>
        <w:rPr>
          <w:spacing w:val="-10"/>
        </w:rPr>
        <w:t xml:space="preserve"> </w:t>
      </w:r>
      <w:r>
        <w:t>your</w:t>
      </w:r>
      <w:r>
        <w:rPr>
          <w:spacing w:val="-6"/>
        </w:rPr>
        <w:t xml:space="preserve"> </w:t>
      </w:r>
      <w:r>
        <w:t>appraisal</w:t>
      </w:r>
      <w:r>
        <w:rPr>
          <w:spacing w:val="-8"/>
        </w:rPr>
        <w:t xml:space="preserve"> </w:t>
      </w:r>
      <w:r>
        <w:rPr>
          <w:spacing w:val="-2"/>
        </w:rPr>
        <w:t>window.</w:t>
      </w:r>
    </w:p>
    <w:p w14:paraId="28CF6BA7" w14:textId="77777777" w:rsidR="001321D8" w:rsidRDefault="007D793C">
      <w:pPr>
        <w:spacing w:before="180" w:line="259" w:lineRule="auto"/>
        <w:ind w:left="196" w:right="218"/>
        <w:jc w:val="center"/>
        <w:rPr>
          <w:b/>
        </w:rPr>
      </w:pPr>
      <w:r>
        <w:rPr>
          <w:b/>
        </w:rPr>
        <w:t>Progress</w:t>
      </w:r>
      <w:r>
        <w:rPr>
          <w:b/>
          <w:spacing w:val="-5"/>
        </w:rPr>
        <w:t xml:space="preserve"> </w:t>
      </w:r>
      <w:r>
        <w:rPr>
          <w:b/>
        </w:rPr>
        <w:t>towards</w:t>
      </w:r>
      <w:r>
        <w:rPr>
          <w:b/>
          <w:spacing w:val="-5"/>
        </w:rPr>
        <w:t xml:space="preserve"> </w:t>
      </w:r>
      <w:r>
        <w:rPr>
          <w:b/>
        </w:rPr>
        <w:t>achieving</w:t>
      </w:r>
      <w:r>
        <w:rPr>
          <w:b/>
          <w:spacing w:val="-3"/>
        </w:rPr>
        <w:t xml:space="preserve"> </w:t>
      </w:r>
      <w:r>
        <w:rPr>
          <w:b/>
        </w:rPr>
        <w:t>objectives</w:t>
      </w:r>
      <w:r>
        <w:rPr>
          <w:b/>
          <w:spacing w:val="-8"/>
        </w:rPr>
        <w:t xml:space="preserve"> </w:t>
      </w:r>
      <w:r>
        <w:rPr>
          <w:b/>
        </w:rPr>
        <w:t>will</w:t>
      </w:r>
      <w:r>
        <w:rPr>
          <w:b/>
          <w:spacing w:val="-5"/>
        </w:rPr>
        <w:t xml:space="preserve"> </w:t>
      </w:r>
      <w:r>
        <w:rPr>
          <w:b/>
        </w:rPr>
        <w:t>be</w:t>
      </w:r>
      <w:r>
        <w:rPr>
          <w:b/>
          <w:spacing w:val="-7"/>
        </w:rPr>
        <w:t xml:space="preserve"> </w:t>
      </w:r>
      <w:r>
        <w:rPr>
          <w:b/>
        </w:rPr>
        <w:t>reviewed</w:t>
      </w:r>
      <w:r>
        <w:rPr>
          <w:b/>
          <w:spacing w:val="-6"/>
        </w:rPr>
        <w:t xml:space="preserve"> </w:t>
      </w:r>
      <w:r>
        <w:rPr>
          <w:b/>
        </w:rPr>
        <w:t>through</w:t>
      </w:r>
      <w:r>
        <w:rPr>
          <w:b/>
          <w:spacing w:val="-7"/>
        </w:rPr>
        <w:t xml:space="preserve"> </w:t>
      </w:r>
      <w:r>
        <w:rPr>
          <w:b/>
        </w:rPr>
        <w:t>regular</w:t>
      </w:r>
      <w:r>
        <w:rPr>
          <w:b/>
          <w:spacing w:val="-5"/>
        </w:rPr>
        <w:t xml:space="preserve"> </w:t>
      </w:r>
      <w:r>
        <w:rPr>
          <w:b/>
        </w:rPr>
        <w:t>meetings</w:t>
      </w:r>
      <w:r>
        <w:rPr>
          <w:b/>
          <w:spacing w:val="-5"/>
        </w:rPr>
        <w:t xml:space="preserve"> </w:t>
      </w:r>
      <w:r>
        <w:rPr>
          <w:b/>
        </w:rPr>
        <w:t>(which</w:t>
      </w:r>
      <w:r>
        <w:rPr>
          <w:b/>
          <w:spacing w:val="-9"/>
        </w:rPr>
        <w:t xml:space="preserve"> </w:t>
      </w:r>
      <w:r>
        <w:rPr>
          <w:b/>
        </w:rPr>
        <w:t>could</w:t>
      </w:r>
      <w:r>
        <w:rPr>
          <w:b/>
          <w:spacing w:val="-7"/>
        </w:rPr>
        <w:t xml:space="preserve"> </w:t>
      </w:r>
      <w:r>
        <w:rPr>
          <w:b/>
        </w:rPr>
        <w:t>be individual or team meetings).</w:t>
      </w:r>
    </w:p>
    <w:p w14:paraId="3861C01B" w14:textId="77777777" w:rsidR="001321D8" w:rsidRDefault="001321D8">
      <w:pPr>
        <w:pStyle w:val="BodyText"/>
        <w:spacing w:before="1" w:after="1"/>
        <w:ind w:left="0"/>
        <w:rPr>
          <w:b/>
          <w:sz w:val="13"/>
        </w:rPr>
      </w:pP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6760"/>
      </w:tblGrid>
      <w:tr w:rsidR="001321D8" w14:paraId="583C0AC3" w14:textId="77777777">
        <w:trPr>
          <w:trHeight w:val="537"/>
        </w:trPr>
        <w:tc>
          <w:tcPr>
            <w:tcW w:w="2264" w:type="dxa"/>
            <w:shd w:val="clear" w:color="auto" w:fill="BAD3EB"/>
          </w:tcPr>
          <w:p w14:paraId="1913AEDE" w14:textId="77777777" w:rsidR="001321D8" w:rsidRDefault="007D793C">
            <w:pPr>
              <w:pStyle w:val="TableParagraph"/>
              <w:spacing w:before="1"/>
              <w:ind w:left="119"/>
              <w:rPr>
                <w:b/>
              </w:rPr>
            </w:pPr>
            <w:r>
              <w:rPr>
                <w:b/>
                <w:spacing w:val="-2"/>
              </w:rPr>
              <w:t>Name:</w:t>
            </w:r>
          </w:p>
        </w:tc>
        <w:tc>
          <w:tcPr>
            <w:tcW w:w="6760" w:type="dxa"/>
          </w:tcPr>
          <w:p w14:paraId="23283312" w14:textId="77777777" w:rsidR="001321D8" w:rsidRDefault="001321D8">
            <w:pPr>
              <w:pStyle w:val="TableParagraph"/>
              <w:rPr>
                <w:rFonts w:ascii="Times New Roman"/>
              </w:rPr>
            </w:pPr>
          </w:p>
        </w:tc>
      </w:tr>
      <w:tr w:rsidR="001321D8" w14:paraId="08285D2E" w14:textId="77777777">
        <w:trPr>
          <w:trHeight w:val="537"/>
        </w:trPr>
        <w:tc>
          <w:tcPr>
            <w:tcW w:w="2264" w:type="dxa"/>
            <w:shd w:val="clear" w:color="auto" w:fill="BAD3EB"/>
          </w:tcPr>
          <w:p w14:paraId="1275B0C9" w14:textId="77777777" w:rsidR="001321D8" w:rsidRDefault="007D793C">
            <w:pPr>
              <w:pStyle w:val="TableParagraph"/>
              <w:spacing w:line="268" w:lineRule="exact"/>
              <w:ind w:left="119"/>
              <w:rPr>
                <w:b/>
              </w:rPr>
            </w:pPr>
            <w:r>
              <w:rPr>
                <w:b/>
              </w:rPr>
              <w:t>Job</w:t>
            </w:r>
            <w:r>
              <w:rPr>
                <w:b/>
                <w:spacing w:val="-8"/>
              </w:rPr>
              <w:t xml:space="preserve"> </w:t>
            </w:r>
            <w:r>
              <w:rPr>
                <w:b/>
                <w:spacing w:val="-2"/>
              </w:rPr>
              <w:t>Title:</w:t>
            </w:r>
          </w:p>
        </w:tc>
        <w:tc>
          <w:tcPr>
            <w:tcW w:w="6760" w:type="dxa"/>
          </w:tcPr>
          <w:p w14:paraId="480BCF9C" w14:textId="77777777" w:rsidR="001321D8" w:rsidRDefault="001321D8">
            <w:pPr>
              <w:pStyle w:val="TableParagraph"/>
              <w:rPr>
                <w:rFonts w:ascii="Times New Roman"/>
              </w:rPr>
            </w:pPr>
          </w:p>
        </w:tc>
      </w:tr>
      <w:tr w:rsidR="001321D8" w14:paraId="2C826AF5" w14:textId="77777777">
        <w:trPr>
          <w:trHeight w:val="537"/>
        </w:trPr>
        <w:tc>
          <w:tcPr>
            <w:tcW w:w="2264" w:type="dxa"/>
            <w:shd w:val="clear" w:color="auto" w:fill="BAD3EB"/>
          </w:tcPr>
          <w:p w14:paraId="0F8B6875" w14:textId="77777777" w:rsidR="001321D8" w:rsidRDefault="007D793C">
            <w:pPr>
              <w:pStyle w:val="TableParagraph"/>
              <w:spacing w:line="268" w:lineRule="exact"/>
              <w:ind w:left="119"/>
              <w:rPr>
                <w:b/>
              </w:rPr>
            </w:pPr>
            <w:r>
              <w:rPr>
                <w:b/>
                <w:spacing w:val="-2"/>
              </w:rPr>
              <w:t>Department:</w:t>
            </w:r>
          </w:p>
        </w:tc>
        <w:tc>
          <w:tcPr>
            <w:tcW w:w="6760" w:type="dxa"/>
          </w:tcPr>
          <w:p w14:paraId="72331390" w14:textId="77777777" w:rsidR="001321D8" w:rsidRDefault="001321D8">
            <w:pPr>
              <w:pStyle w:val="TableParagraph"/>
              <w:rPr>
                <w:rFonts w:ascii="Times New Roman"/>
              </w:rPr>
            </w:pPr>
          </w:p>
        </w:tc>
      </w:tr>
      <w:tr w:rsidR="001321D8" w14:paraId="26B05C26" w14:textId="77777777">
        <w:trPr>
          <w:trHeight w:val="537"/>
        </w:trPr>
        <w:tc>
          <w:tcPr>
            <w:tcW w:w="2264" w:type="dxa"/>
            <w:shd w:val="clear" w:color="auto" w:fill="BAD3EB"/>
          </w:tcPr>
          <w:p w14:paraId="224E055C" w14:textId="77777777" w:rsidR="001321D8" w:rsidRDefault="007D793C">
            <w:pPr>
              <w:pStyle w:val="TableParagraph"/>
              <w:spacing w:line="268" w:lineRule="exact"/>
              <w:ind w:left="119"/>
              <w:rPr>
                <w:b/>
              </w:rPr>
            </w:pPr>
            <w:r>
              <w:rPr>
                <w:b/>
              </w:rPr>
              <w:t>Date</w:t>
            </w:r>
            <w:r>
              <w:rPr>
                <w:b/>
                <w:spacing w:val="-7"/>
              </w:rPr>
              <w:t xml:space="preserve"> </w:t>
            </w:r>
            <w:r>
              <w:rPr>
                <w:b/>
              </w:rPr>
              <w:t>of</w:t>
            </w:r>
            <w:r>
              <w:rPr>
                <w:b/>
                <w:spacing w:val="-7"/>
              </w:rPr>
              <w:t xml:space="preserve"> </w:t>
            </w:r>
            <w:r>
              <w:rPr>
                <w:b/>
                <w:spacing w:val="-2"/>
              </w:rPr>
              <w:t>Appraisal:</w:t>
            </w:r>
          </w:p>
        </w:tc>
        <w:tc>
          <w:tcPr>
            <w:tcW w:w="6760" w:type="dxa"/>
          </w:tcPr>
          <w:p w14:paraId="2630516C" w14:textId="77777777" w:rsidR="001321D8" w:rsidRDefault="001321D8">
            <w:pPr>
              <w:pStyle w:val="TableParagraph"/>
              <w:rPr>
                <w:rFonts w:ascii="Times New Roman"/>
              </w:rPr>
            </w:pPr>
          </w:p>
        </w:tc>
      </w:tr>
      <w:tr w:rsidR="001321D8" w14:paraId="3462FBD1" w14:textId="77777777">
        <w:trPr>
          <w:trHeight w:val="537"/>
        </w:trPr>
        <w:tc>
          <w:tcPr>
            <w:tcW w:w="2264" w:type="dxa"/>
            <w:shd w:val="clear" w:color="auto" w:fill="BAD3EB"/>
          </w:tcPr>
          <w:p w14:paraId="56CBF552" w14:textId="77777777" w:rsidR="001321D8" w:rsidRDefault="007D793C">
            <w:pPr>
              <w:pStyle w:val="TableParagraph"/>
              <w:spacing w:line="268" w:lineRule="exact"/>
              <w:ind w:left="119"/>
              <w:rPr>
                <w:b/>
              </w:rPr>
            </w:pPr>
            <w:r>
              <w:rPr>
                <w:b/>
              </w:rPr>
              <w:t>Name</w:t>
            </w:r>
            <w:r>
              <w:rPr>
                <w:b/>
                <w:spacing w:val="-8"/>
              </w:rPr>
              <w:t xml:space="preserve"> </w:t>
            </w:r>
            <w:r>
              <w:rPr>
                <w:b/>
              </w:rPr>
              <w:t>of</w:t>
            </w:r>
            <w:r>
              <w:rPr>
                <w:b/>
                <w:spacing w:val="-7"/>
              </w:rPr>
              <w:t xml:space="preserve"> </w:t>
            </w:r>
            <w:r>
              <w:rPr>
                <w:b/>
                <w:spacing w:val="-2"/>
              </w:rPr>
              <w:t>Appraiser:</w:t>
            </w:r>
          </w:p>
        </w:tc>
        <w:tc>
          <w:tcPr>
            <w:tcW w:w="6760" w:type="dxa"/>
          </w:tcPr>
          <w:p w14:paraId="698F2A9F" w14:textId="77777777" w:rsidR="001321D8" w:rsidRDefault="001321D8">
            <w:pPr>
              <w:pStyle w:val="TableParagraph"/>
              <w:rPr>
                <w:rFonts w:ascii="Times New Roman"/>
              </w:rPr>
            </w:pPr>
          </w:p>
        </w:tc>
      </w:tr>
      <w:tr w:rsidR="001321D8" w14:paraId="74D14AA8" w14:textId="77777777">
        <w:trPr>
          <w:trHeight w:val="537"/>
        </w:trPr>
        <w:tc>
          <w:tcPr>
            <w:tcW w:w="2264" w:type="dxa"/>
            <w:shd w:val="clear" w:color="auto" w:fill="BAD3EB"/>
          </w:tcPr>
          <w:p w14:paraId="54634389" w14:textId="77777777" w:rsidR="001321D8" w:rsidRDefault="007D793C">
            <w:pPr>
              <w:pStyle w:val="TableParagraph"/>
              <w:spacing w:line="268" w:lineRule="exact"/>
              <w:ind w:left="119"/>
              <w:rPr>
                <w:b/>
              </w:rPr>
            </w:pPr>
            <w:r>
              <w:rPr>
                <w:b/>
              </w:rPr>
              <w:t>Job</w:t>
            </w:r>
            <w:r>
              <w:rPr>
                <w:b/>
                <w:spacing w:val="-8"/>
              </w:rPr>
              <w:t xml:space="preserve"> </w:t>
            </w:r>
            <w:r>
              <w:rPr>
                <w:b/>
                <w:spacing w:val="-2"/>
              </w:rPr>
              <w:t>Title:</w:t>
            </w:r>
          </w:p>
        </w:tc>
        <w:tc>
          <w:tcPr>
            <w:tcW w:w="6760" w:type="dxa"/>
          </w:tcPr>
          <w:p w14:paraId="7F22CAF6" w14:textId="77777777" w:rsidR="001321D8" w:rsidRDefault="001321D8">
            <w:pPr>
              <w:pStyle w:val="TableParagraph"/>
              <w:rPr>
                <w:rFonts w:ascii="Times New Roman"/>
              </w:rPr>
            </w:pPr>
          </w:p>
        </w:tc>
      </w:tr>
    </w:tbl>
    <w:p w14:paraId="1C2A02A6" w14:textId="77777777" w:rsidR="001321D8" w:rsidRDefault="001321D8">
      <w:pPr>
        <w:pStyle w:val="BodyText"/>
        <w:spacing w:before="180"/>
        <w:ind w:left="0"/>
        <w:rPr>
          <w:b/>
        </w:rPr>
      </w:pPr>
    </w:p>
    <w:p w14:paraId="12B45846" w14:textId="77777777" w:rsidR="001321D8" w:rsidRDefault="007D793C">
      <w:pPr>
        <w:pStyle w:val="BodyText"/>
        <w:spacing w:line="259" w:lineRule="auto"/>
        <w:ind w:left="160" w:right="348"/>
        <w:jc w:val="both"/>
      </w:pPr>
      <w:r>
        <w:t>Both</w:t>
      </w:r>
      <w:r>
        <w:rPr>
          <w:spacing w:val="-3"/>
        </w:rPr>
        <w:t xml:space="preserve"> </w:t>
      </w:r>
      <w:r>
        <w:t>the</w:t>
      </w:r>
      <w:r>
        <w:rPr>
          <w:spacing w:val="-3"/>
        </w:rPr>
        <w:t xml:space="preserve"> </w:t>
      </w:r>
      <w:r>
        <w:t>Appraiser</w:t>
      </w:r>
      <w:r>
        <w:rPr>
          <w:spacing w:val="-5"/>
        </w:rPr>
        <w:t xml:space="preserve"> </w:t>
      </w:r>
      <w:r>
        <w:t>and</w:t>
      </w:r>
      <w:r>
        <w:rPr>
          <w:spacing w:val="-4"/>
        </w:rPr>
        <w:t xml:space="preserve"> </w:t>
      </w:r>
      <w:r>
        <w:t>the</w:t>
      </w:r>
      <w:r>
        <w:rPr>
          <w:spacing w:val="-5"/>
        </w:rPr>
        <w:t xml:space="preserve"> </w:t>
      </w:r>
      <w:r>
        <w:t>Appraisee</w:t>
      </w:r>
      <w:r>
        <w:rPr>
          <w:spacing w:val="-5"/>
        </w:rPr>
        <w:t xml:space="preserve"> </w:t>
      </w:r>
      <w:r>
        <w:t>will</w:t>
      </w:r>
      <w:r>
        <w:rPr>
          <w:spacing w:val="-4"/>
        </w:rPr>
        <w:t xml:space="preserve"> </w:t>
      </w:r>
      <w:r>
        <w:t>keep</w:t>
      </w:r>
      <w:r>
        <w:rPr>
          <w:spacing w:val="-4"/>
        </w:rPr>
        <w:t xml:space="preserve"> </w:t>
      </w:r>
      <w:r>
        <w:t>a</w:t>
      </w:r>
      <w:r>
        <w:rPr>
          <w:spacing w:val="-6"/>
        </w:rPr>
        <w:t xml:space="preserve"> </w:t>
      </w:r>
      <w:r>
        <w:t>copy</w:t>
      </w:r>
      <w:r>
        <w:rPr>
          <w:spacing w:val="-7"/>
        </w:rPr>
        <w:t xml:space="preserve"> </w:t>
      </w:r>
      <w:r>
        <w:t>of</w:t>
      </w:r>
      <w:r>
        <w:rPr>
          <w:spacing w:val="-3"/>
        </w:rPr>
        <w:t xml:space="preserve"> </w:t>
      </w:r>
      <w:r>
        <w:t>all</w:t>
      </w:r>
      <w:r>
        <w:rPr>
          <w:spacing w:val="-7"/>
        </w:rPr>
        <w:t xml:space="preserve"> </w:t>
      </w:r>
      <w:r>
        <w:t>appraisal</w:t>
      </w:r>
      <w:r>
        <w:rPr>
          <w:spacing w:val="-4"/>
        </w:rPr>
        <w:t xml:space="preserve"> </w:t>
      </w:r>
      <w:r>
        <w:t>documentation</w:t>
      </w:r>
      <w:r>
        <w:rPr>
          <w:spacing w:val="-3"/>
        </w:rPr>
        <w:t xml:space="preserve"> </w:t>
      </w:r>
      <w:r>
        <w:t>for</w:t>
      </w:r>
      <w:r>
        <w:rPr>
          <w:spacing w:val="-6"/>
        </w:rPr>
        <w:t xml:space="preserve"> </w:t>
      </w:r>
      <w:r>
        <w:t>their</w:t>
      </w:r>
      <w:r>
        <w:rPr>
          <w:spacing w:val="-6"/>
        </w:rPr>
        <w:t xml:space="preserve"> </w:t>
      </w:r>
      <w:r>
        <w:t>own</w:t>
      </w:r>
      <w:r>
        <w:rPr>
          <w:spacing w:val="-3"/>
        </w:rPr>
        <w:t xml:space="preserve"> </w:t>
      </w:r>
      <w:r>
        <w:t>records. To ensure that the Trust</w:t>
      </w:r>
      <w:r>
        <w:rPr>
          <w:spacing w:val="-2"/>
        </w:rPr>
        <w:t xml:space="preserve"> </w:t>
      </w:r>
      <w:r>
        <w:t>and your</w:t>
      </w:r>
      <w:r>
        <w:rPr>
          <w:spacing w:val="-1"/>
        </w:rPr>
        <w:t xml:space="preserve"> </w:t>
      </w:r>
      <w:r>
        <w:t>team has an accurate record</w:t>
      </w:r>
      <w:r>
        <w:rPr>
          <w:spacing w:val="-1"/>
        </w:rPr>
        <w:t xml:space="preserve"> </w:t>
      </w:r>
      <w:r>
        <w:t>of</w:t>
      </w:r>
      <w:r>
        <w:rPr>
          <w:spacing w:val="-2"/>
        </w:rPr>
        <w:t xml:space="preserve"> </w:t>
      </w:r>
      <w:r>
        <w:t>the number</w:t>
      </w:r>
      <w:r>
        <w:rPr>
          <w:spacing w:val="-1"/>
        </w:rPr>
        <w:t xml:space="preserve"> </w:t>
      </w:r>
      <w:r>
        <w:t>of</w:t>
      </w:r>
      <w:r>
        <w:rPr>
          <w:spacing w:val="-1"/>
        </w:rPr>
        <w:t xml:space="preserve"> </w:t>
      </w:r>
      <w:r>
        <w:t>completed appraisals, it is important that you send a completed copy of this appraisal to: Headteacher/appropriate senior manager.</w:t>
      </w:r>
    </w:p>
    <w:p w14:paraId="2BAB3139" w14:textId="77777777" w:rsidR="001321D8" w:rsidRDefault="001321D8">
      <w:pPr>
        <w:spacing w:line="259" w:lineRule="auto"/>
        <w:jc w:val="both"/>
        <w:sectPr w:rsidR="001321D8">
          <w:pgSz w:w="11920" w:h="16850"/>
          <w:pgMar w:top="1300" w:right="900" w:bottom="760" w:left="920" w:header="716" w:footer="566" w:gutter="0"/>
          <w:cols w:space="720"/>
        </w:sectPr>
      </w:pPr>
    </w:p>
    <w:p w14:paraId="618C2F99" w14:textId="77777777" w:rsidR="001321D8" w:rsidRDefault="007D793C">
      <w:pPr>
        <w:spacing w:before="82"/>
        <w:ind w:left="160"/>
        <w:rPr>
          <w:rFonts w:ascii="Arial" w:hAnsi="Arial"/>
          <w:b/>
          <w:sz w:val="24"/>
        </w:rPr>
      </w:pPr>
      <w:r>
        <w:rPr>
          <w:rFonts w:ascii="Arial" w:hAnsi="Arial"/>
          <w:b/>
          <w:sz w:val="24"/>
        </w:rPr>
        <w:lastRenderedPageBreak/>
        <w:t>The</w:t>
      </w:r>
      <w:r>
        <w:rPr>
          <w:rFonts w:ascii="Arial" w:hAnsi="Arial"/>
          <w:b/>
          <w:spacing w:val="-5"/>
          <w:sz w:val="24"/>
        </w:rPr>
        <w:t xml:space="preserve"> </w:t>
      </w:r>
      <w:r>
        <w:rPr>
          <w:rFonts w:ascii="Arial" w:hAnsi="Arial"/>
          <w:b/>
          <w:sz w:val="24"/>
        </w:rPr>
        <w:t>Appraisal</w:t>
      </w:r>
      <w:r>
        <w:rPr>
          <w:rFonts w:ascii="Arial" w:hAnsi="Arial"/>
          <w:b/>
          <w:spacing w:val="-9"/>
          <w:sz w:val="24"/>
        </w:rPr>
        <w:t xml:space="preserve"> </w:t>
      </w:r>
      <w:r>
        <w:rPr>
          <w:rFonts w:ascii="Arial" w:hAnsi="Arial"/>
          <w:b/>
          <w:sz w:val="24"/>
        </w:rPr>
        <w:t>Process</w:t>
      </w:r>
      <w:r>
        <w:rPr>
          <w:rFonts w:ascii="Arial" w:hAnsi="Arial"/>
          <w:b/>
          <w:spacing w:val="-2"/>
          <w:sz w:val="24"/>
        </w:rPr>
        <w:t xml:space="preserve"> </w:t>
      </w:r>
      <w:r>
        <w:rPr>
          <w:rFonts w:ascii="Arial" w:hAnsi="Arial"/>
          <w:b/>
          <w:sz w:val="24"/>
        </w:rPr>
        <w:t>–</w:t>
      </w:r>
      <w:r>
        <w:rPr>
          <w:rFonts w:ascii="Arial" w:hAnsi="Arial"/>
          <w:b/>
          <w:spacing w:val="-10"/>
          <w:sz w:val="24"/>
        </w:rPr>
        <w:t xml:space="preserve"> </w:t>
      </w:r>
      <w:r>
        <w:rPr>
          <w:rFonts w:ascii="Arial" w:hAnsi="Arial"/>
          <w:b/>
          <w:sz w:val="24"/>
        </w:rPr>
        <w:t>4</w:t>
      </w:r>
      <w:r>
        <w:rPr>
          <w:rFonts w:ascii="Arial" w:hAnsi="Arial"/>
          <w:b/>
          <w:spacing w:val="-7"/>
          <w:sz w:val="24"/>
        </w:rPr>
        <w:t xml:space="preserve"> </w:t>
      </w:r>
      <w:r>
        <w:rPr>
          <w:rFonts w:ascii="Arial" w:hAnsi="Arial"/>
          <w:b/>
          <w:spacing w:val="-4"/>
          <w:sz w:val="24"/>
        </w:rPr>
        <w:t>Steps</w:t>
      </w:r>
    </w:p>
    <w:p w14:paraId="5A0ADCE4" w14:textId="77777777" w:rsidR="001321D8" w:rsidRDefault="001321D8">
      <w:pPr>
        <w:pStyle w:val="BodyText"/>
        <w:spacing w:before="3"/>
        <w:ind w:left="0"/>
        <w:rPr>
          <w:rFonts w:ascii="Arial"/>
          <w:b/>
          <w:sz w:val="16"/>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9"/>
        <w:gridCol w:w="5531"/>
      </w:tblGrid>
      <w:tr w:rsidR="001321D8" w14:paraId="52854556" w14:textId="77777777">
        <w:trPr>
          <w:trHeight w:val="2550"/>
        </w:trPr>
        <w:tc>
          <w:tcPr>
            <w:tcW w:w="4259" w:type="dxa"/>
            <w:shd w:val="clear" w:color="auto" w:fill="D9D9D9"/>
          </w:tcPr>
          <w:p w14:paraId="6DC90EA3" w14:textId="77777777" w:rsidR="001321D8" w:rsidRDefault="007D793C">
            <w:pPr>
              <w:pStyle w:val="TableParagraph"/>
              <w:spacing w:before="52"/>
              <w:ind w:left="98"/>
              <w:rPr>
                <w:b/>
                <w:sz w:val="24"/>
              </w:rPr>
            </w:pPr>
            <w:r>
              <w:rPr>
                <w:b/>
                <w:sz w:val="24"/>
              </w:rPr>
              <w:t>Step</w:t>
            </w:r>
            <w:r>
              <w:rPr>
                <w:b/>
                <w:spacing w:val="-1"/>
                <w:sz w:val="24"/>
              </w:rPr>
              <w:t xml:space="preserve"> </w:t>
            </w:r>
            <w:r>
              <w:rPr>
                <w:b/>
                <w:sz w:val="24"/>
              </w:rPr>
              <w:t>1</w:t>
            </w:r>
            <w:r>
              <w:rPr>
                <w:b/>
                <w:spacing w:val="1"/>
                <w:sz w:val="24"/>
              </w:rPr>
              <w:t xml:space="preserve"> </w:t>
            </w:r>
            <w:r>
              <w:rPr>
                <w:b/>
                <w:sz w:val="24"/>
              </w:rPr>
              <w:t>–</w:t>
            </w:r>
            <w:r>
              <w:rPr>
                <w:b/>
                <w:spacing w:val="-4"/>
                <w:sz w:val="24"/>
              </w:rPr>
              <w:t xml:space="preserve"> </w:t>
            </w:r>
            <w:r>
              <w:rPr>
                <w:b/>
                <w:spacing w:val="-2"/>
                <w:sz w:val="24"/>
              </w:rPr>
              <w:t>Preparation</w:t>
            </w:r>
          </w:p>
          <w:p w14:paraId="55436E10" w14:textId="77777777" w:rsidR="001321D8" w:rsidRDefault="007D793C">
            <w:pPr>
              <w:pStyle w:val="TableParagraph"/>
              <w:spacing w:before="49"/>
              <w:ind w:right="54"/>
              <w:jc w:val="right"/>
              <w:rPr>
                <w:rFonts w:ascii="Wingdings" w:hAnsi="Wingdings"/>
                <w:sz w:val="96"/>
              </w:rPr>
            </w:pPr>
            <w:r>
              <w:rPr>
                <w:rFonts w:ascii="Wingdings" w:hAnsi="Wingdings"/>
                <w:spacing w:val="-10"/>
                <w:sz w:val="96"/>
              </w:rPr>
              <w:t></w:t>
            </w:r>
          </w:p>
        </w:tc>
        <w:tc>
          <w:tcPr>
            <w:tcW w:w="5531" w:type="dxa"/>
            <w:shd w:val="clear" w:color="auto" w:fill="D9D9D9"/>
          </w:tcPr>
          <w:p w14:paraId="16E2368E" w14:textId="77777777" w:rsidR="001321D8" w:rsidRDefault="007D793C">
            <w:pPr>
              <w:pStyle w:val="TableParagraph"/>
              <w:numPr>
                <w:ilvl w:val="0"/>
                <w:numId w:val="5"/>
              </w:numPr>
              <w:tabs>
                <w:tab w:val="left" w:pos="493"/>
              </w:tabs>
              <w:spacing w:line="268" w:lineRule="auto"/>
              <w:ind w:right="814"/>
            </w:pPr>
            <w:r>
              <w:t>Give</w:t>
            </w:r>
            <w:r>
              <w:rPr>
                <w:spacing w:val="-11"/>
              </w:rPr>
              <w:t xml:space="preserve"> </w:t>
            </w:r>
            <w:r>
              <w:t>adequate</w:t>
            </w:r>
            <w:r>
              <w:rPr>
                <w:spacing w:val="-11"/>
              </w:rPr>
              <w:t xml:space="preserve"> </w:t>
            </w:r>
            <w:r>
              <w:t>notice</w:t>
            </w:r>
            <w:r>
              <w:rPr>
                <w:spacing w:val="-13"/>
              </w:rPr>
              <w:t xml:space="preserve"> </w:t>
            </w:r>
            <w:r>
              <w:t>of</w:t>
            </w:r>
            <w:r>
              <w:rPr>
                <w:spacing w:val="-9"/>
              </w:rPr>
              <w:t xml:space="preserve"> </w:t>
            </w:r>
            <w:r>
              <w:t>the</w:t>
            </w:r>
            <w:r>
              <w:rPr>
                <w:spacing w:val="-8"/>
              </w:rPr>
              <w:t xml:space="preserve"> </w:t>
            </w:r>
            <w:r>
              <w:t>appraisal</w:t>
            </w:r>
            <w:r>
              <w:rPr>
                <w:spacing w:val="-10"/>
              </w:rPr>
              <w:t xml:space="preserve"> </w:t>
            </w:r>
            <w:r>
              <w:t>to</w:t>
            </w:r>
            <w:r>
              <w:rPr>
                <w:spacing w:val="-11"/>
              </w:rPr>
              <w:t xml:space="preserve"> </w:t>
            </w:r>
            <w:r>
              <w:t>enable staff to prepare</w:t>
            </w:r>
          </w:p>
          <w:p w14:paraId="7F5397C9" w14:textId="77777777" w:rsidR="001321D8" w:rsidRDefault="007D793C">
            <w:pPr>
              <w:pStyle w:val="TableParagraph"/>
              <w:numPr>
                <w:ilvl w:val="0"/>
                <w:numId w:val="5"/>
              </w:numPr>
              <w:tabs>
                <w:tab w:val="left" w:pos="493"/>
              </w:tabs>
              <w:spacing w:before="5" w:line="266" w:lineRule="auto"/>
              <w:ind w:right="1329"/>
            </w:pPr>
            <w:r>
              <w:t>Review</w:t>
            </w:r>
            <w:r>
              <w:rPr>
                <w:spacing w:val="-12"/>
              </w:rPr>
              <w:t xml:space="preserve"> </w:t>
            </w:r>
            <w:r>
              <w:t>job</w:t>
            </w:r>
            <w:r>
              <w:rPr>
                <w:spacing w:val="-12"/>
              </w:rPr>
              <w:t xml:space="preserve"> </w:t>
            </w:r>
            <w:r>
              <w:t>role,</w:t>
            </w:r>
            <w:r>
              <w:rPr>
                <w:spacing w:val="-11"/>
              </w:rPr>
              <w:t xml:space="preserve"> </w:t>
            </w:r>
            <w:r>
              <w:t>last</w:t>
            </w:r>
            <w:r>
              <w:rPr>
                <w:spacing w:val="-13"/>
              </w:rPr>
              <w:t xml:space="preserve"> </w:t>
            </w:r>
            <w:r>
              <w:t>years’</w:t>
            </w:r>
            <w:r>
              <w:rPr>
                <w:spacing w:val="-12"/>
              </w:rPr>
              <w:t xml:space="preserve"> </w:t>
            </w:r>
            <w:proofErr w:type="gramStart"/>
            <w:r>
              <w:t>objectives</w:t>
            </w:r>
            <w:proofErr w:type="gramEnd"/>
            <w:r>
              <w:rPr>
                <w:spacing w:val="-9"/>
              </w:rPr>
              <w:t xml:space="preserve"> </w:t>
            </w:r>
            <w:r>
              <w:t>and Personal Development Plan (PDP)</w:t>
            </w:r>
          </w:p>
          <w:p w14:paraId="44F2EEAF" w14:textId="77777777" w:rsidR="001321D8" w:rsidRDefault="007D793C">
            <w:pPr>
              <w:pStyle w:val="TableParagraph"/>
              <w:numPr>
                <w:ilvl w:val="0"/>
                <w:numId w:val="5"/>
              </w:numPr>
              <w:tabs>
                <w:tab w:val="left" w:pos="493"/>
              </w:tabs>
              <w:spacing w:before="11" w:line="268" w:lineRule="auto"/>
              <w:ind w:right="728"/>
            </w:pPr>
            <w:r>
              <w:t>Consider and acknowledge current training, professional</w:t>
            </w:r>
            <w:r>
              <w:rPr>
                <w:spacing w:val="-13"/>
              </w:rPr>
              <w:t xml:space="preserve"> </w:t>
            </w:r>
            <w:proofErr w:type="gramStart"/>
            <w:r>
              <w:t>requirements</w:t>
            </w:r>
            <w:proofErr w:type="gramEnd"/>
            <w:r>
              <w:rPr>
                <w:spacing w:val="-13"/>
              </w:rPr>
              <w:t xml:space="preserve"> </w:t>
            </w:r>
            <w:r>
              <w:t>and</w:t>
            </w:r>
            <w:r>
              <w:rPr>
                <w:spacing w:val="-12"/>
              </w:rPr>
              <w:t xml:space="preserve"> </w:t>
            </w:r>
            <w:r>
              <w:t>monitoring</w:t>
            </w:r>
            <w:r>
              <w:rPr>
                <w:spacing w:val="-13"/>
              </w:rPr>
              <w:t xml:space="preserve"> </w:t>
            </w:r>
            <w:r>
              <w:t>notes</w:t>
            </w:r>
          </w:p>
          <w:p w14:paraId="36BB825F" w14:textId="77777777" w:rsidR="001321D8" w:rsidRDefault="007D793C">
            <w:pPr>
              <w:pStyle w:val="TableParagraph"/>
              <w:numPr>
                <w:ilvl w:val="0"/>
                <w:numId w:val="5"/>
              </w:numPr>
              <w:tabs>
                <w:tab w:val="left" w:pos="493"/>
              </w:tabs>
              <w:spacing w:before="11"/>
            </w:pPr>
            <w:r>
              <w:t>Allocate</w:t>
            </w:r>
            <w:r>
              <w:rPr>
                <w:spacing w:val="-12"/>
              </w:rPr>
              <w:t xml:space="preserve"> </w:t>
            </w:r>
            <w:r>
              <w:t>sufficient</w:t>
            </w:r>
            <w:r>
              <w:rPr>
                <w:spacing w:val="-12"/>
              </w:rPr>
              <w:t xml:space="preserve"> </w:t>
            </w:r>
            <w:r>
              <w:t>time</w:t>
            </w:r>
            <w:r>
              <w:rPr>
                <w:spacing w:val="-12"/>
              </w:rPr>
              <w:t xml:space="preserve"> </w:t>
            </w:r>
            <w:r>
              <w:t>and</w:t>
            </w:r>
            <w:r>
              <w:rPr>
                <w:spacing w:val="-13"/>
              </w:rPr>
              <w:t xml:space="preserve"> </w:t>
            </w:r>
            <w:r>
              <w:t>provide</w:t>
            </w:r>
            <w:r>
              <w:rPr>
                <w:spacing w:val="-11"/>
              </w:rPr>
              <w:t xml:space="preserve"> </w:t>
            </w:r>
            <w:r>
              <w:rPr>
                <w:spacing w:val="-2"/>
              </w:rPr>
              <w:t>privacy</w:t>
            </w:r>
          </w:p>
        </w:tc>
      </w:tr>
      <w:tr w:rsidR="001321D8" w14:paraId="0E3FE4F4" w14:textId="77777777">
        <w:trPr>
          <w:trHeight w:val="1968"/>
        </w:trPr>
        <w:tc>
          <w:tcPr>
            <w:tcW w:w="4259" w:type="dxa"/>
          </w:tcPr>
          <w:p w14:paraId="5DC1D160" w14:textId="77777777" w:rsidR="001321D8" w:rsidRDefault="007D793C">
            <w:pPr>
              <w:pStyle w:val="TableParagraph"/>
              <w:spacing w:before="54" w:line="276" w:lineRule="auto"/>
              <w:ind w:left="98" w:right="767"/>
              <w:rPr>
                <w:b/>
                <w:sz w:val="24"/>
              </w:rPr>
            </w:pPr>
            <w:r>
              <w:rPr>
                <w:b/>
                <w:sz w:val="24"/>
              </w:rPr>
              <w:t xml:space="preserve">Step 2 – Undertake the appraisal </w:t>
            </w:r>
            <w:r>
              <w:rPr>
                <w:b/>
                <w:spacing w:val="-2"/>
                <w:sz w:val="24"/>
              </w:rPr>
              <w:t>process:</w:t>
            </w:r>
            <w:r>
              <w:rPr>
                <w:b/>
                <w:spacing w:val="-12"/>
                <w:sz w:val="24"/>
              </w:rPr>
              <w:t xml:space="preserve"> </w:t>
            </w:r>
            <w:r>
              <w:rPr>
                <w:b/>
                <w:spacing w:val="-2"/>
                <w:sz w:val="24"/>
              </w:rPr>
              <w:t>Objectives/Achievements</w:t>
            </w:r>
          </w:p>
          <w:p w14:paraId="6F8A479C" w14:textId="77777777" w:rsidR="001321D8" w:rsidRDefault="007D793C">
            <w:pPr>
              <w:pStyle w:val="TableParagraph"/>
              <w:spacing w:before="5"/>
              <w:ind w:right="54"/>
              <w:jc w:val="right"/>
              <w:rPr>
                <w:rFonts w:ascii="Wingdings" w:hAnsi="Wingdings"/>
                <w:sz w:val="96"/>
              </w:rPr>
            </w:pPr>
            <w:r>
              <w:rPr>
                <w:rFonts w:ascii="Wingdings" w:hAnsi="Wingdings"/>
                <w:spacing w:val="-10"/>
                <w:sz w:val="96"/>
              </w:rPr>
              <w:t></w:t>
            </w:r>
          </w:p>
        </w:tc>
        <w:tc>
          <w:tcPr>
            <w:tcW w:w="5531" w:type="dxa"/>
          </w:tcPr>
          <w:p w14:paraId="26EA0F8E" w14:textId="77777777" w:rsidR="001321D8" w:rsidRDefault="007D793C">
            <w:pPr>
              <w:pStyle w:val="TableParagraph"/>
              <w:numPr>
                <w:ilvl w:val="0"/>
                <w:numId w:val="4"/>
              </w:numPr>
              <w:tabs>
                <w:tab w:val="left" w:pos="493"/>
              </w:tabs>
              <w:spacing w:before="4" w:line="261" w:lineRule="auto"/>
              <w:ind w:right="280"/>
              <w:jc w:val="both"/>
            </w:pPr>
            <w:r>
              <w:t xml:space="preserve">Reflect on what has gone well, what </w:t>
            </w:r>
            <w:proofErr w:type="gramStart"/>
            <w:r>
              <w:t>hasn’t</w:t>
            </w:r>
            <w:proofErr w:type="gramEnd"/>
            <w:r>
              <w:t xml:space="preserve"> and the challenges faced during the last year</w:t>
            </w:r>
          </w:p>
          <w:p w14:paraId="7C637301" w14:textId="77777777" w:rsidR="001321D8" w:rsidRDefault="007D793C">
            <w:pPr>
              <w:pStyle w:val="TableParagraph"/>
              <w:numPr>
                <w:ilvl w:val="0"/>
                <w:numId w:val="4"/>
              </w:numPr>
              <w:tabs>
                <w:tab w:val="left" w:pos="493"/>
              </w:tabs>
              <w:spacing w:before="15" w:line="266" w:lineRule="auto"/>
              <w:ind w:right="163"/>
              <w:jc w:val="both"/>
            </w:pPr>
            <w:r>
              <w:t>Discuss the</w:t>
            </w:r>
            <w:r>
              <w:rPr>
                <w:spacing w:val="-1"/>
              </w:rPr>
              <w:t xml:space="preserve"> </w:t>
            </w:r>
            <w:r>
              <w:t>extent</w:t>
            </w:r>
            <w:r>
              <w:rPr>
                <w:spacing w:val="-3"/>
              </w:rPr>
              <w:t xml:space="preserve"> </w:t>
            </w:r>
            <w:r>
              <w:t>to</w:t>
            </w:r>
            <w:r>
              <w:rPr>
                <w:spacing w:val="-3"/>
              </w:rPr>
              <w:t xml:space="preserve"> </w:t>
            </w:r>
            <w:r>
              <w:t>which</w:t>
            </w:r>
            <w:r>
              <w:rPr>
                <w:spacing w:val="-2"/>
              </w:rPr>
              <w:t xml:space="preserve"> </w:t>
            </w:r>
            <w:r>
              <w:t>the individual</w:t>
            </w:r>
            <w:r>
              <w:rPr>
                <w:spacing w:val="-1"/>
              </w:rPr>
              <w:t xml:space="preserve"> </w:t>
            </w:r>
            <w:r>
              <w:t>has</w:t>
            </w:r>
            <w:r>
              <w:rPr>
                <w:spacing w:val="-2"/>
              </w:rPr>
              <w:t xml:space="preserve"> </w:t>
            </w:r>
            <w:r>
              <w:t>met the objectives set in last year’s objectives and Personal Development Plan (PDP)</w:t>
            </w:r>
          </w:p>
        </w:tc>
      </w:tr>
      <w:tr w:rsidR="001321D8" w14:paraId="2F19B9A5" w14:textId="77777777">
        <w:trPr>
          <w:trHeight w:val="2183"/>
        </w:trPr>
        <w:tc>
          <w:tcPr>
            <w:tcW w:w="4259" w:type="dxa"/>
            <w:shd w:val="clear" w:color="auto" w:fill="D9D9D9"/>
          </w:tcPr>
          <w:p w14:paraId="443F1438" w14:textId="77777777" w:rsidR="001321D8" w:rsidRDefault="007D793C">
            <w:pPr>
              <w:pStyle w:val="TableParagraph"/>
              <w:spacing w:before="52"/>
              <w:ind w:left="98"/>
              <w:rPr>
                <w:b/>
                <w:sz w:val="24"/>
              </w:rPr>
            </w:pPr>
            <w:r>
              <w:rPr>
                <w:b/>
                <w:sz w:val="24"/>
              </w:rPr>
              <w:t>Step</w:t>
            </w:r>
            <w:r>
              <w:rPr>
                <w:b/>
                <w:spacing w:val="-3"/>
                <w:sz w:val="24"/>
              </w:rPr>
              <w:t xml:space="preserve"> </w:t>
            </w:r>
            <w:r>
              <w:rPr>
                <w:b/>
                <w:sz w:val="24"/>
              </w:rPr>
              <w:t>3</w:t>
            </w:r>
            <w:r>
              <w:rPr>
                <w:b/>
                <w:spacing w:val="-3"/>
                <w:sz w:val="24"/>
              </w:rPr>
              <w:t xml:space="preserve"> </w:t>
            </w:r>
            <w:r>
              <w:rPr>
                <w:b/>
                <w:sz w:val="24"/>
              </w:rPr>
              <w:t>–</w:t>
            </w:r>
            <w:r>
              <w:rPr>
                <w:b/>
                <w:spacing w:val="-7"/>
                <w:sz w:val="24"/>
              </w:rPr>
              <w:t xml:space="preserve"> </w:t>
            </w:r>
            <w:r>
              <w:rPr>
                <w:b/>
                <w:sz w:val="24"/>
              </w:rPr>
              <w:t>Discuss</w:t>
            </w:r>
            <w:r>
              <w:rPr>
                <w:b/>
                <w:spacing w:val="-5"/>
                <w:sz w:val="24"/>
              </w:rPr>
              <w:t xml:space="preserve"> </w:t>
            </w:r>
            <w:r>
              <w:rPr>
                <w:b/>
                <w:sz w:val="24"/>
              </w:rPr>
              <w:t>and</w:t>
            </w:r>
            <w:r>
              <w:rPr>
                <w:b/>
                <w:spacing w:val="-3"/>
                <w:sz w:val="24"/>
              </w:rPr>
              <w:t xml:space="preserve"> </w:t>
            </w:r>
            <w:r>
              <w:rPr>
                <w:b/>
                <w:sz w:val="24"/>
              </w:rPr>
              <w:t>agree</w:t>
            </w:r>
            <w:r>
              <w:rPr>
                <w:b/>
                <w:spacing w:val="-5"/>
                <w:sz w:val="24"/>
              </w:rPr>
              <w:t xml:space="preserve"> </w:t>
            </w:r>
            <w:r>
              <w:rPr>
                <w:b/>
                <w:spacing w:val="-2"/>
                <w:sz w:val="24"/>
              </w:rPr>
              <w:t>objectives</w:t>
            </w:r>
          </w:p>
          <w:p w14:paraId="42F78F4C" w14:textId="77777777" w:rsidR="001321D8" w:rsidRDefault="007D793C">
            <w:pPr>
              <w:pStyle w:val="TableParagraph"/>
              <w:spacing w:before="167"/>
              <w:ind w:right="54"/>
              <w:jc w:val="right"/>
              <w:rPr>
                <w:rFonts w:ascii="Wingdings" w:hAnsi="Wingdings"/>
                <w:sz w:val="96"/>
              </w:rPr>
            </w:pPr>
            <w:r>
              <w:rPr>
                <w:rFonts w:ascii="Wingdings" w:hAnsi="Wingdings"/>
                <w:spacing w:val="-10"/>
                <w:sz w:val="96"/>
              </w:rPr>
              <w:t></w:t>
            </w:r>
          </w:p>
        </w:tc>
        <w:tc>
          <w:tcPr>
            <w:tcW w:w="5531" w:type="dxa"/>
            <w:shd w:val="clear" w:color="auto" w:fill="D9D9D9"/>
          </w:tcPr>
          <w:p w14:paraId="2E41201E" w14:textId="77777777" w:rsidR="001321D8" w:rsidRDefault="007D793C">
            <w:pPr>
              <w:pStyle w:val="TableParagraph"/>
              <w:numPr>
                <w:ilvl w:val="0"/>
                <w:numId w:val="3"/>
              </w:numPr>
              <w:tabs>
                <w:tab w:val="left" w:pos="493"/>
              </w:tabs>
              <w:spacing w:line="276" w:lineRule="auto"/>
              <w:ind w:right="801"/>
            </w:pPr>
            <w:r>
              <w:t>Consider the Academy’s/Trust’s Strategic Priorities identifying individual and or team objectives</w:t>
            </w:r>
            <w:r>
              <w:rPr>
                <w:spacing w:val="-13"/>
              </w:rPr>
              <w:t xml:space="preserve"> </w:t>
            </w:r>
            <w:r>
              <w:t>for</w:t>
            </w:r>
            <w:r>
              <w:rPr>
                <w:spacing w:val="-12"/>
              </w:rPr>
              <w:t xml:space="preserve"> </w:t>
            </w:r>
            <w:r>
              <w:t>the</w:t>
            </w:r>
            <w:r>
              <w:rPr>
                <w:spacing w:val="-13"/>
              </w:rPr>
              <w:t xml:space="preserve"> </w:t>
            </w:r>
            <w:r>
              <w:t>coming</w:t>
            </w:r>
            <w:r>
              <w:rPr>
                <w:spacing w:val="-12"/>
              </w:rPr>
              <w:t xml:space="preserve"> </w:t>
            </w:r>
            <w:r>
              <w:t>year</w:t>
            </w:r>
            <w:r>
              <w:rPr>
                <w:spacing w:val="-13"/>
              </w:rPr>
              <w:t xml:space="preserve"> </w:t>
            </w:r>
            <w:r>
              <w:t>(relevant</w:t>
            </w:r>
            <w:r>
              <w:rPr>
                <w:spacing w:val="-12"/>
              </w:rPr>
              <w:t xml:space="preserve"> </w:t>
            </w:r>
            <w:r>
              <w:t>to</w:t>
            </w:r>
            <w:r>
              <w:rPr>
                <w:spacing w:val="-13"/>
              </w:rPr>
              <w:t xml:space="preserve"> </w:t>
            </w:r>
            <w:r>
              <w:t>role)</w:t>
            </w:r>
          </w:p>
          <w:p w14:paraId="1379D9A5" w14:textId="77777777" w:rsidR="001321D8" w:rsidRDefault="007D793C">
            <w:pPr>
              <w:pStyle w:val="TableParagraph"/>
              <w:numPr>
                <w:ilvl w:val="0"/>
                <w:numId w:val="3"/>
              </w:numPr>
              <w:tabs>
                <w:tab w:val="left" w:pos="493"/>
              </w:tabs>
              <w:spacing w:line="271" w:lineRule="auto"/>
              <w:ind w:right="351"/>
            </w:pPr>
            <w:r>
              <w:t>Agree</w:t>
            </w:r>
            <w:r>
              <w:rPr>
                <w:spacing w:val="-9"/>
              </w:rPr>
              <w:t xml:space="preserve"> </w:t>
            </w:r>
            <w:r>
              <w:t>with</w:t>
            </w:r>
            <w:r>
              <w:rPr>
                <w:spacing w:val="-12"/>
              </w:rPr>
              <w:t xml:space="preserve"> </w:t>
            </w:r>
            <w:r>
              <w:t>individuals</w:t>
            </w:r>
            <w:r>
              <w:rPr>
                <w:spacing w:val="-12"/>
              </w:rPr>
              <w:t xml:space="preserve"> </w:t>
            </w:r>
            <w:r>
              <w:t>their</w:t>
            </w:r>
            <w:r>
              <w:rPr>
                <w:spacing w:val="-13"/>
              </w:rPr>
              <w:t xml:space="preserve"> </w:t>
            </w:r>
            <w:r>
              <w:t>contribution</w:t>
            </w:r>
            <w:r>
              <w:rPr>
                <w:spacing w:val="-11"/>
              </w:rPr>
              <w:t xml:space="preserve"> </w:t>
            </w:r>
            <w:r>
              <w:t>to</w:t>
            </w:r>
            <w:r>
              <w:rPr>
                <w:spacing w:val="-11"/>
              </w:rPr>
              <w:t xml:space="preserve"> </w:t>
            </w:r>
            <w:r>
              <w:t>the</w:t>
            </w:r>
            <w:r>
              <w:rPr>
                <w:spacing w:val="-12"/>
              </w:rPr>
              <w:t xml:space="preserve"> </w:t>
            </w:r>
            <w:r>
              <w:t xml:space="preserve">Trust and team objectives and link to Trust Values and </w:t>
            </w:r>
            <w:proofErr w:type="spellStart"/>
            <w:r>
              <w:rPr>
                <w:spacing w:val="-2"/>
              </w:rPr>
              <w:t>Behaviours</w:t>
            </w:r>
            <w:proofErr w:type="spellEnd"/>
          </w:p>
          <w:p w14:paraId="449F5201" w14:textId="77777777" w:rsidR="001321D8" w:rsidRDefault="007D793C">
            <w:pPr>
              <w:pStyle w:val="TableParagraph"/>
              <w:numPr>
                <w:ilvl w:val="0"/>
                <w:numId w:val="3"/>
              </w:numPr>
              <w:tabs>
                <w:tab w:val="left" w:pos="493"/>
              </w:tabs>
              <w:spacing w:line="280" w:lineRule="exact"/>
            </w:pPr>
            <w:r>
              <w:t>Objectives</w:t>
            </w:r>
            <w:r>
              <w:rPr>
                <w:spacing w:val="-14"/>
              </w:rPr>
              <w:t xml:space="preserve"> </w:t>
            </w:r>
            <w:r>
              <w:t>to</w:t>
            </w:r>
            <w:r>
              <w:rPr>
                <w:spacing w:val="-6"/>
              </w:rPr>
              <w:t xml:space="preserve"> </w:t>
            </w:r>
            <w:r>
              <w:t>be</w:t>
            </w:r>
            <w:r>
              <w:rPr>
                <w:spacing w:val="-6"/>
              </w:rPr>
              <w:t xml:space="preserve"> </w:t>
            </w:r>
            <w:r>
              <w:rPr>
                <w:spacing w:val="-4"/>
              </w:rPr>
              <w:t>SMART</w:t>
            </w:r>
          </w:p>
        </w:tc>
      </w:tr>
      <w:tr w:rsidR="001321D8" w14:paraId="75BC2543" w14:textId="77777777">
        <w:trPr>
          <w:trHeight w:val="2824"/>
        </w:trPr>
        <w:tc>
          <w:tcPr>
            <w:tcW w:w="4259" w:type="dxa"/>
          </w:tcPr>
          <w:p w14:paraId="08F3BB26" w14:textId="77777777" w:rsidR="001321D8" w:rsidRDefault="007D793C">
            <w:pPr>
              <w:pStyle w:val="TableParagraph"/>
              <w:spacing w:before="52" w:line="278" w:lineRule="auto"/>
              <w:ind w:left="98" w:right="382"/>
              <w:rPr>
                <w:b/>
                <w:sz w:val="24"/>
              </w:rPr>
            </w:pPr>
            <w:r>
              <w:rPr>
                <w:b/>
                <w:sz w:val="24"/>
              </w:rPr>
              <w:t>Step</w:t>
            </w:r>
            <w:r>
              <w:rPr>
                <w:b/>
                <w:spacing w:val="-14"/>
                <w:sz w:val="24"/>
              </w:rPr>
              <w:t xml:space="preserve"> </w:t>
            </w:r>
            <w:r>
              <w:rPr>
                <w:b/>
                <w:sz w:val="24"/>
              </w:rPr>
              <w:t>4</w:t>
            </w:r>
            <w:r>
              <w:rPr>
                <w:b/>
                <w:spacing w:val="-10"/>
                <w:sz w:val="24"/>
              </w:rPr>
              <w:t xml:space="preserve"> </w:t>
            </w:r>
            <w:r>
              <w:rPr>
                <w:b/>
                <w:sz w:val="24"/>
              </w:rPr>
              <w:t>–</w:t>
            </w:r>
            <w:r>
              <w:rPr>
                <w:b/>
                <w:spacing w:val="-14"/>
                <w:sz w:val="24"/>
              </w:rPr>
              <w:t xml:space="preserve"> </w:t>
            </w:r>
            <w:r>
              <w:rPr>
                <w:b/>
                <w:sz w:val="24"/>
              </w:rPr>
              <w:t>Discuss</w:t>
            </w:r>
            <w:r>
              <w:rPr>
                <w:b/>
                <w:spacing w:val="-12"/>
                <w:sz w:val="24"/>
              </w:rPr>
              <w:t xml:space="preserve"> </w:t>
            </w:r>
            <w:r>
              <w:rPr>
                <w:b/>
                <w:sz w:val="24"/>
              </w:rPr>
              <w:t>and</w:t>
            </w:r>
            <w:r>
              <w:rPr>
                <w:b/>
                <w:spacing w:val="-13"/>
                <w:sz w:val="24"/>
              </w:rPr>
              <w:t xml:space="preserve"> </w:t>
            </w:r>
            <w:r>
              <w:rPr>
                <w:b/>
                <w:sz w:val="24"/>
              </w:rPr>
              <w:t>agree</w:t>
            </w:r>
            <w:r>
              <w:rPr>
                <w:b/>
                <w:spacing w:val="-13"/>
                <w:sz w:val="24"/>
              </w:rPr>
              <w:t xml:space="preserve"> </w:t>
            </w:r>
            <w:r>
              <w:rPr>
                <w:b/>
                <w:sz w:val="24"/>
              </w:rPr>
              <w:t>learning and development needs</w:t>
            </w:r>
          </w:p>
          <w:p w14:paraId="095F49DE" w14:textId="77777777" w:rsidR="001321D8" w:rsidRDefault="007D793C">
            <w:pPr>
              <w:pStyle w:val="TableParagraph"/>
              <w:spacing w:before="119"/>
              <w:ind w:right="54"/>
              <w:jc w:val="right"/>
              <w:rPr>
                <w:rFonts w:ascii="Wingdings" w:hAnsi="Wingdings"/>
                <w:sz w:val="96"/>
              </w:rPr>
            </w:pPr>
            <w:r>
              <w:rPr>
                <w:rFonts w:ascii="Wingdings" w:hAnsi="Wingdings"/>
                <w:spacing w:val="-10"/>
                <w:sz w:val="96"/>
              </w:rPr>
              <w:t></w:t>
            </w:r>
          </w:p>
        </w:tc>
        <w:tc>
          <w:tcPr>
            <w:tcW w:w="5531" w:type="dxa"/>
          </w:tcPr>
          <w:p w14:paraId="27A191CE" w14:textId="77777777" w:rsidR="001321D8" w:rsidRDefault="007D793C">
            <w:pPr>
              <w:pStyle w:val="TableParagraph"/>
              <w:numPr>
                <w:ilvl w:val="0"/>
                <w:numId w:val="2"/>
              </w:numPr>
              <w:tabs>
                <w:tab w:val="left" w:pos="493"/>
              </w:tabs>
              <w:spacing w:line="266" w:lineRule="auto"/>
              <w:ind w:right="157"/>
              <w:jc w:val="both"/>
            </w:pPr>
            <w:r>
              <w:t xml:space="preserve">Identify their learning and development needs necessary to support delivery of the identified </w:t>
            </w:r>
            <w:r>
              <w:rPr>
                <w:spacing w:val="-2"/>
              </w:rPr>
              <w:t>objectives</w:t>
            </w:r>
          </w:p>
          <w:p w14:paraId="7C636299" w14:textId="77777777" w:rsidR="001321D8" w:rsidRDefault="007D793C">
            <w:pPr>
              <w:pStyle w:val="TableParagraph"/>
              <w:numPr>
                <w:ilvl w:val="0"/>
                <w:numId w:val="2"/>
              </w:numPr>
              <w:tabs>
                <w:tab w:val="left" w:pos="493"/>
              </w:tabs>
              <w:spacing w:before="17" w:line="268" w:lineRule="auto"/>
              <w:ind w:right="1383"/>
            </w:pPr>
            <w:r>
              <w:t>Identify</w:t>
            </w:r>
            <w:r>
              <w:rPr>
                <w:spacing w:val="-13"/>
              </w:rPr>
              <w:t xml:space="preserve"> </w:t>
            </w:r>
            <w:r>
              <w:t>learning</w:t>
            </w:r>
            <w:r>
              <w:rPr>
                <w:spacing w:val="-12"/>
              </w:rPr>
              <w:t xml:space="preserve"> </w:t>
            </w:r>
            <w:r>
              <w:t>and</w:t>
            </w:r>
            <w:r>
              <w:rPr>
                <w:spacing w:val="-13"/>
              </w:rPr>
              <w:t xml:space="preserve"> </w:t>
            </w:r>
            <w:r>
              <w:t>development</w:t>
            </w:r>
            <w:r>
              <w:rPr>
                <w:spacing w:val="-12"/>
              </w:rPr>
              <w:t xml:space="preserve"> </w:t>
            </w:r>
            <w:r>
              <w:t>needs necessary to demonstrate Trust Values</w:t>
            </w:r>
          </w:p>
          <w:p w14:paraId="0BCA94D3" w14:textId="77777777" w:rsidR="001321D8" w:rsidRDefault="007D793C">
            <w:pPr>
              <w:pStyle w:val="TableParagraph"/>
              <w:numPr>
                <w:ilvl w:val="0"/>
                <w:numId w:val="2"/>
              </w:numPr>
              <w:tabs>
                <w:tab w:val="left" w:pos="493"/>
              </w:tabs>
              <w:spacing w:before="6" w:line="271" w:lineRule="auto"/>
              <w:ind w:right="1090"/>
            </w:pPr>
            <w:r>
              <w:t>Agree strategies to meet their learning and development</w:t>
            </w:r>
            <w:r>
              <w:rPr>
                <w:spacing w:val="-13"/>
              </w:rPr>
              <w:t xml:space="preserve"> </w:t>
            </w:r>
            <w:r>
              <w:t>needs</w:t>
            </w:r>
            <w:r>
              <w:rPr>
                <w:spacing w:val="-10"/>
              </w:rPr>
              <w:t xml:space="preserve"> </w:t>
            </w:r>
            <w:r>
              <w:t>as</w:t>
            </w:r>
            <w:r>
              <w:rPr>
                <w:spacing w:val="-13"/>
              </w:rPr>
              <w:t xml:space="preserve"> </w:t>
            </w:r>
            <w:r>
              <w:t>part</w:t>
            </w:r>
            <w:r>
              <w:rPr>
                <w:spacing w:val="-12"/>
              </w:rPr>
              <w:t xml:space="preserve"> </w:t>
            </w:r>
            <w:r>
              <w:t>of</w:t>
            </w:r>
            <w:r>
              <w:rPr>
                <w:spacing w:val="-13"/>
              </w:rPr>
              <w:t xml:space="preserve"> </w:t>
            </w:r>
            <w:r>
              <w:t>their</w:t>
            </w:r>
            <w:r>
              <w:rPr>
                <w:spacing w:val="-12"/>
              </w:rPr>
              <w:t xml:space="preserve"> </w:t>
            </w:r>
            <w:r>
              <w:t>Personal Development Plan (PDP)</w:t>
            </w:r>
          </w:p>
        </w:tc>
      </w:tr>
    </w:tbl>
    <w:p w14:paraId="4DEE6789" w14:textId="77777777" w:rsidR="001321D8" w:rsidRDefault="001321D8">
      <w:pPr>
        <w:spacing w:line="271" w:lineRule="auto"/>
        <w:sectPr w:rsidR="001321D8">
          <w:pgSz w:w="11920" w:h="16850"/>
          <w:pgMar w:top="1300" w:right="900" w:bottom="760" w:left="920" w:header="716" w:footer="566" w:gutter="0"/>
          <w:cols w:space="720"/>
        </w:sectPr>
      </w:pPr>
    </w:p>
    <w:p w14:paraId="4E06D7B3" w14:textId="77777777" w:rsidR="001321D8" w:rsidRDefault="007D793C">
      <w:pPr>
        <w:pStyle w:val="Heading2"/>
        <w:ind w:left="197" w:right="218"/>
        <w:jc w:val="center"/>
      </w:pPr>
      <w:r>
        <w:lastRenderedPageBreak/>
        <w:t>Review</w:t>
      </w:r>
      <w:r>
        <w:rPr>
          <w:spacing w:val="-5"/>
        </w:rPr>
        <w:t xml:space="preserve"> </w:t>
      </w:r>
      <w:r>
        <w:t>of</w:t>
      </w:r>
      <w:r>
        <w:rPr>
          <w:spacing w:val="-8"/>
        </w:rPr>
        <w:t xml:space="preserve"> </w:t>
      </w:r>
      <w:r>
        <w:t>the</w:t>
      </w:r>
      <w:r>
        <w:rPr>
          <w:spacing w:val="-8"/>
        </w:rPr>
        <w:t xml:space="preserve"> </w:t>
      </w:r>
      <w:r>
        <w:t>past</w:t>
      </w:r>
      <w:r>
        <w:rPr>
          <w:spacing w:val="-10"/>
        </w:rPr>
        <w:t xml:space="preserve"> </w:t>
      </w:r>
      <w:r>
        <w:t>twelve</w:t>
      </w:r>
      <w:r>
        <w:rPr>
          <w:spacing w:val="-11"/>
        </w:rPr>
        <w:t xml:space="preserve"> </w:t>
      </w:r>
      <w:r>
        <w:rPr>
          <w:spacing w:val="-2"/>
        </w:rPr>
        <w:t>months</w:t>
      </w:r>
    </w:p>
    <w:p w14:paraId="778DBB33" w14:textId="77777777" w:rsidR="001321D8" w:rsidRDefault="007D793C">
      <w:pPr>
        <w:pStyle w:val="BodyText"/>
        <w:spacing w:before="180"/>
        <w:ind w:left="200" w:right="218"/>
        <w:jc w:val="center"/>
      </w:pPr>
      <w:r>
        <w:t>(</w:t>
      </w:r>
      <w:proofErr w:type="gramStart"/>
      <w:r>
        <w:t>to</w:t>
      </w:r>
      <w:proofErr w:type="gramEnd"/>
      <w:r>
        <w:rPr>
          <w:spacing w:val="-4"/>
        </w:rPr>
        <w:t xml:space="preserve"> </w:t>
      </w:r>
      <w:r>
        <w:t>be</w:t>
      </w:r>
      <w:r>
        <w:rPr>
          <w:spacing w:val="-4"/>
        </w:rPr>
        <w:t xml:space="preserve"> </w:t>
      </w:r>
      <w:r>
        <w:t>completed</w:t>
      </w:r>
      <w:r>
        <w:rPr>
          <w:spacing w:val="-9"/>
        </w:rPr>
        <w:t xml:space="preserve"> </w:t>
      </w:r>
      <w:r>
        <w:t>by</w:t>
      </w:r>
      <w:r>
        <w:rPr>
          <w:spacing w:val="-6"/>
        </w:rPr>
        <w:t xml:space="preserve"> </w:t>
      </w:r>
      <w:r>
        <w:t>end</w:t>
      </w:r>
      <w:r>
        <w:rPr>
          <w:spacing w:val="-8"/>
        </w:rPr>
        <w:t xml:space="preserve"> </w:t>
      </w:r>
      <w:r>
        <w:t>of</w:t>
      </w:r>
      <w:r>
        <w:rPr>
          <w:spacing w:val="-8"/>
        </w:rPr>
        <w:t xml:space="preserve"> </w:t>
      </w:r>
      <w:r>
        <w:rPr>
          <w:spacing w:val="-2"/>
        </w:rPr>
        <w:t>September)</w:t>
      </w:r>
    </w:p>
    <w:p w14:paraId="1353972E" w14:textId="77777777" w:rsidR="001321D8" w:rsidRDefault="001321D8">
      <w:pPr>
        <w:pStyle w:val="BodyText"/>
        <w:ind w:left="0"/>
      </w:pPr>
    </w:p>
    <w:p w14:paraId="08DB78BC" w14:textId="77777777" w:rsidR="001321D8" w:rsidRDefault="001321D8">
      <w:pPr>
        <w:pStyle w:val="BodyText"/>
        <w:spacing w:before="94"/>
        <w:ind w:left="0"/>
      </w:pPr>
    </w:p>
    <w:p w14:paraId="66B3808A" w14:textId="77777777" w:rsidR="001321D8" w:rsidRDefault="007D793C">
      <w:pPr>
        <w:pStyle w:val="Heading2"/>
        <w:tabs>
          <w:tab w:val="left" w:pos="880"/>
        </w:tabs>
        <w:spacing w:before="1"/>
        <w:ind w:left="160"/>
      </w:pPr>
      <w:r>
        <w:rPr>
          <w:spacing w:val="-5"/>
        </w:rPr>
        <w:t>A:</w:t>
      </w:r>
      <w:r>
        <w:tab/>
      </w:r>
      <w:r>
        <w:rPr>
          <w:spacing w:val="-2"/>
        </w:rPr>
        <w:t>Summary</w:t>
      </w:r>
      <w:r>
        <w:rPr>
          <w:spacing w:val="-4"/>
        </w:rPr>
        <w:t xml:space="preserve"> </w:t>
      </w:r>
      <w:r>
        <w:rPr>
          <w:spacing w:val="-2"/>
        </w:rPr>
        <w:t>of</w:t>
      </w:r>
      <w:r>
        <w:rPr>
          <w:spacing w:val="1"/>
        </w:rPr>
        <w:t xml:space="preserve"> </w:t>
      </w:r>
      <w:r>
        <w:rPr>
          <w:spacing w:val="-2"/>
        </w:rPr>
        <w:t>progress</w:t>
      </w:r>
      <w:r>
        <w:rPr>
          <w:spacing w:val="3"/>
        </w:rPr>
        <w:t xml:space="preserve"> </w:t>
      </w:r>
      <w:r>
        <w:rPr>
          <w:spacing w:val="-2"/>
        </w:rPr>
        <w:t>towards</w:t>
      </w:r>
      <w:r>
        <w:rPr>
          <w:spacing w:val="1"/>
        </w:rPr>
        <w:t xml:space="preserve"> </w:t>
      </w:r>
      <w:r>
        <w:rPr>
          <w:spacing w:val="-2"/>
        </w:rPr>
        <w:t>achieving</w:t>
      </w:r>
      <w:r>
        <w:rPr>
          <w:spacing w:val="3"/>
        </w:rPr>
        <w:t xml:space="preserve"> </w:t>
      </w:r>
      <w:r>
        <w:rPr>
          <w:spacing w:val="-2"/>
        </w:rPr>
        <w:t>objectives</w:t>
      </w:r>
      <w:r>
        <w:rPr>
          <w:spacing w:val="3"/>
        </w:rPr>
        <w:t xml:space="preserve"> </w:t>
      </w:r>
      <w:r>
        <w:rPr>
          <w:spacing w:val="-2"/>
        </w:rPr>
        <w:t>and</w:t>
      </w:r>
      <w:r>
        <w:rPr>
          <w:spacing w:val="-1"/>
        </w:rPr>
        <w:t xml:space="preserve"> </w:t>
      </w:r>
      <w:r>
        <w:rPr>
          <w:spacing w:val="-2"/>
        </w:rPr>
        <w:t>Personal</w:t>
      </w:r>
      <w:r>
        <w:rPr>
          <w:spacing w:val="1"/>
        </w:rPr>
        <w:t xml:space="preserve"> </w:t>
      </w:r>
      <w:r>
        <w:rPr>
          <w:spacing w:val="-2"/>
        </w:rPr>
        <w:t>Development</w:t>
      </w:r>
      <w:r>
        <w:rPr>
          <w:spacing w:val="-1"/>
        </w:rPr>
        <w:t xml:space="preserve"> </w:t>
      </w:r>
      <w:r>
        <w:rPr>
          <w:spacing w:val="-4"/>
        </w:rPr>
        <w:t>Plan</w:t>
      </w:r>
    </w:p>
    <w:p w14:paraId="0F570979" w14:textId="77777777" w:rsidR="001321D8" w:rsidRDefault="007D793C">
      <w:pPr>
        <w:pStyle w:val="BodyText"/>
        <w:spacing w:before="182"/>
        <w:ind w:left="160"/>
      </w:pPr>
      <w:r>
        <w:t>–</w:t>
      </w:r>
      <w:r>
        <w:rPr>
          <w:spacing w:val="-3"/>
        </w:rPr>
        <w:t xml:space="preserve"> </w:t>
      </w:r>
      <w:r>
        <w:t>Appraiser</w:t>
      </w:r>
      <w:r>
        <w:rPr>
          <w:spacing w:val="-4"/>
        </w:rPr>
        <w:t xml:space="preserve"> </w:t>
      </w:r>
      <w:r>
        <w:t>and</w:t>
      </w:r>
      <w:r>
        <w:rPr>
          <w:spacing w:val="-6"/>
        </w:rPr>
        <w:t xml:space="preserve"> </w:t>
      </w:r>
      <w:r>
        <w:t>Appraisee</w:t>
      </w:r>
      <w:r>
        <w:rPr>
          <w:spacing w:val="-8"/>
        </w:rPr>
        <w:t xml:space="preserve"> </w:t>
      </w:r>
      <w:r>
        <w:t>to</w:t>
      </w:r>
      <w:r>
        <w:rPr>
          <w:spacing w:val="-1"/>
        </w:rPr>
        <w:t xml:space="preserve"> </w:t>
      </w:r>
      <w:r>
        <w:t>reflect</w:t>
      </w:r>
      <w:r>
        <w:rPr>
          <w:spacing w:val="-6"/>
        </w:rPr>
        <w:t xml:space="preserve"> </w:t>
      </w:r>
      <w:r>
        <w:t>on</w:t>
      </w:r>
      <w:r>
        <w:rPr>
          <w:spacing w:val="-9"/>
        </w:rPr>
        <w:t xml:space="preserve"> </w:t>
      </w:r>
      <w:r>
        <w:t>the</w:t>
      </w:r>
      <w:r>
        <w:rPr>
          <w:spacing w:val="-7"/>
        </w:rPr>
        <w:t xml:space="preserve"> </w:t>
      </w:r>
      <w:r>
        <w:t>past</w:t>
      </w:r>
      <w:r>
        <w:rPr>
          <w:spacing w:val="-8"/>
        </w:rPr>
        <w:t xml:space="preserve"> </w:t>
      </w:r>
      <w:r>
        <w:t>12</w:t>
      </w:r>
      <w:r>
        <w:rPr>
          <w:spacing w:val="-7"/>
        </w:rPr>
        <w:t xml:space="preserve"> </w:t>
      </w:r>
      <w:r>
        <w:rPr>
          <w:spacing w:val="-2"/>
        </w:rPr>
        <w:t>months.</w:t>
      </w:r>
    </w:p>
    <w:p w14:paraId="19132A8C" w14:textId="77777777" w:rsidR="001321D8" w:rsidRDefault="007D793C">
      <w:pPr>
        <w:pStyle w:val="Heading2"/>
        <w:spacing w:before="181" w:line="256" w:lineRule="auto"/>
        <w:ind w:left="160" w:right="398"/>
      </w:pPr>
      <w:r>
        <w:rPr>
          <w:b w:val="0"/>
        </w:rPr>
        <w:t>Consider:</w:t>
      </w:r>
      <w:r>
        <w:rPr>
          <w:b w:val="0"/>
          <w:spacing w:val="-4"/>
        </w:rPr>
        <w:t xml:space="preserve"> </w:t>
      </w:r>
      <w:r>
        <w:t>Overall</w:t>
      </w:r>
      <w:r>
        <w:rPr>
          <w:spacing w:val="-5"/>
        </w:rPr>
        <w:t xml:space="preserve"> </w:t>
      </w:r>
      <w:r>
        <w:t>achievements,</w:t>
      </w:r>
      <w:r>
        <w:rPr>
          <w:spacing w:val="-7"/>
        </w:rPr>
        <w:t xml:space="preserve"> </w:t>
      </w:r>
      <w:r>
        <w:t>what</w:t>
      </w:r>
      <w:r>
        <w:rPr>
          <w:spacing w:val="-4"/>
        </w:rPr>
        <w:t xml:space="preserve"> </w:t>
      </w:r>
      <w:r>
        <w:t>has</w:t>
      </w:r>
      <w:r>
        <w:rPr>
          <w:spacing w:val="-3"/>
        </w:rPr>
        <w:t xml:space="preserve"> </w:t>
      </w:r>
      <w:r>
        <w:t>been</w:t>
      </w:r>
      <w:r>
        <w:rPr>
          <w:spacing w:val="-5"/>
        </w:rPr>
        <w:t xml:space="preserve"> </w:t>
      </w:r>
      <w:r>
        <w:t>done</w:t>
      </w:r>
      <w:r>
        <w:rPr>
          <w:spacing w:val="-5"/>
        </w:rPr>
        <w:t xml:space="preserve"> </w:t>
      </w:r>
      <w:r>
        <w:t>well,</w:t>
      </w:r>
      <w:r>
        <w:rPr>
          <w:spacing w:val="-8"/>
        </w:rPr>
        <w:t xml:space="preserve"> </w:t>
      </w:r>
      <w:r>
        <w:t>what</w:t>
      </w:r>
      <w:r>
        <w:rPr>
          <w:spacing w:val="-4"/>
        </w:rPr>
        <w:t xml:space="preserve"> </w:t>
      </w:r>
      <w:r>
        <w:t>could</w:t>
      </w:r>
      <w:r>
        <w:rPr>
          <w:spacing w:val="-3"/>
        </w:rPr>
        <w:t xml:space="preserve"> </w:t>
      </w:r>
      <w:r>
        <w:t>be</w:t>
      </w:r>
      <w:r>
        <w:rPr>
          <w:spacing w:val="-6"/>
        </w:rPr>
        <w:t xml:space="preserve"> </w:t>
      </w:r>
      <w:r>
        <w:t>improved:</w:t>
      </w:r>
      <w:r>
        <w:rPr>
          <w:spacing w:val="-8"/>
        </w:rPr>
        <w:t xml:space="preserve"> </w:t>
      </w:r>
      <w:r>
        <w:t>low</w:t>
      </w:r>
      <w:r>
        <w:rPr>
          <w:spacing w:val="-3"/>
        </w:rPr>
        <w:t xml:space="preserve"> </w:t>
      </w:r>
      <w:r>
        <w:t>and</w:t>
      </w:r>
      <w:r>
        <w:rPr>
          <w:spacing w:val="-5"/>
        </w:rPr>
        <w:t xml:space="preserve"> </w:t>
      </w:r>
      <w:r>
        <w:t>high</w:t>
      </w:r>
      <w:r>
        <w:rPr>
          <w:spacing w:val="-3"/>
        </w:rPr>
        <w:t xml:space="preserve"> </w:t>
      </w:r>
      <w:r>
        <w:t xml:space="preserve">points, work-life </w:t>
      </w:r>
      <w:proofErr w:type="gramStart"/>
      <w:r>
        <w:t>balance</w:t>
      </w:r>
      <w:proofErr w:type="gramEnd"/>
      <w:r>
        <w:t xml:space="preserve"> and personal wellbeing.</w:t>
      </w:r>
    </w:p>
    <w:p w14:paraId="0F53EA32" w14:textId="77777777" w:rsidR="001321D8" w:rsidRDefault="007D793C">
      <w:pPr>
        <w:spacing w:before="162"/>
        <w:ind w:left="160"/>
        <w:rPr>
          <w:b/>
        </w:rPr>
      </w:pPr>
      <w:r>
        <w:t>Consider:</w:t>
      </w:r>
      <w:r>
        <w:rPr>
          <w:spacing w:val="-11"/>
        </w:rPr>
        <w:t xml:space="preserve"> </w:t>
      </w:r>
      <w:r>
        <w:rPr>
          <w:b/>
        </w:rPr>
        <w:t>Last</w:t>
      </w:r>
      <w:r>
        <w:rPr>
          <w:b/>
          <w:spacing w:val="-10"/>
        </w:rPr>
        <w:t xml:space="preserve"> </w:t>
      </w:r>
      <w:r>
        <w:rPr>
          <w:b/>
        </w:rPr>
        <w:t>years’</w:t>
      </w:r>
      <w:r>
        <w:rPr>
          <w:b/>
          <w:spacing w:val="-5"/>
        </w:rPr>
        <w:t xml:space="preserve"> </w:t>
      </w:r>
      <w:r>
        <w:rPr>
          <w:b/>
        </w:rPr>
        <w:t>objectives</w:t>
      </w:r>
      <w:r>
        <w:rPr>
          <w:b/>
          <w:spacing w:val="-7"/>
        </w:rPr>
        <w:t xml:space="preserve"> </w:t>
      </w:r>
      <w:r>
        <w:rPr>
          <w:b/>
        </w:rPr>
        <w:t>and</w:t>
      </w:r>
      <w:r>
        <w:rPr>
          <w:b/>
          <w:spacing w:val="-9"/>
        </w:rPr>
        <w:t xml:space="preserve"> </w:t>
      </w:r>
      <w:r>
        <w:rPr>
          <w:b/>
        </w:rPr>
        <w:t>PDP</w:t>
      </w:r>
      <w:r>
        <w:rPr>
          <w:b/>
          <w:spacing w:val="-8"/>
        </w:rPr>
        <w:t xml:space="preserve"> </w:t>
      </w:r>
      <w:r>
        <w:rPr>
          <w:b/>
        </w:rPr>
        <w:t>and</w:t>
      </w:r>
      <w:r>
        <w:rPr>
          <w:b/>
          <w:spacing w:val="-9"/>
        </w:rPr>
        <w:t xml:space="preserve"> </w:t>
      </w:r>
      <w:r>
        <w:rPr>
          <w:b/>
        </w:rPr>
        <w:t>to</w:t>
      </w:r>
      <w:r>
        <w:rPr>
          <w:b/>
          <w:spacing w:val="-11"/>
        </w:rPr>
        <w:t xml:space="preserve"> </w:t>
      </w:r>
      <w:r>
        <w:rPr>
          <w:b/>
        </w:rPr>
        <w:t>what</w:t>
      </w:r>
      <w:r>
        <w:rPr>
          <w:b/>
          <w:spacing w:val="-11"/>
        </w:rPr>
        <w:t xml:space="preserve"> </w:t>
      </w:r>
      <w:r>
        <w:rPr>
          <w:b/>
        </w:rPr>
        <w:t>extent</w:t>
      </w:r>
      <w:r>
        <w:rPr>
          <w:b/>
          <w:spacing w:val="-7"/>
        </w:rPr>
        <w:t xml:space="preserve"> </w:t>
      </w:r>
      <w:r>
        <w:rPr>
          <w:b/>
        </w:rPr>
        <w:t>these</w:t>
      </w:r>
      <w:r>
        <w:rPr>
          <w:b/>
          <w:spacing w:val="-5"/>
        </w:rPr>
        <w:t xml:space="preserve"> </w:t>
      </w:r>
      <w:r>
        <w:rPr>
          <w:b/>
        </w:rPr>
        <w:t>have</w:t>
      </w:r>
      <w:r>
        <w:rPr>
          <w:b/>
          <w:spacing w:val="-9"/>
        </w:rPr>
        <w:t xml:space="preserve"> </w:t>
      </w:r>
      <w:r>
        <w:rPr>
          <w:b/>
        </w:rPr>
        <w:t>been</w:t>
      </w:r>
      <w:r>
        <w:rPr>
          <w:b/>
          <w:spacing w:val="-6"/>
        </w:rPr>
        <w:t xml:space="preserve"> </w:t>
      </w:r>
      <w:r>
        <w:rPr>
          <w:b/>
          <w:spacing w:val="-2"/>
        </w:rPr>
        <w:t>achieved</w:t>
      </w:r>
    </w:p>
    <w:p w14:paraId="214C2F85" w14:textId="77777777" w:rsidR="001321D8" w:rsidRDefault="007D793C">
      <w:pPr>
        <w:pStyle w:val="BodyText"/>
        <w:spacing w:before="3"/>
        <w:ind w:left="0"/>
        <w:rPr>
          <w:b/>
          <w:sz w:val="20"/>
        </w:rPr>
      </w:pPr>
      <w:r>
        <w:rPr>
          <w:noProof/>
        </w:rPr>
        <mc:AlternateContent>
          <mc:Choice Requires="wps">
            <w:drawing>
              <wp:anchor distT="0" distB="0" distL="0" distR="0" simplePos="0" relativeHeight="487587840" behindDoc="1" locked="0" layoutInCell="1" allowOverlap="1" wp14:anchorId="4175E71B" wp14:editId="632FD66A">
                <wp:simplePos x="0" y="0"/>
                <wp:positionH relativeFrom="page">
                  <wp:posOffset>685800</wp:posOffset>
                </wp:positionH>
                <wp:positionV relativeFrom="paragraph">
                  <wp:posOffset>175562</wp:posOffset>
                </wp:positionV>
                <wp:extent cx="5727065" cy="258381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2583815"/>
                        </a:xfrm>
                        <a:prstGeom prst="rect">
                          <a:avLst/>
                        </a:prstGeom>
                        <a:ln w="6096">
                          <a:solidFill>
                            <a:srgbClr val="000000"/>
                          </a:solidFill>
                          <a:prstDash val="solid"/>
                        </a:ln>
                      </wps:spPr>
                      <wps:txbx>
                        <w:txbxContent>
                          <w:p w14:paraId="2C6E0C7E" w14:textId="77777777" w:rsidR="001321D8" w:rsidRDefault="007D793C">
                            <w:pPr>
                              <w:spacing w:before="2"/>
                              <w:ind w:left="103"/>
                              <w:rPr>
                                <w:b/>
                              </w:rPr>
                            </w:pPr>
                            <w:r>
                              <w:rPr>
                                <w:b/>
                                <w:spacing w:val="-2"/>
                              </w:rPr>
                              <w:t>Appraisee</w:t>
                            </w:r>
                          </w:p>
                        </w:txbxContent>
                      </wps:txbx>
                      <wps:bodyPr wrap="square" lIns="0" tIns="0" rIns="0" bIns="0" rtlCol="0">
                        <a:noAutofit/>
                      </wps:bodyPr>
                    </wps:wsp>
                  </a:graphicData>
                </a:graphic>
              </wp:anchor>
            </w:drawing>
          </mc:Choice>
          <mc:Fallback>
            <w:pict>
              <v:shapetype w14:anchorId="4175E71B" id="_x0000_t202" coordsize="21600,21600" o:spt="202" path="m,l,21600r21600,l21600,xe">
                <v:stroke joinstyle="miter"/>
                <v:path gradientshapeok="t" o:connecttype="rect"/>
              </v:shapetype>
              <v:shape id="Textbox 4" o:spid="_x0000_s1026" type="#_x0000_t202" style="position:absolute;margin-left:54pt;margin-top:13.8pt;width:450.95pt;height:203.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" filled="f" strokeweight=".48pt">
                <v:path arrowok="t"/>
                <v:textbox inset="0,0,0,0">
                  <w:txbxContent>
                    <w:p w14:paraId="2C6E0C7E" w14:textId="77777777" w:rsidR="001321D8" w:rsidRDefault="007D793C">
                      <w:pPr>
                        <w:spacing w:before="2"/>
                        <w:ind w:left="103"/>
                        <w:rPr>
                          <w:b/>
                        </w:rPr>
                      </w:pPr>
                      <w:r>
                        <w:rPr>
                          <w:b/>
                          <w:spacing w:val="-2"/>
                        </w:rPr>
                        <w:t>Appraisee</w:t>
                      </w:r>
                    </w:p>
                  </w:txbxContent>
                </v:textbox>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3D419805" wp14:editId="1871C6CB">
                <wp:simplePos x="0" y="0"/>
                <wp:positionH relativeFrom="page">
                  <wp:posOffset>669925</wp:posOffset>
                </wp:positionH>
                <wp:positionV relativeFrom="paragraph">
                  <wp:posOffset>3027436</wp:posOffset>
                </wp:positionV>
                <wp:extent cx="5727065" cy="258381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2583815"/>
                        </a:xfrm>
                        <a:prstGeom prst="rect">
                          <a:avLst/>
                        </a:prstGeom>
                        <a:ln w="6096">
                          <a:solidFill>
                            <a:srgbClr val="000000"/>
                          </a:solidFill>
                          <a:prstDash val="solid"/>
                        </a:ln>
                      </wps:spPr>
                      <wps:txbx>
                        <w:txbxContent>
                          <w:p w14:paraId="3C60E55E" w14:textId="77777777" w:rsidR="001321D8" w:rsidRDefault="007D793C">
                            <w:pPr>
                              <w:spacing w:before="6"/>
                              <w:ind w:left="104"/>
                              <w:rPr>
                                <w:b/>
                              </w:rPr>
                            </w:pPr>
                            <w:r>
                              <w:rPr>
                                <w:b/>
                                <w:spacing w:val="-2"/>
                              </w:rPr>
                              <w:t>Appraiser</w:t>
                            </w:r>
                          </w:p>
                        </w:txbxContent>
                      </wps:txbx>
                      <wps:bodyPr wrap="square" lIns="0" tIns="0" rIns="0" bIns="0" rtlCol="0">
                        <a:noAutofit/>
                      </wps:bodyPr>
                    </wps:wsp>
                  </a:graphicData>
                </a:graphic>
              </wp:anchor>
            </w:drawing>
          </mc:Choice>
          <mc:Fallback>
            <w:pict>
              <v:shape w14:anchorId="3D419805" id="Textbox 5" o:spid="_x0000_s1027" type="#_x0000_t202" style="position:absolute;margin-left:52.75pt;margin-top:238.4pt;width:450.95pt;height:203.4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" filled="f" strokeweight=".48pt">
                <v:path arrowok="t"/>
                <v:textbox inset="0,0,0,0">
                  <w:txbxContent>
                    <w:p w14:paraId="3C60E55E" w14:textId="77777777" w:rsidR="001321D8" w:rsidRDefault="007D793C">
                      <w:pPr>
                        <w:spacing w:before="6"/>
                        <w:ind w:left="104"/>
                        <w:rPr>
                          <w:b/>
                        </w:rPr>
                      </w:pPr>
                      <w:r>
                        <w:rPr>
                          <w:b/>
                          <w:spacing w:val="-2"/>
                        </w:rPr>
                        <w:t>Appraiser</w:t>
                      </w:r>
                    </w:p>
                  </w:txbxContent>
                </v:textbox>
                <w10:wrap type="topAndBottom" anchorx="page"/>
              </v:shape>
            </w:pict>
          </mc:Fallback>
        </mc:AlternateContent>
      </w:r>
    </w:p>
    <w:p w14:paraId="02C7D35E" w14:textId="77777777" w:rsidR="001321D8" w:rsidRDefault="001321D8">
      <w:pPr>
        <w:pStyle w:val="BodyText"/>
        <w:spacing w:before="149"/>
        <w:ind w:left="0"/>
        <w:rPr>
          <w:b/>
          <w:sz w:val="20"/>
        </w:rPr>
      </w:pPr>
    </w:p>
    <w:p w14:paraId="47046CA7" w14:textId="77777777" w:rsidR="001321D8" w:rsidRDefault="001321D8">
      <w:pPr>
        <w:rPr>
          <w:sz w:val="20"/>
        </w:rPr>
        <w:sectPr w:rsidR="001321D8">
          <w:pgSz w:w="11920" w:h="16850"/>
          <w:pgMar w:top="1300" w:right="900" w:bottom="760" w:left="920" w:header="716" w:footer="566" w:gutter="0"/>
          <w:cols w:space="720"/>
        </w:sectPr>
      </w:pPr>
    </w:p>
    <w:p w14:paraId="0FC922A8" w14:textId="77777777" w:rsidR="001321D8" w:rsidRDefault="001321D8">
      <w:pPr>
        <w:pStyle w:val="BodyText"/>
        <w:spacing w:before="259"/>
        <w:ind w:left="0"/>
        <w:rPr>
          <w:b/>
        </w:rPr>
      </w:pPr>
    </w:p>
    <w:p w14:paraId="3243454C" w14:textId="77777777" w:rsidR="001321D8" w:rsidRDefault="007D793C">
      <w:pPr>
        <w:pStyle w:val="BodyText"/>
        <w:tabs>
          <w:tab w:val="left" w:pos="880"/>
        </w:tabs>
        <w:spacing w:line="261" w:lineRule="auto"/>
        <w:ind w:left="160" w:right="370"/>
      </w:pPr>
      <w:r>
        <w:rPr>
          <w:spacing w:val="-6"/>
        </w:rPr>
        <w:t>B:</w:t>
      </w:r>
      <w:r>
        <w:tab/>
      </w:r>
      <w:r>
        <w:rPr>
          <w:b/>
        </w:rPr>
        <w:t>Values:</w:t>
      </w:r>
      <w:r>
        <w:rPr>
          <w:b/>
          <w:spacing w:val="-11"/>
        </w:rPr>
        <w:t xml:space="preserve"> </w:t>
      </w:r>
      <w:r>
        <w:t>-</w:t>
      </w:r>
      <w:r>
        <w:rPr>
          <w:spacing w:val="-6"/>
        </w:rPr>
        <w:t xml:space="preserve"> </w:t>
      </w:r>
      <w:r>
        <w:t>Appraiser</w:t>
      </w:r>
      <w:r>
        <w:rPr>
          <w:spacing w:val="-4"/>
        </w:rPr>
        <w:t xml:space="preserve"> </w:t>
      </w:r>
      <w:r>
        <w:t>to</w:t>
      </w:r>
      <w:r>
        <w:rPr>
          <w:spacing w:val="-4"/>
        </w:rPr>
        <w:t xml:space="preserve"> </w:t>
      </w:r>
      <w:r>
        <w:t>consider</w:t>
      </w:r>
      <w:r>
        <w:rPr>
          <w:spacing w:val="-5"/>
        </w:rPr>
        <w:t xml:space="preserve"> </w:t>
      </w:r>
      <w:r>
        <w:t>and</w:t>
      </w:r>
      <w:r>
        <w:rPr>
          <w:spacing w:val="-8"/>
        </w:rPr>
        <w:t xml:space="preserve"> </w:t>
      </w:r>
      <w:r>
        <w:t>Appraisee</w:t>
      </w:r>
      <w:r>
        <w:rPr>
          <w:spacing w:val="-9"/>
        </w:rPr>
        <w:t xml:space="preserve"> </w:t>
      </w:r>
      <w:r>
        <w:t>to</w:t>
      </w:r>
      <w:r>
        <w:rPr>
          <w:spacing w:val="-9"/>
        </w:rPr>
        <w:t xml:space="preserve"> </w:t>
      </w:r>
      <w:r>
        <w:t>complete</w:t>
      </w:r>
      <w:r>
        <w:rPr>
          <w:spacing w:val="-6"/>
        </w:rPr>
        <w:t xml:space="preserve"> </w:t>
      </w:r>
      <w:r>
        <w:t>in</w:t>
      </w:r>
      <w:r>
        <w:rPr>
          <w:spacing w:val="-6"/>
        </w:rPr>
        <w:t xml:space="preserve"> </w:t>
      </w:r>
      <w:r>
        <w:t>preparation</w:t>
      </w:r>
      <w:r>
        <w:rPr>
          <w:spacing w:val="-8"/>
        </w:rPr>
        <w:t xml:space="preserve"> </w:t>
      </w:r>
      <w:r>
        <w:t>for</w:t>
      </w:r>
      <w:r>
        <w:rPr>
          <w:spacing w:val="-10"/>
        </w:rPr>
        <w:t xml:space="preserve"> </w:t>
      </w:r>
      <w:r>
        <w:t>the</w:t>
      </w:r>
      <w:r>
        <w:rPr>
          <w:spacing w:val="-10"/>
        </w:rPr>
        <w:t xml:space="preserve"> </w:t>
      </w:r>
      <w:r>
        <w:t>appraisal</w:t>
      </w:r>
      <w:r>
        <w:rPr>
          <w:spacing w:val="-6"/>
        </w:rPr>
        <w:t xml:space="preserve"> </w:t>
      </w:r>
      <w:r>
        <w:t>meeting. For more information on the Trust’s Values please see Appendix 2.</w:t>
      </w:r>
    </w:p>
    <w:p w14:paraId="59C64C46" w14:textId="77777777" w:rsidR="001321D8" w:rsidRDefault="001321D8">
      <w:pPr>
        <w:pStyle w:val="BodyText"/>
        <w:spacing w:before="241"/>
        <w:ind w:left="0"/>
        <w:rPr>
          <w:sz w:val="20"/>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2261"/>
        <w:gridCol w:w="2261"/>
        <w:gridCol w:w="2432"/>
      </w:tblGrid>
      <w:tr w:rsidR="001321D8" w14:paraId="6D238C2F" w14:textId="77777777">
        <w:trPr>
          <w:trHeight w:val="388"/>
        </w:trPr>
        <w:tc>
          <w:tcPr>
            <w:tcW w:w="2124" w:type="dxa"/>
            <w:shd w:val="clear" w:color="auto" w:fill="BAD3EB"/>
          </w:tcPr>
          <w:p w14:paraId="27690734" w14:textId="77777777" w:rsidR="001321D8" w:rsidRDefault="007D793C">
            <w:pPr>
              <w:pStyle w:val="TableParagraph"/>
              <w:spacing w:before="6"/>
              <w:ind w:left="117"/>
              <w:rPr>
                <w:b/>
              </w:rPr>
            </w:pPr>
            <w:r>
              <w:rPr>
                <w:b/>
                <w:spacing w:val="-2"/>
              </w:rPr>
              <w:t>Objectives/PDP:</w:t>
            </w:r>
          </w:p>
        </w:tc>
        <w:tc>
          <w:tcPr>
            <w:tcW w:w="2261" w:type="dxa"/>
            <w:shd w:val="clear" w:color="auto" w:fill="BAD3EB"/>
          </w:tcPr>
          <w:p w14:paraId="03460D57" w14:textId="77777777" w:rsidR="001321D8" w:rsidRDefault="007D793C">
            <w:pPr>
              <w:pStyle w:val="TableParagraph"/>
              <w:spacing w:before="6"/>
              <w:ind w:left="117"/>
              <w:rPr>
                <w:b/>
              </w:rPr>
            </w:pPr>
            <w:r>
              <w:rPr>
                <w:b/>
              </w:rPr>
              <w:t>Not</w:t>
            </w:r>
            <w:r>
              <w:rPr>
                <w:b/>
                <w:spacing w:val="-6"/>
              </w:rPr>
              <w:t xml:space="preserve"> </w:t>
            </w:r>
            <w:r>
              <w:rPr>
                <w:b/>
                <w:spacing w:val="-5"/>
              </w:rPr>
              <w:t>met</w:t>
            </w:r>
          </w:p>
        </w:tc>
        <w:tc>
          <w:tcPr>
            <w:tcW w:w="2261" w:type="dxa"/>
            <w:shd w:val="clear" w:color="auto" w:fill="BAD3EB"/>
          </w:tcPr>
          <w:p w14:paraId="317A85F8" w14:textId="77777777" w:rsidR="001321D8" w:rsidRDefault="007D793C">
            <w:pPr>
              <w:pStyle w:val="TableParagraph"/>
              <w:spacing w:before="6"/>
              <w:ind w:left="118"/>
              <w:rPr>
                <w:b/>
              </w:rPr>
            </w:pPr>
            <w:r>
              <w:rPr>
                <w:b/>
                <w:spacing w:val="-2"/>
              </w:rPr>
              <w:t>Partially</w:t>
            </w:r>
            <w:r>
              <w:rPr>
                <w:b/>
                <w:spacing w:val="1"/>
              </w:rPr>
              <w:t xml:space="preserve"> </w:t>
            </w:r>
            <w:r>
              <w:rPr>
                <w:b/>
                <w:spacing w:val="-5"/>
              </w:rPr>
              <w:t>met</w:t>
            </w:r>
          </w:p>
        </w:tc>
        <w:tc>
          <w:tcPr>
            <w:tcW w:w="2432" w:type="dxa"/>
            <w:shd w:val="clear" w:color="auto" w:fill="BAD3EB"/>
          </w:tcPr>
          <w:p w14:paraId="447239E3" w14:textId="77777777" w:rsidR="001321D8" w:rsidRDefault="007D793C">
            <w:pPr>
              <w:pStyle w:val="TableParagraph"/>
              <w:spacing w:before="6"/>
              <w:ind w:left="118"/>
              <w:rPr>
                <w:b/>
              </w:rPr>
            </w:pPr>
            <w:r>
              <w:rPr>
                <w:b/>
              </w:rPr>
              <w:t>Fully</w:t>
            </w:r>
            <w:r>
              <w:rPr>
                <w:b/>
                <w:spacing w:val="-7"/>
              </w:rPr>
              <w:t xml:space="preserve"> </w:t>
            </w:r>
            <w:r>
              <w:rPr>
                <w:b/>
                <w:spacing w:val="-5"/>
              </w:rPr>
              <w:t>met</w:t>
            </w:r>
          </w:p>
        </w:tc>
      </w:tr>
      <w:tr w:rsidR="001321D8" w14:paraId="19D6184F" w14:textId="77777777">
        <w:trPr>
          <w:trHeight w:val="393"/>
        </w:trPr>
        <w:tc>
          <w:tcPr>
            <w:tcW w:w="2124" w:type="dxa"/>
          </w:tcPr>
          <w:p w14:paraId="07C5D54C" w14:textId="77777777" w:rsidR="001321D8" w:rsidRDefault="001321D8">
            <w:pPr>
              <w:pStyle w:val="TableParagraph"/>
              <w:rPr>
                <w:rFonts w:ascii="Times New Roman"/>
              </w:rPr>
            </w:pPr>
          </w:p>
        </w:tc>
        <w:tc>
          <w:tcPr>
            <w:tcW w:w="2261" w:type="dxa"/>
          </w:tcPr>
          <w:p w14:paraId="4B947F94" w14:textId="77777777" w:rsidR="001321D8" w:rsidRDefault="001321D8">
            <w:pPr>
              <w:pStyle w:val="TableParagraph"/>
              <w:rPr>
                <w:rFonts w:ascii="Times New Roman"/>
              </w:rPr>
            </w:pPr>
          </w:p>
        </w:tc>
        <w:tc>
          <w:tcPr>
            <w:tcW w:w="2261" w:type="dxa"/>
          </w:tcPr>
          <w:p w14:paraId="1AEF28BC" w14:textId="77777777" w:rsidR="001321D8" w:rsidRDefault="001321D8">
            <w:pPr>
              <w:pStyle w:val="TableParagraph"/>
              <w:rPr>
                <w:rFonts w:ascii="Times New Roman"/>
              </w:rPr>
            </w:pPr>
          </w:p>
        </w:tc>
        <w:tc>
          <w:tcPr>
            <w:tcW w:w="2432" w:type="dxa"/>
          </w:tcPr>
          <w:p w14:paraId="63FA7136" w14:textId="77777777" w:rsidR="001321D8" w:rsidRDefault="001321D8">
            <w:pPr>
              <w:pStyle w:val="TableParagraph"/>
              <w:rPr>
                <w:rFonts w:ascii="Times New Roman"/>
              </w:rPr>
            </w:pPr>
          </w:p>
        </w:tc>
      </w:tr>
      <w:tr w:rsidR="001321D8" w14:paraId="29AC9E0B" w14:textId="77777777">
        <w:trPr>
          <w:trHeight w:val="388"/>
        </w:trPr>
        <w:tc>
          <w:tcPr>
            <w:tcW w:w="2124" w:type="dxa"/>
          </w:tcPr>
          <w:p w14:paraId="456F538F" w14:textId="77777777" w:rsidR="001321D8" w:rsidRDefault="001321D8">
            <w:pPr>
              <w:pStyle w:val="TableParagraph"/>
              <w:rPr>
                <w:rFonts w:ascii="Times New Roman"/>
              </w:rPr>
            </w:pPr>
          </w:p>
        </w:tc>
        <w:tc>
          <w:tcPr>
            <w:tcW w:w="2261" w:type="dxa"/>
          </w:tcPr>
          <w:p w14:paraId="5AE56C04" w14:textId="77777777" w:rsidR="001321D8" w:rsidRDefault="001321D8">
            <w:pPr>
              <w:pStyle w:val="TableParagraph"/>
              <w:rPr>
                <w:rFonts w:ascii="Times New Roman"/>
              </w:rPr>
            </w:pPr>
          </w:p>
        </w:tc>
        <w:tc>
          <w:tcPr>
            <w:tcW w:w="2261" w:type="dxa"/>
          </w:tcPr>
          <w:p w14:paraId="2E6DB1D7" w14:textId="77777777" w:rsidR="001321D8" w:rsidRDefault="001321D8">
            <w:pPr>
              <w:pStyle w:val="TableParagraph"/>
              <w:rPr>
                <w:rFonts w:ascii="Times New Roman"/>
              </w:rPr>
            </w:pPr>
          </w:p>
        </w:tc>
        <w:tc>
          <w:tcPr>
            <w:tcW w:w="2432" w:type="dxa"/>
          </w:tcPr>
          <w:p w14:paraId="414C5D85" w14:textId="77777777" w:rsidR="001321D8" w:rsidRDefault="001321D8">
            <w:pPr>
              <w:pStyle w:val="TableParagraph"/>
              <w:rPr>
                <w:rFonts w:ascii="Times New Roman"/>
              </w:rPr>
            </w:pPr>
          </w:p>
        </w:tc>
      </w:tr>
      <w:tr w:rsidR="001321D8" w14:paraId="229CAAF2" w14:textId="77777777">
        <w:trPr>
          <w:trHeight w:val="390"/>
        </w:trPr>
        <w:tc>
          <w:tcPr>
            <w:tcW w:w="2124" w:type="dxa"/>
          </w:tcPr>
          <w:p w14:paraId="5E37E6F5" w14:textId="77777777" w:rsidR="001321D8" w:rsidRDefault="001321D8">
            <w:pPr>
              <w:pStyle w:val="TableParagraph"/>
              <w:rPr>
                <w:rFonts w:ascii="Times New Roman"/>
              </w:rPr>
            </w:pPr>
          </w:p>
        </w:tc>
        <w:tc>
          <w:tcPr>
            <w:tcW w:w="2261" w:type="dxa"/>
          </w:tcPr>
          <w:p w14:paraId="21A4327A" w14:textId="77777777" w:rsidR="001321D8" w:rsidRDefault="001321D8">
            <w:pPr>
              <w:pStyle w:val="TableParagraph"/>
              <w:rPr>
                <w:rFonts w:ascii="Times New Roman"/>
              </w:rPr>
            </w:pPr>
          </w:p>
        </w:tc>
        <w:tc>
          <w:tcPr>
            <w:tcW w:w="2261" w:type="dxa"/>
          </w:tcPr>
          <w:p w14:paraId="33313442" w14:textId="77777777" w:rsidR="001321D8" w:rsidRDefault="001321D8">
            <w:pPr>
              <w:pStyle w:val="TableParagraph"/>
              <w:rPr>
                <w:rFonts w:ascii="Times New Roman"/>
              </w:rPr>
            </w:pPr>
          </w:p>
        </w:tc>
        <w:tc>
          <w:tcPr>
            <w:tcW w:w="2432" w:type="dxa"/>
          </w:tcPr>
          <w:p w14:paraId="01AE9BD3" w14:textId="77777777" w:rsidR="001321D8" w:rsidRDefault="001321D8">
            <w:pPr>
              <w:pStyle w:val="TableParagraph"/>
              <w:rPr>
                <w:rFonts w:ascii="Times New Roman"/>
              </w:rPr>
            </w:pPr>
          </w:p>
        </w:tc>
      </w:tr>
    </w:tbl>
    <w:p w14:paraId="6F56CFB8" w14:textId="77777777" w:rsidR="001321D8" w:rsidRDefault="001321D8">
      <w:pPr>
        <w:pStyle w:val="BodyText"/>
        <w:ind w:left="0"/>
        <w:rPr>
          <w:sz w:val="20"/>
        </w:rPr>
      </w:pPr>
    </w:p>
    <w:p w14:paraId="706BB376" w14:textId="77777777" w:rsidR="001321D8" w:rsidRDefault="001321D8">
      <w:pPr>
        <w:pStyle w:val="BodyText"/>
        <w:ind w:left="0"/>
        <w:rPr>
          <w:sz w:val="20"/>
        </w:rPr>
      </w:pPr>
    </w:p>
    <w:p w14:paraId="6ED0AC2D" w14:textId="77777777" w:rsidR="001321D8" w:rsidRDefault="001321D8">
      <w:pPr>
        <w:pStyle w:val="BodyText"/>
        <w:spacing w:before="123" w:after="1"/>
        <w:ind w:left="0"/>
        <w:rPr>
          <w:sz w:val="20"/>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3"/>
        <w:gridCol w:w="3173"/>
        <w:gridCol w:w="1935"/>
      </w:tblGrid>
      <w:tr w:rsidR="001321D8" w14:paraId="13DDDEC8" w14:textId="77777777">
        <w:trPr>
          <w:trHeight w:val="868"/>
        </w:trPr>
        <w:tc>
          <w:tcPr>
            <w:tcW w:w="3973" w:type="dxa"/>
          </w:tcPr>
          <w:p w14:paraId="566A335B" w14:textId="77777777" w:rsidR="001321D8" w:rsidRDefault="007D793C">
            <w:pPr>
              <w:pStyle w:val="TableParagraph"/>
              <w:spacing w:line="259" w:lineRule="auto"/>
              <w:ind w:left="117"/>
              <w:rPr>
                <w:b/>
              </w:rPr>
            </w:pPr>
            <w:r>
              <w:rPr>
                <w:b/>
              </w:rPr>
              <w:t xml:space="preserve">Pay progression (if applicable) </w:t>
            </w:r>
            <w:r>
              <w:rPr>
                <w:b/>
                <w:spacing w:val="-2"/>
              </w:rPr>
              <w:t>recommended</w:t>
            </w:r>
            <w:r>
              <w:rPr>
                <w:b/>
                <w:spacing w:val="-6"/>
              </w:rPr>
              <w:t xml:space="preserve"> </w:t>
            </w:r>
            <w:r>
              <w:rPr>
                <w:b/>
                <w:spacing w:val="-2"/>
              </w:rPr>
              <w:t>by</w:t>
            </w:r>
            <w:r>
              <w:rPr>
                <w:b/>
                <w:spacing w:val="-4"/>
              </w:rPr>
              <w:t xml:space="preserve"> </w:t>
            </w:r>
            <w:r>
              <w:rPr>
                <w:b/>
                <w:spacing w:val="-2"/>
              </w:rPr>
              <w:t>Appraiser:</w:t>
            </w:r>
            <w:r>
              <w:rPr>
                <w:b/>
                <w:spacing w:val="-4"/>
              </w:rPr>
              <w:t xml:space="preserve"> </w:t>
            </w:r>
            <w:r>
              <w:rPr>
                <w:b/>
                <w:spacing w:val="-2"/>
              </w:rPr>
              <w:t>YES/NO</w:t>
            </w:r>
          </w:p>
        </w:tc>
        <w:tc>
          <w:tcPr>
            <w:tcW w:w="5108" w:type="dxa"/>
            <w:gridSpan w:val="2"/>
          </w:tcPr>
          <w:p w14:paraId="43411163" w14:textId="77777777" w:rsidR="001321D8" w:rsidRDefault="007D793C">
            <w:pPr>
              <w:pStyle w:val="TableParagraph"/>
              <w:spacing w:before="1"/>
              <w:ind w:left="117"/>
              <w:rPr>
                <w:b/>
              </w:rPr>
            </w:pPr>
            <w:r>
              <w:rPr>
                <w:b/>
                <w:spacing w:val="-2"/>
              </w:rPr>
              <w:t>Pay</w:t>
            </w:r>
            <w:r>
              <w:rPr>
                <w:b/>
                <w:spacing w:val="-1"/>
              </w:rPr>
              <w:t xml:space="preserve"> </w:t>
            </w:r>
            <w:r>
              <w:rPr>
                <w:b/>
                <w:spacing w:val="-2"/>
              </w:rPr>
              <w:t>progression</w:t>
            </w:r>
            <w:r>
              <w:rPr>
                <w:b/>
                <w:spacing w:val="2"/>
              </w:rPr>
              <w:t xml:space="preserve"> </w:t>
            </w:r>
            <w:r>
              <w:rPr>
                <w:b/>
                <w:spacing w:val="-2"/>
              </w:rPr>
              <w:t>approved</w:t>
            </w:r>
            <w:r>
              <w:rPr>
                <w:b/>
                <w:spacing w:val="-7"/>
              </w:rPr>
              <w:t xml:space="preserve"> </w:t>
            </w:r>
            <w:r>
              <w:rPr>
                <w:b/>
                <w:spacing w:val="-5"/>
              </w:rPr>
              <w:t>by:</w:t>
            </w:r>
          </w:p>
          <w:p w14:paraId="3244C8F3" w14:textId="77777777" w:rsidR="001321D8" w:rsidRDefault="007D793C">
            <w:pPr>
              <w:pStyle w:val="TableParagraph"/>
              <w:tabs>
                <w:tab w:val="left" w:leader="dot" w:pos="2738"/>
              </w:tabs>
              <w:spacing w:before="17"/>
              <w:ind w:left="117"/>
              <w:rPr>
                <w:b/>
              </w:rPr>
            </w:pPr>
            <w:r>
              <w:rPr>
                <w:b/>
                <w:spacing w:val="-10"/>
              </w:rPr>
              <w:t>…</w:t>
            </w:r>
            <w:r>
              <w:rPr>
                <w:rFonts w:ascii="Times New Roman" w:hAnsi="Times New Roman"/>
              </w:rPr>
              <w:tab/>
            </w:r>
            <w:r>
              <w:rPr>
                <w:b/>
                <w:spacing w:val="-2"/>
              </w:rPr>
              <w:t>YES/NO</w:t>
            </w:r>
          </w:p>
        </w:tc>
      </w:tr>
      <w:tr w:rsidR="001321D8" w14:paraId="7E7F0F6E" w14:textId="77777777">
        <w:trPr>
          <w:trHeight w:val="580"/>
        </w:trPr>
        <w:tc>
          <w:tcPr>
            <w:tcW w:w="3973" w:type="dxa"/>
          </w:tcPr>
          <w:p w14:paraId="41B86397" w14:textId="77777777" w:rsidR="001321D8" w:rsidRDefault="007D793C">
            <w:pPr>
              <w:pStyle w:val="TableParagraph"/>
              <w:spacing w:line="268" w:lineRule="exact"/>
              <w:ind w:left="117"/>
              <w:rPr>
                <w:b/>
              </w:rPr>
            </w:pPr>
            <w:r>
              <w:rPr>
                <w:b/>
              </w:rPr>
              <w:t>Pay</w:t>
            </w:r>
            <w:r>
              <w:rPr>
                <w:b/>
                <w:spacing w:val="-11"/>
              </w:rPr>
              <w:t xml:space="preserve"> </w:t>
            </w:r>
            <w:r>
              <w:rPr>
                <w:b/>
              </w:rPr>
              <w:t>progression</w:t>
            </w:r>
            <w:r>
              <w:rPr>
                <w:b/>
                <w:spacing w:val="-11"/>
              </w:rPr>
              <w:t xml:space="preserve"> </w:t>
            </w:r>
            <w:r>
              <w:rPr>
                <w:b/>
              </w:rPr>
              <w:t>approved</w:t>
            </w:r>
            <w:r>
              <w:rPr>
                <w:b/>
                <w:spacing w:val="-12"/>
              </w:rPr>
              <w:t xml:space="preserve"> </w:t>
            </w:r>
            <w:r>
              <w:rPr>
                <w:b/>
              </w:rPr>
              <w:t>by</w:t>
            </w:r>
            <w:r>
              <w:rPr>
                <w:b/>
                <w:spacing w:val="-8"/>
              </w:rPr>
              <w:t xml:space="preserve"> </w:t>
            </w:r>
            <w:r>
              <w:rPr>
                <w:b/>
              </w:rPr>
              <w:t>the</w:t>
            </w:r>
            <w:r>
              <w:rPr>
                <w:b/>
                <w:spacing w:val="-11"/>
              </w:rPr>
              <w:t xml:space="preserve"> </w:t>
            </w:r>
            <w:r>
              <w:rPr>
                <w:b/>
                <w:spacing w:val="-2"/>
              </w:rPr>
              <w:t>Trust:</w:t>
            </w:r>
          </w:p>
          <w:p w14:paraId="59D175E4" w14:textId="77777777" w:rsidR="001321D8" w:rsidRDefault="007D793C">
            <w:pPr>
              <w:pStyle w:val="TableParagraph"/>
              <w:spacing w:before="14"/>
              <w:ind w:left="117"/>
              <w:rPr>
                <w:b/>
              </w:rPr>
            </w:pPr>
            <w:r>
              <w:rPr>
                <w:b/>
                <w:spacing w:val="-2"/>
              </w:rPr>
              <w:t>YES/NO</w:t>
            </w:r>
          </w:p>
        </w:tc>
        <w:tc>
          <w:tcPr>
            <w:tcW w:w="3173" w:type="dxa"/>
          </w:tcPr>
          <w:p w14:paraId="53A48418" w14:textId="77777777" w:rsidR="001321D8" w:rsidRDefault="007D793C">
            <w:pPr>
              <w:pStyle w:val="TableParagraph"/>
              <w:spacing w:line="268" w:lineRule="exact"/>
              <w:ind w:left="117"/>
              <w:rPr>
                <w:b/>
              </w:rPr>
            </w:pPr>
            <w:r>
              <w:rPr>
                <w:b/>
                <w:spacing w:val="-4"/>
              </w:rPr>
              <w:t>Date</w:t>
            </w:r>
          </w:p>
        </w:tc>
        <w:tc>
          <w:tcPr>
            <w:tcW w:w="1935" w:type="dxa"/>
          </w:tcPr>
          <w:p w14:paraId="696C6582" w14:textId="77777777" w:rsidR="001321D8" w:rsidRDefault="007D793C">
            <w:pPr>
              <w:pStyle w:val="TableParagraph"/>
              <w:spacing w:line="268" w:lineRule="exact"/>
              <w:ind w:left="115"/>
              <w:rPr>
                <w:b/>
              </w:rPr>
            </w:pPr>
            <w:r>
              <w:rPr>
                <w:b/>
                <w:spacing w:val="-2"/>
              </w:rPr>
              <w:t>Signature:</w:t>
            </w:r>
          </w:p>
        </w:tc>
      </w:tr>
    </w:tbl>
    <w:p w14:paraId="6B7FDBAE" w14:textId="77777777" w:rsidR="001321D8" w:rsidRDefault="001321D8">
      <w:pPr>
        <w:spacing w:line="268" w:lineRule="exact"/>
        <w:sectPr w:rsidR="001321D8">
          <w:pgSz w:w="11920" w:h="16850"/>
          <w:pgMar w:top="1300" w:right="900" w:bottom="760" w:left="920" w:header="716" w:footer="566" w:gutter="0"/>
          <w:cols w:space="720"/>
        </w:sectPr>
      </w:pPr>
    </w:p>
    <w:p w14:paraId="231B91A2" w14:textId="77777777" w:rsidR="001321D8" w:rsidRDefault="007D793C">
      <w:pPr>
        <w:pStyle w:val="Heading2"/>
        <w:ind w:left="206" w:right="218"/>
        <w:jc w:val="center"/>
      </w:pPr>
      <w:r>
        <w:lastRenderedPageBreak/>
        <w:t>Annual</w:t>
      </w:r>
      <w:r>
        <w:rPr>
          <w:spacing w:val="-9"/>
        </w:rPr>
        <w:t xml:space="preserve"> </w:t>
      </w:r>
      <w:r>
        <w:rPr>
          <w:spacing w:val="-2"/>
        </w:rPr>
        <w:t>Objectives</w:t>
      </w:r>
    </w:p>
    <w:p w14:paraId="73AEAB39" w14:textId="77777777" w:rsidR="001321D8" w:rsidRDefault="007D793C">
      <w:pPr>
        <w:pStyle w:val="BodyText"/>
        <w:spacing w:before="180"/>
        <w:ind w:left="205" w:right="218"/>
        <w:jc w:val="center"/>
      </w:pPr>
      <w:r>
        <w:t>(To</w:t>
      </w:r>
      <w:r>
        <w:rPr>
          <w:spacing w:val="-5"/>
        </w:rPr>
        <w:t xml:space="preserve"> </w:t>
      </w:r>
      <w:r>
        <w:t>be</w:t>
      </w:r>
      <w:r>
        <w:rPr>
          <w:spacing w:val="-5"/>
        </w:rPr>
        <w:t xml:space="preserve"> </w:t>
      </w:r>
      <w:r>
        <w:t>completed</w:t>
      </w:r>
      <w:r>
        <w:rPr>
          <w:spacing w:val="-10"/>
        </w:rPr>
        <w:t xml:space="preserve"> </w:t>
      </w:r>
      <w:r>
        <w:t>by</w:t>
      </w:r>
      <w:r>
        <w:rPr>
          <w:spacing w:val="-7"/>
        </w:rPr>
        <w:t xml:space="preserve"> </w:t>
      </w:r>
      <w:r>
        <w:t>end</w:t>
      </w:r>
      <w:r>
        <w:rPr>
          <w:spacing w:val="-4"/>
        </w:rPr>
        <w:t xml:space="preserve"> </w:t>
      </w:r>
      <w:r>
        <w:rPr>
          <w:spacing w:val="-2"/>
        </w:rPr>
        <w:t>October)</w:t>
      </w:r>
    </w:p>
    <w:p w14:paraId="0EEB8C77" w14:textId="77777777" w:rsidR="001321D8" w:rsidRDefault="007D793C">
      <w:pPr>
        <w:pStyle w:val="BodyText"/>
        <w:spacing w:before="183"/>
        <w:ind w:left="160"/>
      </w:pPr>
      <w:r>
        <w:t>Both</w:t>
      </w:r>
      <w:r>
        <w:rPr>
          <w:spacing w:val="-11"/>
        </w:rPr>
        <w:t xml:space="preserve"> </w:t>
      </w:r>
      <w:r>
        <w:t>the</w:t>
      </w:r>
      <w:r>
        <w:rPr>
          <w:spacing w:val="-8"/>
        </w:rPr>
        <w:t xml:space="preserve"> </w:t>
      </w:r>
      <w:r>
        <w:t>Appraiser</w:t>
      </w:r>
      <w:r>
        <w:rPr>
          <w:spacing w:val="-10"/>
        </w:rPr>
        <w:t xml:space="preserve"> </w:t>
      </w:r>
      <w:r>
        <w:t>and</w:t>
      </w:r>
      <w:r>
        <w:rPr>
          <w:spacing w:val="-8"/>
        </w:rPr>
        <w:t xml:space="preserve"> </w:t>
      </w:r>
      <w:r>
        <w:t>Appraisee</w:t>
      </w:r>
      <w:r>
        <w:rPr>
          <w:spacing w:val="-6"/>
        </w:rPr>
        <w:t xml:space="preserve"> </w:t>
      </w:r>
      <w:r>
        <w:t>consider</w:t>
      </w:r>
      <w:r>
        <w:rPr>
          <w:spacing w:val="-8"/>
        </w:rPr>
        <w:t xml:space="preserve"> </w:t>
      </w:r>
      <w:r>
        <w:t>in</w:t>
      </w:r>
      <w:r>
        <w:rPr>
          <w:spacing w:val="-10"/>
        </w:rPr>
        <w:t xml:space="preserve"> </w:t>
      </w:r>
      <w:r>
        <w:t>preparation</w:t>
      </w:r>
      <w:r>
        <w:rPr>
          <w:spacing w:val="-8"/>
        </w:rPr>
        <w:t xml:space="preserve"> </w:t>
      </w:r>
      <w:r>
        <w:t>for</w:t>
      </w:r>
      <w:r>
        <w:rPr>
          <w:spacing w:val="-10"/>
        </w:rPr>
        <w:t xml:space="preserve"> </w:t>
      </w:r>
      <w:r>
        <w:t>the</w:t>
      </w:r>
      <w:r>
        <w:rPr>
          <w:spacing w:val="-5"/>
        </w:rPr>
        <w:t xml:space="preserve"> </w:t>
      </w:r>
      <w:r>
        <w:t>appraisal.</w:t>
      </w:r>
      <w:r>
        <w:rPr>
          <w:spacing w:val="-8"/>
        </w:rPr>
        <w:t xml:space="preserve"> </w:t>
      </w:r>
      <w:r>
        <w:t>It</w:t>
      </w:r>
      <w:r>
        <w:rPr>
          <w:spacing w:val="-8"/>
        </w:rPr>
        <w:t xml:space="preserve"> </w:t>
      </w:r>
      <w:r>
        <w:t>is</w:t>
      </w:r>
      <w:r>
        <w:rPr>
          <w:spacing w:val="-9"/>
        </w:rPr>
        <w:t xml:space="preserve"> </w:t>
      </w:r>
      <w:r>
        <w:t>helpful</w:t>
      </w:r>
      <w:r>
        <w:rPr>
          <w:spacing w:val="-5"/>
        </w:rPr>
        <w:t xml:space="preserve"> </w:t>
      </w:r>
      <w:r>
        <w:t>to</w:t>
      </w:r>
      <w:r>
        <w:rPr>
          <w:spacing w:val="-9"/>
        </w:rPr>
        <w:t xml:space="preserve"> </w:t>
      </w:r>
      <w:r>
        <w:t>think</w:t>
      </w:r>
      <w:r>
        <w:rPr>
          <w:spacing w:val="-9"/>
        </w:rPr>
        <w:t xml:space="preserve"> </w:t>
      </w:r>
      <w:r>
        <w:t>of</w:t>
      </w:r>
      <w:r>
        <w:rPr>
          <w:spacing w:val="-8"/>
        </w:rPr>
        <w:t xml:space="preserve"> </w:t>
      </w:r>
      <w:r>
        <w:rPr>
          <w:spacing w:val="-10"/>
        </w:rPr>
        <w:t>a</w:t>
      </w:r>
    </w:p>
    <w:p w14:paraId="7D78744A" w14:textId="77777777" w:rsidR="001321D8" w:rsidRDefault="007D793C">
      <w:pPr>
        <w:pStyle w:val="BodyText"/>
        <w:spacing w:before="19" w:line="259" w:lineRule="auto"/>
        <w:ind w:left="160" w:right="235"/>
      </w:pPr>
      <w:r>
        <w:t>maximum of 3 objectives (individual or team) that are aligned with the Academy’s and the Trust’s Key Priorities</w:t>
      </w:r>
      <w:r>
        <w:rPr>
          <w:spacing w:val="-3"/>
        </w:rPr>
        <w:t xml:space="preserve"> </w:t>
      </w:r>
      <w:proofErr w:type="gramStart"/>
      <w:r>
        <w:t>and</w:t>
      </w:r>
      <w:r>
        <w:rPr>
          <w:spacing w:val="-5"/>
        </w:rPr>
        <w:t xml:space="preserve"> </w:t>
      </w:r>
      <w:r>
        <w:t>also</w:t>
      </w:r>
      <w:proofErr w:type="gramEnd"/>
      <w:r>
        <w:rPr>
          <w:spacing w:val="-5"/>
        </w:rPr>
        <w:t xml:space="preserve"> </w:t>
      </w:r>
      <w:r>
        <w:t>include</w:t>
      </w:r>
      <w:r>
        <w:rPr>
          <w:spacing w:val="-3"/>
        </w:rPr>
        <w:t xml:space="preserve"> </w:t>
      </w:r>
      <w:r>
        <w:t>individual</w:t>
      </w:r>
      <w:r>
        <w:rPr>
          <w:spacing w:val="-4"/>
        </w:rPr>
        <w:t xml:space="preserve"> </w:t>
      </w:r>
      <w:r>
        <w:t>learning</w:t>
      </w:r>
      <w:r>
        <w:rPr>
          <w:spacing w:val="-4"/>
        </w:rPr>
        <w:t xml:space="preserve"> </w:t>
      </w:r>
      <w:r>
        <w:t>and</w:t>
      </w:r>
      <w:r>
        <w:rPr>
          <w:spacing w:val="-7"/>
        </w:rPr>
        <w:t xml:space="preserve"> </w:t>
      </w:r>
      <w:r>
        <w:t>development</w:t>
      </w:r>
      <w:r>
        <w:rPr>
          <w:spacing w:val="-3"/>
        </w:rPr>
        <w:t xml:space="preserve"> </w:t>
      </w:r>
      <w:r>
        <w:t>needs.</w:t>
      </w:r>
      <w:r>
        <w:rPr>
          <w:spacing w:val="-5"/>
        </w:rPr>
        <w:t xml:space="preserve"> </w:t>
      </w:r>
      <w:r>
        <w:t>Appraiser</w:t>
      </w:r>
      <w:r>
        <w:rPr>
          <w:spacing w:val="-9"/>
        </w:rPr>
        <w:t xml:space="preserve"> </w:t>
      </w:r>
      <w:r>
        <w:t>and</w:t>
      </w:r>
      <w:r>
        <w:rPr>
          <w:spacing w:val="-7"/>
        </w:rPr>
        <w:t xml:space="preserve"> </w:t>
      </w:r>
      <w:r>
        <w:t>Appraisee</w:t>
      </w:r>
      <w:r>
        <w:rPr>
          <w:spacing w:val="-6"/>
        </w:rPr>
        <w:t xml:space="preserve"> </w:t>
      </w:r>
      <w:r>
        <w:t>to</w:t>
      </w:r>
      <w:r>
        <w:rPr>
          <w:spacing w:val="-5"/>
        </w:rPr>
        <w:t xml:space="preserve"> </w:t>
      </w:r>
      <w:r>
        <w:t>agree</w:t>
      </w:r>
      <w:r>
        <w:rPr>
          <w:spacing w:val="-8"/>
        </w:rPr>
        <w:t xml:space="preserve"> </w:t>
      </w:r>
      <w:r>
        <w:t>the final objectives chosen.</w:t>
      </w:r>
    </w:p>
    <w:p w14:paraId="11122A87" w14:textId="77777777" w:rsidR="001321D8" w:rsidRDefault="001321D8">
      <w:pPr>
        <w:pStyle w:val="BodyText"/>
        <w:spacing w:before="2"/>
        <w:ind w:left="0"/>
        <w:rPr>
          <w:sz w:val="13"/>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9"/>
        <w:gridCol w:w="1949"/>
        <w:gridCol w:w="1946"/>
        <w:gridCol w:w="1949"/>
        <w:gridCol w:w="1949"/>
      </w:tblGrid>
      <w:tr w:rsidR="001321D8" w14:paraId="58AC26BC" w14:textId="77777777">
        <w:trPr>
          <w:trHeight w:val="1612"/>
        </w:trPr>
        <w:tc>
          <w:tcPr>
            <w:tcW w:w="1949" w:type="dxa"/>
            <w:shd w:val="clear" w:color="auto" w:fill="B4C5E7"/>
          </w:tcPr>
          <w:p w14:paraId="00F64966" w14:textId="77777777" w:rsidR="001321D8" w:rsidRDefault="007D793C">
            <w:pPr>
              <w:pStyle w:val="TableParagraph"/>
              <w:ind w:left="113" w:right="104"/>
              <w:rPr>
                <w:b/>
              </w:rPr>
            </w:pPr>
            <w:r>
              <w:rPr>
                <w:b/>
                <w:spacing w:val="-2"/>
              </w:rPr>
              <w:t>Objective (Individual</w:t>
            </w:r>
            <w:r>
              <w:rPr>
                <w:b/>
                <w:spacing w:val="-13"/>
              </w:rPr>
              <w:t xml:space="preserve"> </w:t>
            </w:r>
            <w:r>
              <w:rPr>
                <w:b/>
                <w:spacing w:val="-2"/>
              </w:rPr>
              <w:t>or Team)</w:t>
            </w:r>
          </w:p>
        </w:tc>
        <w:tc>
          <w:tcPr>
            <w:tcW w:w="1949" w:type="dxa"/>
            <w:shd w:val="clear" w:color="auto" w:fill="B4C5E7"/>
          </w:tcPr>
          <w:p w14:paraId="036A850E" w14:textId="77777777" w:rsidR="001321D8" w:rsidRDefault="007D793C">
            <w:pPr>
              <w:pStyle w:val="TableParagraph"/>
              <w:ind w:left="112" w:right="104"/>
              <w:rPr>
                <w:b/>
              </w:rPr>
            </w:pPr>
            <w:r>
              <w:rPr>
                <w:b/>
                <w:spacing w:val="-2"/>
              </w:rPr>
              <w:t xml:space="preserve">Learning </w:t>
            </w:r>
            <w:r>
              <w:rPr>
                <w:b/>
              </w:rPr>
              <w:t xml:space="preserve">Development or Support Required </w:t>
            </w:r>
            <w:r>
              <w:rPr>
                <w:b/>
                <w:spacing w:val="-2"/>
              </w:rPr>
              <w:t>to</w:t>
            </w:r>
            <w:r>
              <w:rPr>
                <w:b/>
                <w:spacing w:val="-13"/>
              </w:rPr>
              <w:t xml:space="preserve"> </w:t>
            </w:r>
            <w:r>
              <w:rPr>
                <w:b/>
                <w:spacing w:val="-2"/>
              </w:rPr>
              <w:t>meet</w:t>
            </w:r>
            <w:r>
              <w:rPr>
                <w:b/>
                <w:spacing w:val="-11"/>
              </w:rPr>
              <w:t xml:space="preserve"> </w:t>
            </w:r>
            <w:r>
              <w:rPr>
                <w:b/>
                <w:spacing w:val="-2"/>
              </w:rPr>
              <w:t>Objectives</w:t>
            </w:r>
          </w:p>
          <w:p w14:paraId="287F2A01" w14:textId="77777777" w:rsidR="001321D8" w:rsidRDefault="007D793C">
            <w:pPr>
              <w:pStyle w:val="TableParagraph"/>
              <w:spacing w:line="260" w:lineRule="exact"/>
              <w:ind w:left="112" w:right="104"/>
              <w:rPr>
                <w:b/>
              </w:rPr>
            </w:pPr>
            <w:r>
              <w:rPr>
                <w:b/>
              </w:rPr>
              <w:t>(</w:t>
            </w:r>
            <w:proofErr w:type="gramStart"/>
            <w:r>
              <w:rPr>
                <w:b/>
              </w:rPr>
              <w:t>use</w:t>
            </w:r>
            <w:proofErr w:type="gramEnd"/>
            <w:r>
              <w:rPr>
                <w:b/>
                <w:spacing w:val="-13"/>
              </w:rPr>
              <w:t xml:space="preserve"> </w:t>
            </w:r>
            <w:r>
              <w:rPr>
                <w:b/>
              </w:rPr>
              <w:t>to</w:t>
            </w:r>
            <w:r>
              <w:rPr>
                <w:b/>
                <w:spacing w:val="-12"/>
              </w:rPr>
              <w:t xml:space="preserve"> </w:t>
            </w:r>
            <w:r>
              <w:rPr>
                <w:b/>
              </w:rPr>
              <w:t xml:space="preserve">develop </w:t>
            </w:r>
            <w:r>
              <w:rPr>
                <w:b/>
                <w:spacing w:val="-4"/>
              </w:rPr>
              <w:t>PDP)</w:t>
            </w:r>
          </w:p>
        </w:tc>
        <w:tc>
          <w:tcPr>
            <w:tcW w:w="1946" w:type="dxa"/>
            <w:shd w:val="clear" w:color="auto" w:fill="B4C5E7"/>
          </w:tcPr>
          <w:p w14:paraId="317B2504" w14:textId="77777777" w:rsidR="001321D8" w:rsidRDefault="007D793C">
            <w:pPr>
              <w:pStyle w:val="TableParagraph"/>
              <w:spacing w:before="6"/>
              <w:ind w:left="110"/>
              <w:rPr>
                <w:b/>
              </w:rPr>
            </w:pPr>
            <w:r>
              <w:rPr>
                <w:b/>
                <w:spacing w:val="-2"/>
              </w:rPr>
              <w:t>Evidence</w:t>
            </w:r>
          </w:p>
        </w:tc>
        <w:tc>
          <w:tcPr>
            <w:tcW w:w="1949" w:type="dxa"/>
            <w:shd w:val="clear" w:color="auto" w:fill="B4C5E7"/>
          </w:tcPr>
          <w:p w14:paraId="5C47CAED" w14:textId="77777777" w:rsidR="001321D8" w:rsidRDefault="007D793C">
            <w:pPr>
              <w:pStyle w:val="TableParagraph"/>
              <w:ind w:left="111" w:right="104"/>
              <w:rPr>
                <w:b/>
              </w:rPr>
            </w:pPr>
            <w:r>
              <w:rPr>
                <w:b/>
              </w:rPr>
              <w:t xml:space="preserve">Timescale for </w:t>
            </w:r>
            <w:r>
              <w:rPr>
                <w:b/>
                <w:spacing w:val="-2"/>
              </w:rPr>
              <w:t>Objective</w:t>
            </w:r>
            <w:r>
              <w:rPr>
                <w:b/>
                <w:spacing w:val="-14"/>
              </w:rPr>
              <w:t xml:space="preserve"> </w:t>
            </w:r>
            <w:r>
              <w:rPr>
                <w:b/>
                <w:spacing w:val="-2"/>
              </w:rPr>
              <w:t>to</w:t>
            </w:r>
            <w:r>
              <w:rPr>
                <w:b/>
                <w:spacing w:val="-13"/>
              </w:rPr>
              <w:t xml:space="preserve"> </w:t>
            </w:r>
            <w:r>
              <w:rPr>
                <w:b/>
                <w:spacing w:val="-2"/>
              </w:rPr>
              <w:t>be Achieved</w:t>
            </w:r>
          </w:p>
        </w:tc>
        <w:tc>
          <w:tcPr>
            <w:tcW w:w="1949" w:type="dxa"/>
            <w:shd w:val="clear" w:color="auto" w:fill="B4C5E7"/>
          </w:tcPr>
          <w:p w14:paraId="4940DEB2" w14:textId="77777777" w:rsidR="001321D8" w:rsidRDefault="007D793C">
            <w:pPr>
              <w:pStyle w:val="TableParagraph"/>
              <w:ind w:left="112" w:right="104"/>
              <w:rPr>
                <w:b/>
              </w:rPr>
            </w:pPr>
            <w:r>
              <w:rPr>
                <w:b/>
                <w:spacing w:val="-2"/>
              </w:rPr>
              <w:t>Expected</w:t>
            </w:r>
            <w:r>
              <w:rPr>
                <w:b/>
                <w:spacing w:val="-13"/>
              </w:rPr>
              <w:t xml:space="preserve"> </w:t>
            </w:r>
            <w:r>
              <w:rPr>
                <w:b/>
                <w:spacing w:val="-2"/>
              </w:rPr>
              <w:t xml:space="preserve">Outcome </w:t>
            </w:r>
            <w:r>
              <w:rPr>
                <w:b/>
              </w:rPr>
              <w:t>and</w:t>
            </w:r>
            <w:r>
              <w:rPr>
                <w:b/>
                <w:spacing w:val="-7"/>
              </w:rPr>
              <w:t xml:space="preserve"> </w:t>
            </w:r>
            <w:r>
              <w:rPr>
                <w:b/>
              </w:rPr>
              <w:t xml:space="preserve">Measurement of Achievement </w:t>
            </w:r>
            <w:r>
              <w:rPr>
                <w:b/>
                <w:spacing w:val="-2"/>
              </w:rPr>
              <w:t>(SMART)</w:t>
            </w:r>
          </w:p>
        </w:tc>
      </w:tr>
      <w:tr w:rsidR="001321D8" w14:paraId="1E9364F4" w14:textId="77777777">
        <w:trPr>
          <w:trHeight w:val="806"/>
        </w:trPr>
        <w:tc>
          <w:tcPr>
            <w:tcW w:w="1949" w:type="dxa"/>
          </w:tcPr>
          <w:p w14:paraId="5F56CC7E" w14:textId="77777777" w:rsidR="001321D8" w:rsidRDefault="001321D8">
            <w:pPr>
              <w:pStyle w:val="TableParagraph"/>
              <w:rPr>
                <w:rFonts w:ascii="Times New Roman"/>
              </w:rPr>
            </w:pPr>
          </w:p>
        </w:tc>
        <w:tc>
          <w:tcPr>
            <w:tcW w:w="1949" w:type="dxa"/>
          </w:tcPr>
          <w:p w14:paraId="1FEFE195" w14:textId="77777777" w:rsidR="001321D8" w:rsidRDefault="001321D8">
            <w:pPr>
              <w:pStyle w:val="TableParagraph"/>
              <w:rPr>
                <w:rFonts w:ascii="Times New Roman"/>
              </w:rPr>
            </w:pPr>
          </w:p>
        </w:tc>
        <w:tc>
          <w:tcPr>
            <w:tcW w:w="1946" w:type="dxa"/>
          </w:tcPr>
          <w:p w14:paraId="50ADC282" w14:textId="77777777" w:rsidR="001321D8" w:rsidRDefault="001321D8">
            <w:pPr>
              <w:pStyle w:val="TableParagraph"/>
              <w:rPr>
                <w:rFonts w:ascii="Times New Roman"/>
              </w:rPr>
            </w:pPr>
          </w:p>
        </w:tc>
        <w:tc>
          <w:tcPr>
            <w:tcW w:w="1949" w:type="dxa"/>
          </w:tcPr>
          <w:p w14:paraId="350BC39A" w14:textId="77777777" w:rsidR="001321D8" w:rsidRDefault="001321D8">
            <w:pPr>
              <w:pStyle w:val="TableParagraph"/>
              <w:rPr>
                <w:rFonts w:ascii="Times New Roman"/>
              </w:rPr>
            </w:pPr>
          </w:p>
        </w:tc>
        <w:tc>
          <w:tcPr>
            <w:tcW w:w="1949" w:type="dxa"/>
          </w:tcPr>
          <w:p w14:paraId="1F5BC4A3" w14:textId="77777777" w:rsidR="001321D8" w:rsidRDefault="001321D8">
            <w:pPr>
              <w:pStyle w:val="TableParagraph"/>
              <w:rPr>
                <w:rFonts w:ascii="Times New Roman"/>
              </w:rPr>
            </w:pPr>
          </w:p>
        </w:tc>
      </w:tr>
      <w:tr w:rsidR="001321D8" w14:paraId="3D91FF0D" w14:textId="77777777">
        <w:trPr>
          <w:trHeight w:val="803"/>
        </w:trPr>
        <w:tc>
          <w:tcPr>
            <w:tcW w:w="1949" w:type="dxa"/>
          </w:tcPr>
          <w:p w14:paraId="17949FE9" w14:textId="77777777" w:rsidR="001321D8" w:rsidRDefault="001321D8">
            <w:pPr>
              <w:pStyle w:val="TableParagraph"/>
              <w:rPr>
                <w:rFonts w:ascii="Times New Roman"/>
              </w:rPr>
            </w:pPr>
          </w:p>
        </w:tc>
        <w:tc>
          <w:tcPr>
            <w:tcW w:w="1949" w:type="dxa"/>
          </w:tcPr>
          <w:p w14:paraId="3BC77B1F" w14:textId="77777777" w:rsidR="001321D8" w:rsidRDefault="001321D8">
            <w:pPr>
              <w:pStyle w:val="TableParagraph"/>
              <w:rPr>
                <w:rFonts w:ascii="Times New Roman"/>
              </w:rPr>
            </w:pPr>
          </w:p>
        </w:tc>
        <w:tc>
          <w:tcPr>
            <w:tcW w:w="1946" w:type="dxa"/>
          </w:tcPr>
          <w:p w14:paraId="6ECB270E" w14:textId="77777777" w:rsidR="001321D8" w:rsidRDefault="001321D8">
            <w:pPr>
              <w:pStyle w:val="TableParagraph"/>
              <w:rPr>
                <w:rFonts w:ascii="Times New Roman"/>
              </w:rPr>
            </w:pPr>
          </w:p>
        </w:tc>
        <w:tc>
          <w:tcPr>
            <w:tcW w:w="1949" w:type="dxa"/>
          </w:tcPr>
          <w:p w14:paraId="02A63947" w14:textId="77777777" w:rsidR="001321D8" w:rsidRDefault="001321D8">
            <w:pPr>
              <w:pStyle w:val="TableParagraph"/>
              <w:rPr>
                <w:rFonts w:ascii="Times New Roman"/>
              </w:rPr>
            </w:pPr>
          </w:p>
        </w:tc>
        <w:tc>
          <w:tcPr>
            <w:tcW w:w="1949" w:type="dxa"/>
          </w:tcPr>
          <w:p w14:paraId="3DF00F91" w14:textId="77777777" w:rsidR="001321D8" w:rsidRDefault="001321D8">
            <w:pPr>
              <w:pStyle w:val="TableParagraph"/>
              <w:rPr>
                <w:rFonts w:ascii="Times New Roman"/>
              </w:rPr>
            </w:pPr>
          </w:p>
        </w:tc>
      </w:tr>
      <w:tr w:rsidR="001321D8" w14:paraId="6EB0E741" w14:textId="77777777">
        <w:trPr>
          <w:trHeight w:val="806"/>
        </w:trPr>
        <w:tc>
          <w:tcPr>
            <w:tcW w:w="1949" w:type="dxa"/>
          </w:tcPr>
          <w:p w14:paraId="24F26A3E" w14:textId="77777777" w:rsidR="001321D8" w:rsidRDefault="001321D8">
            <w:pPr>
              <w:pStyle w:val="TableParagraph"/>
              <w:rPr>
                <w:rFonts w:ascii="Times New Roman"/>
              </w:rPr>
            </w:pPr>
          </w:p>
        </w:tc>
        <w:tc>
          <w:tcPr>
            <w:tcW w:w="1949" w:type="dxa"/>
          </w:tcPr>
          <w:p w14:paraId="02E2A22C" w14:textId="77777777" w:rsidR="001321D8" w:rsidRDefault="001321D8">
            <w:pPr>
              <w:pStyle w:val="TableParagraph"/>
              <w:rPr>
                <w:rFonts w:ascii="Times New Roman"/>
              </w:rPr>
            </w:pPr>
          </w:p>
        </w:tc>
        <w:tc>
          <w:tcPr>
            <w:tcW w:w="1946" w:type="dxa"/>
          </w:tcPr>
          <w:p w14:paraId="4B7416B3" w14:textId="77777777" w:rsidR="001321D8" w:rsidRDefault="001321D8">
            <w:pPr>
              <w:pStyle w:val="TableParagraph"/>
              <w:rPr>
                <w:rFonts w:ascii="Times New Roman"/>
              </w:rPr>
            </w:pPr>
          </w:p>
        </w:tc>
        <w:tc>
          <w:tcPr>
            <w:tcW w:w="1949" w:type="dxa"/>
          </w:tcPr>
          <w:p w14:paraId="3F97AB05" w14:textId="77777777" w:rsidR="001321D8" w:rsidRDefault="001321D8">
            <w:pPr>
              <w:pStyle w:val="TableParagraph"/>
              <w:rPr>
                <w:rFonts w:ascii="Times New Roman"/>
              </w:rPr>
            </w:pPr>
          </w:p>
        </w:tc>
        <w:tc>
          <w:tcPr>
            <w:tcW w:w="1949" w:type="dxa"/>
          </w:tcPr>
          <w:p w14:paraId="3888AF11" w14:textId="77777777" w:rsidR="001321D8" w:rsidRDefault="001321D8">
            <w:pPr>
              <w:pStyle w:val="TableParagraph"/>
              <w:rPr>
                <w:rFonts w:ascii="Times New Roman"/>
              </w:rPr>
            </w:pPr>
          </w:p>
        </w:tc>
      </w:tr>
    </w:tbl>
    <w:p w14:paraId="13A49EC7" w14:textId="77777777" w:rsidR="001321D8" w:rsidRDefault="001321D8">
      <w:pPr>
        <w:pStyle w:val="BodyText"/>
        <w:spacing w:before="208"/>
        <w:ind w:left="0"/>
        <w:rPr>
          <w:sz w:val="20"/>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5"/>
        <w:gridCol w:w="2797"/>
      </w:tblGrid>
      <w:tr w:rsidR="001321D8" w14:paraId="00DF3E68" w14:textId="77777777">
        <w:trPr>
          <w:trHeight w:val="268"/>
        </w:trPr>
        <w:tc>
          <w:tcPr>
            <w:tcW w:w="6945" w:type="dxa"/>
          </w:tcPr>
          <w:p w14:paraId="2D6BFD01" w14:textId="77777777" w:rsidR="001321D8" w:rsidRDefault="007D793C">
            <w:pPr>
              <w:pStyle w:val="TableParagraph"/>
              <w:spacing w:line="248" w:lineRule="exact"/>
              <w:ind w:left="113"/>
            </w:pPr>
            <w:r>
              <w:t>Appraisee</w:t>
            </w:r>
            <w:r>
              <w:rPr>
                <w:spacing w:val="-9"/>
              </w:rPr>
              <w:t xml:space="preserve"> </w:t>
            </w:r>
            <w:r>
              <w:rPr>
                <w:spacing w:val="-2"/>
              </w:rPr>
              <w:t>Signature:</w:t>
            </w:r>
          </w:p>
        </w:tc>
        <w:tc>
          <w:tcPr>
            <w:tcW w:w="2797" w:type="dxa"/>
          </w:tcPr>
          <w:p w14:paraId="22D5D87F" w14:textId="77777777" w:rsidR="001321D8" w:rsidRDefault="007D793C">
            <w:pPr>
              <w:pStyle w:val="TableParagraph"/>
              <w:spacing w:line="248" w:lineRule="exact"/>
              <w:ind w:left="112"/>
            </w:pPr>
            <w:r>
              <w:rPr>
                <w:spacing w:val="-2"/>
              </w:rPr>
              <w:t>Date:</w:t>
            </w:r>
          </w:p>
        </w:tc>
      </w:tr>
      <w:tr w:rsidR="001321D8" w14:paraId="7C300E5D" w14:textId="77777777">
        <w:trPr>
          <w:trHeight w:val="268"/>
        </w:trPr>
        <w:tc>
          <w:tcPr>
            <w:tcW w:w="6945" w:type="dxa"/>
          </w:tcPr>
          <w:p w14:paraId="0F69CD16" w14:textId="77777777" w:rsidR="001321D8" w:rsidRDefault="007D793C">
            <w:pPr>
              <w:pStyle w:val="TableParagraph"/>
              <w:spacing w:line="248" w:lineRule="exact"/>
              <w:ind w:left="113"/>
            </w:pPr>
            <w:r>
              <w:t>Appraiser</w:t>
            </w:r>
            <w:r>
              <w:rPr>
                <w:spacing w:val="-9"/>
              </w:rPr>
              <w:t xml:space="preserve"> </w:t>
            </w:r>
            <w:r>
              <w:rPr>
                <w:spacing w:val="-2"/>
              </w:rPr>
              <w:t>Signature:</w:t>
            </w:r>
          </w:p>
        </w:tc>
        <w:tc>
          <w:tcPr>
            <w:tcW w:w="2797" w:type="dxa"/>
          </w:tcPr>
          <w:p w14:paraId="68ED8C66" w14:textId="77777777" w:rsidR="001321D8" w:rsidRDefault="007D793C">
            <w:pPr>
              <w:pStyle w:val="TableParagraph"/>
              <w:spacing w:line="248" w:lineRule="exact"/>
              <w:ind w:left="112"/>
            </w:pPr>
            <w:r>
              <w:rPr>
                <w:spacing w:val="-2"/>
              </w:rPr>
              <w:t>Date:</w:t>
            </w:r>
          </w:p>
        </w:tc>
      </w:tr>
    </w:tbl>
    <w:p w14:paraId="5AA3FE1E" w14:textId="77777777" w:rsidR="001321D8" w:rsidRDefault="001321D8">
      <w:pPr>
        <w:pStyle w:val="BodyText"/>
        <w:spacing w:before="207" w:after="1"/>
        <w:ind w:left="0"/>
        <w:rPr>
          <w:sz w:val="20"/>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9"/>
        <w:gridCol w:w="1949"/>
        <w:gridCol w:w="1946"/>
        <w:gridCol w:w="1949"/>
        <w:gridCol w:w="1949"/>
      </w:tblGrid>
      <w:tr w:rsidR="001321D8" w14:paraId="1779518C" w14:textId="77777777">
        <w:trPr>
          <w:trHeight w:val="2416"/>
        </w:trPr>
        <w:tc>
          <w:tcPr>
            <w:tcW w:w="1949" w:type="dxa"/>
            <w:shd w:val="clear" w:color="auto" w:fill="B4C5E7"/>
          </w:tcPr>
          <w:p w14:paraId="6058BA4F" w14:textId="77777777" w:rsidR="001321D8" w:rsidRDefault="007D793C">
            <w:pPr>
              <w:pStyle w:val="TableParagraph"/>
              <w:ind w:left="113" w:right="104"/>
              <w:rPr>
                <w:b/>
              </w:rPr>
            </w:pPr>
            <w:r>
              <w:rPr>
                <w:b/>
                <w:spacing w:val="-2"/>
              </w:rPr>
              <w:t xml:space="preserve">Learning, </w:t>
            </w:r>
            <w:proofErr w:type="gramStart"/>
            <w:r>
              <w:rPr>
                <w:b/>
              </w:rPr>
              <w:t>development</w:t>
            </w:r>
            <w:proofErr w:type="gramEnd"/>
            <w:r>
              <w:rPr>
                <w:b/>
              </w:rPr>
              <w:t xml:space="preserve"> or support required </w:t>
            </w:r>
            <w:r>
              <w:rPr>
                <w:b/>
                <w:spacing w:val="-2"/>
              </w:rPr>
              <w:t>to</w:t>
            </w:r>
            <w:r>
              <w:rPr>
                <w:b/>
                <w:spacing w:val="-13"/>
              </w:rPr>
              <w:t xml:space="preserve"> </w:t>
            </w:r>
            <w:proofErr w:type="spellStart"/>
            <w:r>
              <w:rPr>
                <w:b/>
                <w:spacing w:val="-2"/>
              </w:rPr>
              <w:t>meetobjectives</w:t>
            </w:r>
            <w:proofErr w:type="spellEnd"/>
          </w:p>
        </w:tc>
        <w:tc>
          <w:tcPr>
            <w:tcW w:w="1949" w:type="dxa"/>
            <w:shd w:val="clear" w:color="auto" w:fill="B4C5E7"/>
          </w:tcPr>
          <w:p w14:paraId="46F05ABD" w14:textId="77777777" w:rsidR="001321D8" w:rsidRDefault="007D793C">
            <w:pPr>
              <w:pStyle w:val="TableParagraph"/>
              <w:ind w:left="112" w:right="177"/>
              <w:rPr>
                <w:b/>
              </w:rPr>
            </w:pPr>
            <w:r>
              <w:rPr>
                <w:b/>
              </w:rPr>
              <w:t xml:space="preserve">How will the </w:t>
            </w:r>
            <w:r>
              <w:rPr>
                <w:b/>
                <w:spacing w:val="-2"/>
              </w:rPr>
              <w:t xml:space="preserve">learning, </w:t>
            </w:r>
            <w:r>
              <w:rPr>
                <w:b/>
              </w:rPr>
              <w:t>development</w:t>
            </w:r>
            <w:r>
              <w:rPr>
                <w:b/>
                <w:spacing w:val="-13"/>
              </w:rPr>
              <w:t xml:space="preserve"> </w:t>
            </w:r>
            <w:r>
              <w:rPr>
                <w:b/>
              </w:rPr>
              <w:t xml:space="preserve">or </w:t>
            </w:r>
            <w:proofErr w:type="spellStart"/>
            <w:r>
              <w:rPr>
                <w:b/>
                <w:spacing w:val="-4"/>
              </w:rPr>
              <w:t>supportrequired</w:t>
            </w:r>
            <w:proofErr w:type="spellEnd"/>
            <w:r>
              <w:rPr>
                <w:b/>
                <w:spacing w:val="-4"/>
              </w:rPr>
              <w:t xml:space="preserve"> </w:t>
            </w:r>
            <w:r>
              <w:rPr>
                <w:b/>
              </w:rPr>
              <w:t>be met?</w:t>
            </w:r>
          </w:p>
        </w:tc>
        <w:tc>
          <w:tcPr>
            <w:tcW w:w="1946" w:type="dxa"/>
            <w:shd w:val="clear" w:color="auto" w:fill="B4C5E7"/>
          </w:tcPr>
          <w:p w14:paraId="0DD5F009" w14:textId="77777777" w:rsidR="001321D8" w:rsidRDefault="007D793C">
            <w:pPr>
              <w:pStyle w:val="TableParagraph"/>
              <w:ind w:left="110" w:right="118"/>
              <w:rPr>
                <w:i/>
              </w:rPr>
            </w:pPr>
            <w:r>
              <w:rPr>
                <w:b/>
              </w:rPr>
              <w:t xml:space="preserve">Who will provide the support </w:t>
            </w:r>
            <w:r>
              <w:rPr>
                <w:b/>
                <w:spacing w:val="-2"/>
              </w:rPr>
              <w:t>required?</w:t>
            </w:r>
            <w:r>
              <w:rPr>
                <w:b/>
                <w:spacing w:val="-13"/>
              </w:rPr>
              <w:t xml:space="preserve"> </w:t>
            </w:r>
            <w:r>
              <w:rPr>
                <w:i/>
                <w:spacing w:val="-2"/>
              </w:rPr>
              <w:t xml:space="preserve">(Internal </w:t>
            </w:r>
            <w:r>
              <w:rPr>
                <w:i/>
              </w:rPr>
              <w:t>to your team, internal to the Trust</w:t>
            </w:r>
            <w:r>
              <w:rPr>
                <w:i/>
                <w:spacing w:val="-4"/>
              </w:rPr>
              <w:t xml:space="preserve"> </w:t>
            </w:r>
            <w:r>
              <w:rPr>
                <w:i/>
              </w:rPr>
              <w:t>or</w:t>
            </w:r>
            <w:r>
              <w:rPr>
                <w:i/>
                <w:spacing w:val="-1"/>
              </w:rPr>
              <w:t xml:space="preserve"> </w:t>
            </w:r>
            <w:r>
              <w:rPr>
                <w:i/>
              </w:rPr>
              <w:t>is</w:t>
            </w:r>
            <w:r>
              <w:rPr>
                <w:i/>
                <w:spacing w:val="-1"/>
              </w:rPr>
              <w:t xml:space="preserve"> </w:t>
            </w:r>
            <w:r>
              <w:rPr>
                <w:i/>
              </w:rPr>
              <w:t>external funding required?</w:t>
            </w:r>
          </w:p>
          <w:p w14:paraId="636647E8" w14:textId="77777777" w:rsidR="001321D8" w:rsidRDefault="007D793C">
            <w:pPr>
              <w:pStyle w:val="TableParagraph"/>
              <w:spacing w:line="260" w:lineRule="exact"/>
              <w:ind w:left="110" w:right="577"/>
              <w:rPr>
                <w:i/>
              </w:rPr>
            </w:pPr>
            <w:r>
              <w:rPr>
                <w:i/>
              </w:rPr>
              <w:t>Please</w:t>
            </w:r>
            <w:r>
              <w:rPr>
                <w:i/>
                <w:spacing w:val="-13"/>
              </w:rPr>
              <w:t xml:space="preserve"> </w:t>
            </w:r>
            <w:r>
              <w:rPr>
                <w:i/>
              </w:rPr>
              <w:t xml:space="preserve">outline </w:t>
            </w:r>
            <w:r>
              <w:rPr>
                <w:i/>
                <w:spacing w:val="-2"/>
              </w:rPr>
              <w:t>costs)</w:t>
            </w:r>
          </w:p>
        </w:tc>
        <w:tc>
          <w:tcPr>
            <w:tcW w:w="1949" w:type="dxa"/>
            <w:shd w:val="clear" w:color="auto" w:fill="B4C5E7"/>
          </w:tcPr>
          <w:p w14:paraId="65E189C9" w14:textId="77777777" w:rsidR="001321D8" w:rsidRDefault="007D793C">
            <w:pPr>
              <w:pStyle w:val="TableParagraph"/>
              <w:ind w:left="111" w:right="97"/>
              <w:rPr>
                <w:b/>
              </w:rPr>
            </w:pPr>
            <w:r>
              <w:rPr>
                <w:b/>
                <w:spacing w:val="-2"/>
              </w:rPr>
              <w:t>Timescales</w:t>
            </w:r>
            <w:r>
              <w:rPr>
                <w:b/>
                <w:spacing w:val="-13"/>
              </w:rPr>
              <w:t xml:space="preserve"> </w:t>
            </w:r>
            <w:r>
              <w:rPr>
                <w:b/>
                <w:spacing w:val="-2"/>
              </w:rPr>
              <w:t>to achieve development</w:t>
            </w:r>
          </w:p>
        </w:tc>
        <w:tc>
          <w:tcPr>
            <w:tcW w:w="1949" w:type="dxa"/>
            <w:shd w:val="clear" w:color="auto" w:fill="B4C5E7"/>
          </w:tcPr>
          <w:p w14:paraId="186FE38D" w14:textId="77777777" w:rsidR="001321D8" w:rsidRDefault="007D793C">
            <w:pPr>
              <w:pStyle w:val="TableParagraph"/>
              <w:ind w:left="112" w:right="97"/>
              <w:rPr>
                <w:b/>
              </w:rPr>
            </w:pPr>
            <w:r>
              <w:rPr>
                <w:b/>
                <w:spacing w:val="-2"/>
              </w:rPr>
              <w:t xml:space="preserve">Expected </w:t>
            </w:r>
            <w:r>
              <w:rPr>
                <w:b/>
              </w:rPr>
              <w:t xml:space="preserve">Outcomes or </w:t>
            </w:r>
            <w:r>
              <w:rPr>
                <w:b/>
                <w:spacing w:val="-2"/>
              </w:rPr>
              <w:t>measurement</w:t>
            </w:r>
            <w:r>
              <w:rPr>
                <w:b/>
                <w:spacing w:val="-14"/>
              </w:rPr>
              <w:t xml:space="preserve"> </w:t>
            </w:r>
            <w:r>
              <w:rPr>
                <w:b/>
                <w:spacing w:val="-2"/>
              </w:rPr>
              <w:t>of achievement</w:t>
            </w:r>
          </w:p>
        </w:tc>
      </w:tr>
      <w:tr w:rsidR="001321D8" w14:paraId="7C7E68C5" w14:textId="77777777">
        <w:trPr>
          <w:trHeight w:val="804"/>
        </w:trPr>
        <w:tc>
          <w:tcPr>
            <w:tcW w:w="1949" w:type="dxa"/>
          </w:tcPr>
          <w:p w14:paraId="243A199D" w14:textId="77777777" w:rsidR="001321D8" w:rsidRDefault="001321D8">
            <w:pPr>
              <w:pStyle w:val="TableParagraph"/>
              <w:rPr>
                <w:rFonts w:ascii="Times New Roman"/>
              </w:rPr>
            </w:pPr>
          </w:p>
        </w:tc>
        <w:tc>
          <w:tcPr>
            <w:tcW w:w="1949" w:type="dxa"/>
          </w:tcPr>
          <w:p w14:paraId="63F566E3" w14:textId="77777777" w:rsidR="001321D8" w:rsidRDefault="001321D8">
            <w:pPr>
              <w:pStyle w:val="TableParagraph"/>
              <w:rPr>
                <w:rFonts w:ascii="Times New Roman"/>
              </w:rPr>
            </w:pPr>
          </w:p>
        </w:tc>
        <w:tc>
          <w:tcPr>
            <w:tcW w:w="1946" w:type="dxa"/>
          </w:tcPr>
          <w:p w14:paraId="5878FDE9" w14:textId="77777777" w:rsidR="001321D8" w:rsidRDefault="001321D8">
            <w:pPr>
              <w:pStyle w:val="TableParagraph"/>
              <w:rPr>
                <w:rFonts w:ascii="Times New Roman"/>
              </w:rPr>
            </w:pPr>
          </w:p>
        </w:tc>
        <w:tc>
          <w:tcPr>
            <w:tcW w:w="1949" w:type="dxa"/>
          </w:tcPr>
          <w:p w14:paraId="34B1BF9E" w14:textId="77777777" w:rsidR="001321D8" w:rsidRDefault="001321D8">
            <w:pPr>
              <w:pStyle w:val="TableParagraph"/>
              <w:rPr>
                <w:rFonts w:ascii="Times New Roman"/>
              </w:rPr>
            </w:pPr>
          </w:p>
        </w:tc>
        <w:tc>
          <w:tcPr>
            <w:tcW w:w="1949" w:type="dxa"/>
          </w:tcPr>
          <w:p w14:paraId="2210E06D" w14:textId="77777777" w:rsidR="001321D8" w:rsidRDefault="001321D8">
            <w:pPr>
              <w:pStyle w:val="TableParagraph"/>
              <w:rPr>
                <w:rFonts w:ascii="Times New Roman"/>
              </w:rPr>
            </w:pPr>
          </w:p>
        </w:tc>
      </w:tr>
      <w:tr w:rsidR="001321D8" w14:paraId="41E81CE0" w14:textId="77777777">
        <w:trPr>
          <w:trHeight w:val="806"/>
        </w:trPr>
        <w:tc>
          <w:tcPr>
            <w:tcW w:w="1949" w:type="dxa"/>
          </w:tcPr>
          <w:p w14:paraId="18865018" w14:textId="77777777" w:rsidR="001321D8" w:rsidRDefault="001321D8">
            <w:pPr>
              <w:pStyle w:val="TableParagraph"/>
              <w:rPr>
                <w:rFonts w:ascii="Times New Roman"/>
              </w:rPr>
            </w:pPr>
          </w:p>
        </w:tc>
        <w:tc>
          <w:tcPr>
            <w:tcW w:w="1949" w:type="dxa"/>
          </w:tcPr>
          <w:p w14:paraId="73BB6C60" w14:textId="77777777" w:rsidR="001321D8" w:rsidRDefault="001321D8">
            <w:pPr>
              <w:pStyle w:val="TableParagraph"/>
              <w:rPr>
                <w:rFonts w:ascii="Times New Roman"/>
              </w:rPr>
            </w:pPr>
          </w:p>
        </w:tc>
        <w:tc>
          <w:tcPr>
            <w:tcW w:w="1946" w:type="dxa"/>
          </w:tcPr>
          <w:p w14:paraId="78399FE6" w14:textId="77777777" w:rsidR="001321D8" w:rsidRDefault="001321D8">
            <w:pPr>
              <w:pStyle w:val="TableParagraph"/>
              <w:rPr>
                <w:rFonts w:ascii="Times New Roman"/>
              </w:rPr>
            </w:pPr>
          </w:p>
        </w:tc>
        <w:tc>
          <w:tcPr>
            <w:tcW w:w="1949" w:type="dxa"/>
          </w:tcPr>
          <w:p w14:paraId="55B832AA" w14:textId="77777777" w:rsidR="001321D8" w:rsidRDefault="001321D8">
            <w:pPr>
              <w:pStyle w:val="TableParagraph"/>
              <w:rPr>
                <w:rFonts w:ascii="Times New Roman"/>
              </w:rPr>
            </w:pPr>
          </w:p>
        </w:tc>
        <w:tc>
          <w:tcPr>
            <w:tcW w:w="1949" w:type="dxa"/>
          </w:tcPr>
          <w:p w14:paraId="167C8432" w14:textId="77777777" w:rsidR="001321D8" w:rsidRDefault="001321D8">
            <w:pPr>
              <w:pStyle w:val="TableParagraph"/>
              <w:rPr>
                <w:rFonts w:ascii="Times New Roman"/>
              </w:rPr>
            </w:pPr>
          </w:p>
        </w:tc>
      </w:tr>
      <w:tr w:rsidR="001321D8" w14:paraId="1FE16C77" w14:textId="77777777">
        <w:trPr>
          <w:trHeight w:val="808"/>
        </w:trPr>
        <w:tc>
          <w:tcPr>
            <w:tcW w:w="1949" w:type="dxa"/>
          </w:tcPr>
          <w:p w14:paraId="00A88563" w14:textId="77777777" w:rsidR="001321D8" w:rsidRDefault="001321D8">
            <w:pPr>
              <w:pStyle w:val="TableParagraph"/>
              <w:rPr>
                <w:rFonts w:ascii="Times New Roman"/>
              </w:rPr>
            </w:pPr>
          </w:p>
        </w:tc>
        <w:tc>
          <w:tcPr>
            <w:tcW w:w="1949" w:type="dxa"/>
          </w:tcPr>
          <w:p w14:paraId="5C11C96E" w14:textId="77777777" w:rsidR="001321D8" w:rsidRDefault="001321D8">
            <w:pPr>
              <w:pStyle w:val="TableParagraph"/>
              <w:rPr>
                <w:rFonts w:ascii="Times New Roman"/>
              </w:rPr>
            </w:pPr>
          </w:p>
        </w:tc>
        <w:tc>
          <w:tcPr>
            <w:tcW w:w="1946" w:type="dxa"/>
          </w:tcPr>
          <w:p w14:paraId="31697015" w14:textId="77777777" w:rsidR="001321D8" w:rsidRDefault="001321D8">
            <w:pPr>
              <w:pStyle w:val="TableParagraph"/>
              <w:rPr>
                <w:rFonts w:ascii="Times New Roman"/>
              </w:rPr>
            </w:pPr>
          </w:p>
        </w:tc>
        <w:tc>
          <w:tcPr>
            <w:tcW w:w="1949" w:type="dxa"/>
          </w:tcPr>
          <w:p w14:paraId="34FDA2E2" w14:textId="77777777" w:rsidR="001321D8" w:rsidRDefault="001321D8">
            <w:pPr>
              <w:pStyle w:val="TableParagraph"/>
              <w:rPr>
                <w:rFonts w:ascii="Times New Roman"/>
              </w:rPr>
            </w:pPr>
          </w:p>
        </w:tc>
        <w:tc>
          <w:tcPr>
            <w:tcW w:w="1949" w:type="dxa"/>
          </w:tcPr>
          <w:p w14:paraId="015E75FF" w14:textId="77777777" w:rsidR="001321D8" w:rsidRDefault="001321D8">
            <w:pPr>
              <w:pStyle w:val="TableParagraph"/>
              <w:rPr>
                <w:rFonts w:ascii="Times New Roman"/>
              </w:rPr>
            </w:pPr>
          </w:p>
        </w:tc>
      </w:tr>
    </w:tbl>
    <w:p w14:paraId="260AC6E2" w14:textId="77777777" w:rsidR="001321D8" w:rsidRDefault="001321D8">
      <w:pPr>
        <w:pStyle w:val="BodyText"/>
        <w:spacing w:before="205"/>
        <w:ind w:left="0"/>
        <w:rPr>
          <w:sz w:val="20"/>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5"/>
        <w:gridCol w:w="2797"/>
      </w:tblGrid>
      <w:tr w:rsidR="001321D8" w14:paraId="1A1D0F3C" w14:textId="77777777">
        <w:trPr>
          <w:trHeight w:val="268"/>
        </w:trPr>
        <w:tc>
          <w:tcPr>
            <w:tcW w:w="6945" w:type="dxa"/>
          </w:tcPr>
          <w:p w14:paraId="067C8D2E" w14:textId="77777777" w:rsidR="001321D8" w:rsidRDefault="007D793C">
            <w:pPr>
              <w:pStyle w:val="TableParagraph"/>
              <w:spacing w:line="248" w:lineRule="exact"/>
              <w:ind w:left="113"/>
            </w:pPr>
            <w:r>
              <w:t>Appraisee</w:t>
            </w:r>
            <w:r>
              <w:rPr>
                <w:spacing w:val="-9"/>
              </w:rPr>
              <w:t xml:space="preserve"> </w:t>
            </w:r>
            <w:r>
              <w:rPr>
                <w:spacing w:val="-2"/>
              </w:rPr>
              <w:t>Signature:</w:t>
            </w:r>
          </w:p>
        </w:tc>
        <w:tc>
          <w:tcPr>
            <w:tcW w:w="2797" w:type="dxa"/>
          </w:tcPr>
          <w:p w14:paraId="7340DAF6" w14:textId="77777777" w:rsidR="001321D8" w:rsidRDefault="007D793C">
            <w:pPr>
              <w:pStyle w:val="TableParagraph"/>
              <w:spacing w:line="248" w:lineRule="exact"/>
              <w:ind w:left="112"/>
            </w:pPr>
            <w:r>
              <w:rPr>
                <w:spacing w:val="-2"/>
              </w:rPr>
              <w:t>Date:</w:t>
            </w:r>
          </w:p>
        </w:tc>
      </w:tr>
      <w:tr w:rsidR="001321D8" w14:paraId="10D0CF61" w14:textId="77777777">
        <w:trPr>
          <w:trHeight w:val="270"/>
        </w:trPr>
        <w:tc>
          <w:tcPr>
            <w:tcW w:w="6945" w:type="dxa"/>
          </w:tcPr>
          <w:p w14:paraId="67DE3667" w14:textId="77777777" w:rsidR="001321D8" w:rsidRDefault="007D793C">
            <w:pPr>
              <w:pStyle w:val="TableParagraph"/>
              <w:spacing w:line="251" w:lineRule="exact"/>
              <w:ind w:left="113"/>
            </w:pPr>
            <w:r>
              <w:t>Appraiser</w:t>
            </w:r>
            <w:r>
              <w:rPr>
                <w:spacing w:val="-9"/>
              </w:rPr>
              <w:t xml:space="preserve"> </w:t>
            </w:r>
            <w:r>
              <w:rPr>
                <w:spacing w:val="-2"/>
              </w:rPr>
              <w:t>Signature:</w:t>
            </w:r>
          </w:p>
        </w:tc>
        <w:tc>
          <w:tcPr>
            <w:tcW w:w="2797" w:type="dxa"/>
          </w:tcPr>
          <w:p w14:paraId="52DA03CE" w14:textId="77777777" w:rsidR="001321D8" w:rsidRDefault="007D793C">
            <w:pPr>
              <w:pStyle w:val="TableParagraph"/>
              <w:spacing w:line="251" w:lineRule="exact"/>
              <w:ind w:left="112"/>
            </w:pPr>
            <w:r>
              <w:rPr>
                <w:spacing w:val="-2"/>
              </w:rPr>
              <w:t>Date:</w:t>
            </w:r>
          </w:p>
        </w:tc>
      </w:tr>
    </w:tbl>
    <w:p w14:paraId="35B0720A" w14:textId="77777777" w:rsidR="001321D8" w:rsidRDefault="001321D8">
      <w:pPr>
        <w:spacing w:line="251" w:lineRule="exact"/>
        <w:sectPr w:rsidR="001321D8">
          <w:pgSz w:w="11920" w:h="16850"/>
          <w:pgMar w:top="1300" w:right="900" w:bottom="760" w:left="920" w:header="716" w:footer="566" w:gutter="0"/>
          <w:cols w:space="720"/>
        </w:sectPr>
      </w:pPr>
    </w:p>
    <w:p w14:paraId="4D13AD25" w14:textId="77777777" w:rsidR="001321D8" w:rsidRDefault="007D793C">
      <w:pPr>
        <w:pStyle w:val="Heading2"/>
        <w:ind w:left="0" w:right="14"/>
        <w:jc w:val="center"/>
      </w:pPr>
      <w:r>
        <w:rPr>
          <w:spacing w:val="-2"/>
        </w:rPr>
        <w:lastRenderedPageBreak/>
        <w:t>Mandatory/Statutory/Role</w:t>
      </w:r>
      <w:r>
        <w:rPr>
          <w:spacing w:val="4"/>
        </w:rPr>
        <w:t xml:space="preserve"> </w:t>
      </w:r>
      <w:r>
        <w:rPr>
          <w:spacing w:val="-2"/>
        </w:rPr>
        <w:t>Specific</w:t>
      </w:r>
      <w:r>
        <w:rPr>
          <w:spacing w:val="4"/>
        </w:rPr>
        <w:t xml:space="preserve"> </w:t>
      </w:r>
      <w:r>
        <w:rPr>
          <w:spacing w:val="-2"/>
        </w:rPr>
        <w:t>Training</w:t>
      </w:r>
    </w:p>
    <w:p w14:paraId="06E6312C" w14:textId="77777777" w:rsidR="001321D8" w:rsidRDefault="007D793C">
      <w:pPr>
        <w:pStyle w:val="BodyText"/>
        <w:spacing w:before="180"/>
        <w:ind w:left="203" w:right="218"/>
        <w:jc w:val="center"/>
      </w:pPr>
      <w:r>
        <w:t>Appraiser</w:t>
      </w:r>
      <w:r>
        <w:rPr>
          <w:spacing w:val="-14"/>
        </w:rPr>
        <w:t xml:space="preserve"> </w:t>
      </w:r>
      <w:r>
        <w:t>and</w:t>
      </w:r>
      <w:r>
        <w:rPr>
          <w:spacing w:val="-9"/>
        </w:rPr>
        <w:t xml:space="preserve"> </w:t>
      </w:r>
      <w:r>
        <w:t>Appraisee</w:t>
      </w:r>
      <w:r>
        <w:rPr>
          <w:spacing w:val="-9"/>
        </w:rPr>
        <w:t xml:space="preserve"> </w:t>
      </w:r>
      <w:r>
        <w:t>to</w:t>
      </w:r>
      <w:r>
        <w:rPr>
          <w:spacing w:val="-12"/>
        </w:rPr>
        <w:t xml:space="preserve"> </w:t>
      </w:r>
      <w:r>
        <w:t>discuss</w:t>
      </w:r>
      <w:r>
        <w:rPr>
          <w:spacing w:val="-8"/>
        </w:rPr>
        <w:t xml:space="preserve"> </w:t>
      </w:r>
      <w:r>
        <w:t>training</w:t>
      </w:r>
      <w:r>
        <w:rPr>
          <w:spacing w:val="-11"/>
        </w:rPr>
        <w:t xml:space="preserve"> </w:t>
      </w:r>
      <w:r>
        <w:t>completed</w:t>
      </w:r>
      <w:r>
        <w:rPr>
          <w:spacing w:val="-10"/>
        </w:rPr>
        <w:t xml:space="preserve"> </w:t>
      </w:r>
      <w:r>
        <w:t>and</w:t>
      </w:r>
      <w:r>
        <w:rPr>
          <w:spacing w:val="-12"/>
        </w:rPr>
        <w:t xml:space="preserve"> </w:t>
      </w:r>
      <w:r>
        <w:t>outstanding</w:t>
      </w:r>
      <w:r>
        <w:rPr>
          <w:spacing w:val="-9"/>
        </w:rPr>
        <w:t xml:space="preserve"> </w:t>
      </w:r>
      <w:r>
        <w:t>(to</w:t>
      </w:r>
      <w:r>
        <w:rPr>
          <w:spacing w:val="-7"/>
        </w:rPr>
        <w:t xml:space="preserve"> </w:t>
      </w:r>
      <w:r>
        <w:t>be</w:t>
      </w:r>
      <w:r>
        <w:rPr>
          <w:spacing w:val="-8"/>
        </w:rPr>
        <w:t xml:space="preserve"> </w:t>
      </w:r>
      <w:r>
        <w:rPr>
          <w:spacing w:val="-2"/>
        </w:rPr>
        <w:t>completed)</w:t>
      </w:r>
    </w:p>
    <w:p w14:paraId="47F91876" w14:textId="77777777" w:rsidR="001321D8" w:rsidRDefault="001321D8">
      <w:pPr>
        <w:pStyle w:val="BodyText"/>
        <w:ind w:left="0"/>
        <w:rPr>
          <w:sz w:val="20"/>
        </w:rPr>
      </w:pPr>
    </w:p>
    <w:p w14:paraId="3A2C388A" w14:textId="77777777" w:rsidR="001321D8" w:rsidRDefault="001321D8">
      <w:pPr>
        <w:pStyle w:val="BodyText"/>
        <w:spacing w:before="144"/>
        <w:ind w:left="0"/>
        <w:rPr>
          <w:sz w:val="20"/>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5"/>
        <w:gridCol w:w="2437"/>
        <w:gridCol w:w="2437"/>
        <w:gridCol w:w="2434"/>
      </w:tblGrid>
      <w:tr w:rsidR="001321D8" w14:paraId="54544BEB" w14:textId="77777777">
        <w:trPr>
          <w:trHeight w:val="537"/>
        </w:trPr>
        <w:tc>
          <w:tcPr>
            <w:tcW w:w="2435" w:type="dxa"/>
            <w:shd w:val="clear" w:color="auto" w:fill="B4C5E7"/>
          </w:tcPr>
          <w:p w14:paraId="4D81DF86" w14:textId="77777777" w:rsidR="001321D8" w:rsidRDefault="007D793C">
            <w:pPr>
              <w:pStyle w:val="TableParagraph"/>
              <w:spacing w:before="13" w:line="252" w:lineRule="exact"/>
              <w:ind w:left="441" w:right="258" w:hanging="161"/>
            </w:pPr>
            <w:r>
              <w:rPr>
                <w:spacing w:val="-4"/>
              </w:rPr>
              <w:t xml:space="preserve">Mandatory/Statutory </w:t>
            </w:r>
            <w:r>
              <w:t>Training</w:t>
            </w:r>
            <w:r>
              <w:rPr>
                <w:spacing w:val="-13"/>
              </w:rPr>
              <w:t xml:space="preserve"> </w:t>
            </w:r>
            <w:r>
              <w:t>Required</w:t>
            </w:r>
          </w:p>
        </w:tc>
        <w:tc>
          <w:tcPr>
            <w:tcW w:w="2437" w:type="dxa"/>
            <w:shd w:val="clear" w:color="auto" w:fill="B4C5E7"/>
          </w:tcPr>
          <w:p w14:paraId="0A68E5E9" w14:textId="77777777" w:rsidR="001321D8" w:rsidRDefault="007D793C">
            <w:pPr>
              <w:pStyle w:val="TableParagraph"/>
              <w:spacing w:before="6"/>
              <w:ind w:left="15"/>
              <w:jc w:val="center"/>
            </w:pPr>
            <w:r>
              <w:rPr>
                <w:spacing w:val="-2"/>
              </w:rPr>
              <w:t>Outstanding</w:t>
            </w:r>
          </w:p>
        </w:tc>
        <w:tc>
          <w:tcPr>
            <w:tcW w:w="2437" w:type="dxa"/>
            <w:shd w:val="clear" w:color="auto" w:fill="B4C5E7"/>
          </w:tcPr>
          <w:p w14:paraId="7548C108" w14:textId="77777777" w:rsidR="001321D8" w:rsidRDefault="007D793C">
            <w:pPr>
              <w:pStyle w:val="TableParagraph"/>
              <w:spacing w:before="6"/>
              <w:ind w:left="15" w:right="3"/>
              <w:jc w:val="center"/>
            </w:pPr>
            <w:r>
              <w:t>Date</w:t>
            </w:r>
            <w:r>
              <w:rPr>
                <w:spacing w:val="-7"/>
              </w:rPr>
              <w:t xml:space="preserve"> </w:t>
            </w:r>
            <w:r>
              <w:t xml:space="preserve">to be </w:t>
            </w:r>
            <w:r>
              <w:rPr>
                <w:spacing w:val="-2"/>
              </w:rPr>
              <w:t>Completed</w:t>
            </w:r>
          </w:p>
        </w:tc>
        <w:tc>
          <w:tcPr>
            <w:tcW w:w="2434" w:type="dxa"/>
            <w:shd w:val="clear" w:color="auto" w:fill="B4C5E7"/>
          </w:tcPr>
          <w:p w14:paraId="03224240" w14:textId="77777777" w:rsidR="001321D8" w:rsidRDefault="007D793C">
            <w:pPr>
              <w:pStyle w:val="TableParagraph"/>
              <w:spacing w:before="13" w:line="252" w:lineRule="exact"/>
              <w:ind w:left="792" w:right="336" w:hanging="444"/>
            </w:pPr>
            <w:r>
              <w:rPr>
                <w:spacing w:val="-2"/>
              </w:rPr>
              <w:t>Actions</w:t>
            </w:r>
            <w:r>
              <w:rPr>
                <w:spacing w:val="-11"/>
              </w:rPr>
              <w:t xml:space="preserve"> </w:t>
            </w:r>
            <w:r>
              <w:rPr>
                <w:spacing w:val="-2"/>
              </w:rPr>
              <w:t>Required</w:t>
            </w:r>
            <w:r>
              <w:rPr>
                <w:spacing w:val="-10"/>
              </w:rPr>
              <w:t xml:space="preserve"> </w:t>
            </w:r>
            <w:r>
              <w:rPr>
                <w:spacing w:val="-2"/>
              </w:rPr>
              <w:t>to Complete</w:t>
            </w:r>
          </w:p>
        </w:tc>
      </w:tr>
      <w:tr w:rsidR="001321D8" w14:paraId="5D21729E" w14:textId="77777777">
        <w:trPr>
          <w:trHeight w:val="537"/>
        </w:trPr>
        <w:tc>
          <w:tcPr>
            <w:tcW w:w="2435" w:type="dxa"/>
          </w:tcPr>
          <w:p w14:paraId="40F158D4" w14:textId="77777777" w:rsidR="001321D8" w:rsidRDefault="007D793C">
            <w:pPr>
              <w:pStyle w:val="TableParagraph"/>
              <w:spacing w:before="6"/>
              <w:ind w:left="26" w:right="6"/>
              <w:jc w:val="center"/>
            </w:pPr>
            <w:r>
              <w:t>Health</w:t>
            </w:r>
            <w:r>
              <w:rPr>
                <w:spacing w:val="-9"/>
              </w:rPr>
              <w:t xml:space="preserve"> </w:t>
            </w:r>
            <w:r>
              <w:t>and</w:t>
            </w:r>
            <w:r>
              <w:rPr>
                <w:spacing w:val="-8"/>
              </w:rPr>
              <w:t xml:space="preserve"> </w:t>
            </w:r>
            <w:r>
              <w:rPr>
                <w:spacing w:val="-2"/>
              </w:rPr>
              <w:t>Safety</w:t>
            </w:r>
          </w:p>
        </w:tc>
        <w:tc>
          <w:tcPr>
            <w:tcW w:w="2437" w:type="dxa"/>
          </w:tcPr>
          <w:p w14:paraId="05E9A16C" w14:textId="77777777" w:rsidR="001321D8" w:rsidRDefault="001321D8">
            <w:pPr>
              <w:pStyle w:val="TableParagraph"/>
              <w:rPr>
                <w:rFonts w:ascii="Times New Roman"/>
              </w:rPr>
            </w:pPr>
          </w:p>
        </w:tc>
        <w:tc>
          <w:tcPr>
            <w:tcW w:w="2437" w:type="dxa"/>
          </w:tcPr>
          <w:p w14:paraId="6EE26EFE" w14:textId="77777777" w:rsidR="001321D8" w:rsidRDefault="001321D8">
            <w:pPr>
              <w:pStyle w:val="TableParagraph"/>
              <w:rPr>
                <w:rFonts w:ascii="Times New Roman"/>
              </w:rPr>
            </w:pPr>
          </w:p>
        </w:tc>
        <w:tc>
          <w:tcPr>
            <w:tcW w:w="2434" w:type="dxa"/>
          </w:tcPr>
          <w:p w14:paraId="7FC90067" w14:textId="77777777" w:rsidR="001321D8" w:rsidRDefault="001321D8">
            <w:pPr>
              <w:pStyle w:val="TableParagraph"/>
              <w:rPr>
                <w:rFonts w:ascii="Times New Roman"/>
              </w:rPr>
            </w:pPr>
          </w:p>
        </w:tc>
      </w:tr>
      <w:tr w:rsidR="001321D8" w14:paraId="36F65AD5" w14:textId="77777777">
        <w:trPr>
          <w:trHeight w:val="537"/>
        </w:trPr>
        <w:tc>
          <w:tcPr>
            <w:tcW w:w="2435" w:type="dxa"/>
          </w:tcPr>
          <w:p w14:paraId="6736F355" w14:textId="77777777" w:rsidR="001321D8" w:rsidRDefault="007D793C">
            <w:pPr>
              <w:pStyle w:val="TableParagraph"/>
              <w:spacing w:before="6"/>
              <w:ind w:left="26" w:right="9"/>
              <w:jc w:val="center"/>
            </w:pPr>
            <w:r>
              <w:rPr>
                <w:spacing w:val="-2"/>
              </w:rPr>
              <w:t>Safeguarding</w:t>
            </w:r>
          </w:p>
        </w:tc>
        <w:tc>
          <w:tcPr>
            <w:tcW w:w="2437" w:type="dxa"/>
          </w:tcPr>
          <w:p w14:paraId="4221FF36" w14:textId="77777777" w:rsidR="001321D8" w:rsidRDefault="001321D8">
            <w:pPr>
              <w:pStyle w:val="TableParagraph"/>
              <w:rPr>
                <w:rFonts w:ascii="Times New Roman"/>
              </w:rPr>
            </w:pPr>
          </w:p>
        </w:tc>
        <w:tc>
          <w:tcPr>
            <w:tcW w:w="2437" w:type="dxa"/>
          </w:tcPr>
          <w:p w14:paraId="2D4893B5" w14:textId="77777777" w:rsidR="001321D8" w:rsidRDefault="001321D8">
            <w:pPr>
              <w:pStyle w:val="TableParagraph"/>
              <w:rPr>
                <w:rFonts w:ascii="Times New Roman"/>
              </w:rPr>
            </w:pPr>
          </w:p>
        </w:tc>
        <w:tc>
          <w:tcPr>
            <w:tcW w:w="2434" w:type="dxa"/>
          </w:tcPr>
          <w:p w14:paraId="54575F78" w14:textId="77777777" w:rsidR="001321D8" w:rsidRDefault="001321D8">
            <w:pPr>
              <w:pStyle w:val="TableParagraph"/>
              <w:rPr>
                <w:rFonts w:ascii="Times New Roman"/>
              </w:rPr>
            </w:pPr>
          </w:p>
        </w:tc>
      </w:tr>
      <w:tr w:rsidR="001321D8" w14:paraId="7F97B4C5" w14:textId="77777777">
        <w:trPr>
          <w:trHeight w:val="537"/>
        </w:trPr>
        <w:tc>
          <w:tcPr>
            <w:tcW w:w="2435" w:type="dxa"/>
          </w:tcPr>
          <w:p w14:paraId="240767DC" w14:textId="77777777" w:rsidR="001321D8" w:rsidRDefault="007D793C">
            <w:pPr>
              <w:pStyle w:val="TableParagraph"/>
              <w:spacing w:before="6"/>
              <w:ind w:left="26"/>
              <w:jc w:val="center"/>
            </w:pPr>
            <w:r>
              <w:t>First</w:t>
            </w:r>
            <w:r>
              <w:rPr>
                <w:spacing w:val="-1"/>
              </w:rPr>
              <w:t xml:space="preserve"> </w:t>
            </w:r>
            <w:r>
              <w:rPr>
                <w:spacing w:val="-5"/>
              </w:rPr>
              <w:t>Aid</w:t>
            </w:r>
          </w:p>
        </w:tc>
        <w:tc>
          <w:tcPr>
            <w:tcW w:w="2437" w:type="dxa"/>
          </w:tcPr>
          <w:p w14:paraId="4B282B87" w14:textId="77777777" w:rsidR="001321D8" w:rsidRDefault="001321D8">
            <w:pPr>
              <w:pStyle w:val="TableParagraph"/>
              <w:rPr>
                <w:rFonts w:ascii="Times New Roman"/>
              </w:rPr>
            </w:pPr>
          </w:p>
        </w:tc>
        <w:tc>
          <w:tcPr>
            <w:tcW w:w="2437" w:type="dxa"/>
          </w:tcPr>
          <w:p w14:paraId="5F1AB441" w14:textId="77777777" w:rsidR="001321D8" w:rsidRDefault="001321D8">
            <w:pPr>
              <w:pStyle w:val="TableParagraph"/>
              <w:rPr>
                <w:rFonts w:ascii="Times New Roman"/>
              </w:rPr>
            </w:pPr>
          </w:p>
        </w:tc>
        <w:tc>
          <w:tcPr>
            <w:tcW w:w="2434" w:type="dxa"/>
          </w:tcPr>
          <w:p w14:paraId="1E821621" w14:textId="77777777" w:rsidR="001321D8" w:rsidRDefault="001321D8">
            <w:pPr>
              <w:pStyle w:val="TableParagraph"/>
              <w:rPr>
                <w:rFonts w:ascii="Times New Roman"/>
              </w:rPr>
            </w:pPr>
          </w:p>
        </w:tc>
      </w:tr>
      <w:tr w:rsidR="001321D8" w14:paraId="7084C7A7" w14:textId="77777777">
        <w:trPr>
          <w:trHeight w:val="537"/>
        </w:trPr>
        <w:tc>
          <w:tcPr>
            <w:tcW w:w="2435" w:type="dxa"/>
            <w:shd w:val="clear" w:color="auto" w:fill="B4C5E7"/>
          </w:tcPr>
          <w:p w14:paraId="79FEE006" w14:textId="77777777" w:rsidR="001321D8" w:rsidRDefault="007D793C">
            <w:pPr>
              <w:pStyle w:val="TableParagraph"/>
              <w:spacing w:before="15" w:line="250" w:lineRule="exact"/>
              <w:ind w:left="187" w:firstLine="84"/>
            </w:pPr>
            <w:r>
              <w:t>Role Specific Training (</w:t>
            </w:r>
            <w:proofErr w:type="gramStart"/>
            <w:r>
              <w:t>e.g.</w:t>
            </w:r>
            <w:proofErr w:type="gramEnd"/>
            <w:r>
              <w:rPr>
                <w:spacing w:val="-13"/>
              </w:rPr>
              <w:t xml:space="preserve"> </w:t>
            </w:r>
            <w:r>
              <w:t>skills</w:t>
            </w:r>
            <w:r>
              <w:rPr>
                <w:spacing w:val="-12"/>
              </w:rPr>
              <w:t xml:space="preserve"> </w:t>
            </w:r>
            <w:r>
              <w:t>to</w:t>
            </w:r>
            <w:r>
              <w:rPr>
                <w:spacing w:val="-11"/>
              </w:rPr>
              <w:t xml:space="preserve"> </w:t>
            </w:r>
            <w:r>
              <w:t>do</w:t>
            </w:r>
            <w:r>
              <w:rPr>
                <w:spacing w:val="-11"/>
              </w:rPr>
              <w:t xml:space="preserve"> </w:t>
            </w:r>
            <w:r>
              <w:t>the</w:t>
            </w:r>
            <w:r>
              <w:rPr>
                <w:spacing w:val="-11"/>
              </w:rPr>
              <w:t xml:space="preserve"> </w:t>
            </w:r>
            <w:r>
              <w:t>job</w:t>
            </w:r>
          </w:p>
        </w:tc>
        <w:tc>
          <w:tcPr>
            <w:tcW w:w="2437" w:type="dxa"/>
            <w:shd w:val="clear" w:color="auto" w:fill="B4C5E7"/>
          </w:tcPr>
          <w:p w14:paraId="41E54D20" w14:textId="77777777" w:rsidR="001321D8" w:rsidRDefault="007D793C">
            <w:pPr>
              <w:pStyle w:val="TableParagraph"/>
              <w:spacing w:before="6"/>
              <w:ind w:left="15"/>
              <w:jc w:val="center"/>
            </w:pPr>
            <w:r>
              <w:rPr>
                <w:spacing w:val="-2"/>
              </w:rPr>
              <w:t>Outstanding</w:t>
            </w:r>
          </w:p>
        </w:tc>
        <w:tc>
          <w:tcPr>
            <w:tcW w:w="2437" w:type="dxa"/>
            <w:shd w:val="clear" w:color="auto" w:fill="B4C5E7"/>
          </w:tcPr>
          <w:p w14:paraId="14CCA3B6" w14:textId="77777777" w:rsidR="001321D8" w:rsidRDefault="007D793C">
            <w:pPr>
              <w:pStyle w:val="TableParagraph"/>
              <w:spacing w:before="6"/>
              <w:ind w:left="15" w:right="3"/>
              <w:jc w:val="center"/>
            </w:pPr>
            <w:r>
              <w:t>Date</w:t>
            </w:r>
            <w:r>
              <w:rPr>
                <w:spacing w:val="-7"/>
              </w:rPr>
              <w:t xml:space="preserve"> </w:t>
            </w:r>
            <w:r>
              <w:t xml:space="preserve">to be </w:t>
            </w:r>
            <w:r>
              <w:rPr>
                <w:spacing w:val="-2"/>
              </w:rPr>
              <w:t>Completed</w:t>
            </w:r>
          </w:p>
        </w:tc>
        <w:tc>
          <w:tcPr>
            <w:tcW w:w="2434" w:type="dxa"/>
            <w:shd w:val="clear" w:color="auto" w:fill="B4C5E7"/>
          </w:tcPr>
          <w:p w14:paraId="09B143DA" w14:textId="77777777" w:rsidR="001321D8" w:rsidRDefault="007D793C">
            <w:pPr>
              <w:pStyle w:val="TableParagraph"/>
              <w:spacing w:before="15" w:line="250" w:lineRule="exact"/>
              <w:ind w:left="792" w:right="334" w:hanging="442"/>
            </w:pPr>
            <w:r>
              <w:rPr>
                <w:spacing w:val="-2"/>
              </w:rPr>
              <w:t>Actions</w:t>
            </w:r>
            <w:r>
              <w:rPr>
                <w:spacing w:val="-11"/>
              </w:rPr>
              <w:t xml:space="preserve"> </w:t>
            </w:r>
            <w:r>
              <w:rPr>
                <w:spacing w:val="-2"/>
              </w:rPr>
              <w:t>Required</w:t>
            </w:r>
            <w:r>
              <w:rPr>
                <w:spacing w:val="-10"/>
              </w:rPr>
              <w:t xml:space="preserve"> </w:t>
            </w:r>
            <w:r>
              <w:rPr>
                <w:spacing w:val="-2"/>
              </w:rPr>
              <w:t>to Complete</w:t>
            </w:r>
          </w:p>
        </w:tc>
      </w:tr>
      <w:tr w:rsidR="001321D8" w14:paraId="0B078EEF" w14:textId="77777777">
        <w:trPr>
          <w:trHeight w:val="537"/>
        </w:trPr>
        <w:tc>
          <w:tcPr>
            <w:tcW w:w="2435" w:type="dxa"/>
          </w:tcPr>
          <w:p w14:paraId="30EC3A1F" w14:textId="77777777" w:rsidR="001321D8" w:rsidRDefault="001321D8">
            <w:pPr>
              <w:pStyle w:val="TableParagraph"/>
              <w:rPr>
                <w:rFonts w:ascii="Times New Roman"/>
              </w:rPr>
            </w:pPr>
          </w:p>
        </w:tc>
        <w:tc>
          <w:tcPr>
            <w:tcW w:w="2437" w:type="dxa"/>
          </w:tcPr>
          <w:p w14:paraId="717E72D4" w14:textId="77777777" w:rsidR="001321D8" w:rsidRDefault="001321D8">
            <w:pPr>
              <w:pStyle w:val="TableParagraph"/>
              <w:rPr>
                <w:rFonts w:ascii="Times New Roman"/>
              </w:rPr>
            </w:pPr>
          </w:p>
        </w:tc>
        <w:tc>
          <w:tcPr>
            <w:tcW w:w="2437" w:type="dxa"/>
          </w:tcPr>
          <w:p w14:paraId="1B08185E" w14:textId="77777777" w:rsidR="001321D8" w:rsidRDefault="001321D8">
            <w:pPr>
              <w:pStyle w:val="TableParagraph"/>
              <w:rPr>
                <w:rFonts w:ascii="Times New Roman"/>
              </w:rPr>
            </w:pPr>
          </w:p>
        </w:tc>
        <w:tc>
          <w:tcPr>
            <w:tcW w:w="2434" w:type="dxa"/>
          </w:tcPr>
          <w:p w14:paraId="209B909D" w14:textId="77777777" w:rsidR="001321D8" w:rsidRDefault="001321D8">
            <w:pPr>
              <w:pStyle w:val="TableParagraph"/>
              <w:rPr>
                <w:rFonts w:ascii="Times New Roman"/>
              </w:rPr>
            </w:pPr>
          </w:p>
        </w:tc>
      </w:tr>
      <w:tr w:rsidR="001321D8" w14:paraId="34AACFC4" w14:textId="77777777">
        <w:trPr>
          <w:trHeight w:val="537"/>
        </w:trPr>
        <w:tc>
          <w:tcPr>
            <w:tcW w:w="2435" w:type="dxa"/>
          </w:tcPr>
          <w:p w14:paraId="3C032DA2" w14:textId="77777777" w:rsidR="001321D8" w:rsidRDefault="001321D8">
            <w:pPr>
              <w:pStyle w:val="TableParagraph"/>
              <w:rPr>
                <w:rFonts w:ascii="Times New Roman"/>
              </w:rPr>
            </w:pPr>
          </w:p>
        </w:tc>
        <w:tc>
          <w:tcPr>
            <w:tcW w:w="2437" w:type="dxa"/>
          </w:tcPr>
          <w:p w14:paraId="60FA6C47" w14:textId="77777777" w:rsidR="001321D8" w:rsidRDefault="001321D8">
            <w:pPr>
              <w:pStyle w:val="TableParagraph"/>
              <w:rPr>
                <w:rFonts w:ascii="Times New Roman"/>
              </w:rPr>
            </w:pPr>
          </w:p>
        </w:tc>
        <w:tc>
          <w:tcPr>
            <w:tcW w:w="2437" w:type="dxa"/>
          </w:tcPr>
          <w:p w14:paraId="0218C420" w14:textId="77777777" w:rsidR="001321D8" w:rsidRDefault="001321D8">
            <w:pPr>
              <w:pStyle w:val="TableParagraph"/>
              <w:rPr>
                <w:rFonts w:ascii="Times New Roman"/>
              </w:rPr>
            </w:pPr>
          </w:p>
        </w:tc>
        <w:tc>
          <w:tcPr>
            <w:tcW w:w="2434" w:type="dxa"/>
          </w:tcPr>
          <w:p w14:paraId="0B28BB6C" w14:textId="77777777" w:rsidR="001321D8" w:rsidRDefault="001321D8">
            <w:pPr>
              <w:pStyle w:val="TableParagraph"/>
              <w:rPr>
                <w:rFonts w:ascii="Times New Roman"/>
              </w:rPr>
            </w:pPr>
          </w:p>
        </w:tc>
      </w:tr>
    </w:tbl>
    <w:p w14:paraId="17F15F26" w14:textId="77777777" w:rsidR="001321D8" w:rsidRDefault="001321D8">
      <w:pPr>
        <w:rPr>
          <w:rFonts w:ascii="Times New Roman"/>
        </w:rPr>
        <w:sectPr w:rsidR="001321D8">
          <w:pgSz w:w="11920" w:h="16850"/>
          <w:pgMar w:top="1300" w:right="900" w:bottom="760" w:left="920" w:header="716" w:footer="566" w:gutter="0"/>
          <w:cols w:space="720"/>
        </w:sectPr>
      </w:pPr>
    </w:p>
    <w:p w14:paraId="21DBEDF1" w14:textId="77777777" w:rsidR="001321D8" w:rsidRDefault="007D793C">
      <w:pPr>
        <w:pStyle w:val="Heading1"/>
        <w:spacing w:before="81"/>
        <w:ind w:left="0" w:right="159"/>
        <w:jc w:val="right"/>
      </w:pPr>
      <w:r>
        <w:rPr>
          <w:spacing w:val="-2"/>
        </w:rPr>
        <w:lastRenderedPageBreak/>
        <w:t>APPENDIX</w:t>
      </w:r>
      <w:r>
        <w:rPr>
          <w:spacing w:val="2"/>
        </w:rPr>
        <w:t xml:space="preserve"> </w:t>
      </w:r>
      <w:r>
        <w:rPr>
          <w:spacing w:val="-10"/>
        </w:rPr>
        <w:t>2</w:t>
      </w:r>
    </w:p>
    <w:p w14:paraId="0D43EA11" w14:textId="77777777" w:rsidR="001321D8" w:rsidRDefault="007D793C">
      <w:pPr>
        <w:spacing w:before="178"/>
        <w:ind w:left="160"/>
        <w:rPr>
          <w:b/>
        </w:rPr>
      </w:pPr>
      <w:r>
        <w:rPr>
          <w:b/>
          <w:u w:val="single"/>
        </w:rPr>
        <w:t>Procedure</w:t>
      </w:r>
      <w:r>
        <w:rPr>
          <w:b/>
          <w:spacing w:val="-9"/>
          <w:u w:val="single"/>
        </w:rPr>
        <w:t xml:space="preserve"> </w:t>
      </w:r>
      <w:r>
        <w:rPr>
          <w:b/>
          <w:u w:val="single"/>
        </w:rPr>
        <w:t>at</w:t>
      </w:r>
      <w:r>
        <w:rPr>
          <w:b/>
          <w:spacing w:val="-11"/>
          <w:u w:val="single"/>
        </w:rPr>
        <w:t xml:space="preserve"> </w:t>
      </w:r>
      <w:r>
        <w:rPr>
          <w:b/>
          <w:u w:val="single"/>
        </w:rPr>
        <w:t>Appeal</w:t>
      </w:r>
      <w:r>
        <w:rPr>
          <w:b/>
          <w:spacing w:val="-4"/>
          <w:u w:val="single"/>
        </w:rPr>
        <w:t xml:space="preserve"> </w:t>
      </w:r>
      <w:r>
        <w:rPr>
          <w:b/>
          <w:spacing w:val="-2"/>
          <w:u w:val="single"/>
        </w:rPr>
        <w:t>Meetings</w:t>
      </w:r>
    </w:p>
    <w:p w14:paraId="01775027" w14:textId="77777777" w:rsidR="001321D8" w:rsidRDefault="007D793C">
      <w:pPr>
        <w:pStyle w:val="BodyText"/>
        <w:spacing w:before="187" w:line="252" w:lineRule="auto"/>
        <w:ind w:left="160" w:right="328"/>
      </w:pPr>
      <w:r>
        <w:t>Appeal</w:t>
      </w:r>
      <w:r>
        <w:rPr>
          <w:spacing w:val="-3"/>
        </w:rPr>
        <w:t xml:space="preserve"> </w:t>
      </w:r>
      <w:r>
        <w:t>meetings</w:t>
      </w:r>
      <w:r>
        <w:rPr>
          <w:spacing w:val="-2"/>
        </w:rPr>
        <w:t xml:space="preserve"> </w:t>
      </w:r>
      <w:r>
        <w:t>against</w:t>
      </w:r>
      <w:r>
        <w:rPr>
          <w:spacing w:val="-5"/>
        </w:rPr>
        <w:t xml:space="preserve"> </w:t>
      </w:r>
      <w:r>
        <w:t>a</w:t>
      </w:r>
      <w:r>
        <w:rPr>
          <w:spacing w:val="-8"/>
        </w:rPr>
        <w:t xml:space="preserve"> </w:t>
      </w:r>
      <w:r>
        <w:t>decision</w:t>
      </w:r>
      <w:r>
        <w:rPr>
          <w:spacing w:val="-7"/>
        </w:rPr>
        <w:t xml:space="preserve"> </w:t>
      </w:r>
      <w:r>
        <w:t>to</w:t>
      </w:r>
      <w:r>
        <w:rPr>
          <w:spacing w:val="-4"/>
        </w:rPr>
        <w:t xml:space="preserve"> </w:t>
      </w:r>
      <w:r>
        <w:t>refer</w:t>
      </w:r>
      <w:r>
        <w:rPr>
          <w:spacing w:val="-5"/>
        </w:rPr>
        <w:t xml:space="preserve"> </w:t>
      </w:r>
      <w:r>
        <w:t>an</w:t>
      </w:r>
      <w:r>
        <w:rPr>
          <w:spacing w:val="-6"/>
        </w:rPr>
        <w:t xml:space="preserve"> </w:t>
      </w:r>
      <w:r>
        <w:t>employee</w:t>
      </w:r>
      <w:r>
        <w:rPr>
          <w:spacing w:val="-1"/>
        </w:rPr>
        <w:t xml:space="preserve"> </w:t>
      </w:r>
      <w:r>
        <w:t>to</w:t>
      </w:r>
      <w:r>
        <w:rPr>
          <w:spacing w:val="-4"/>
        </w:rPr>
        <w:t xml:space="preserve"> </w:t>
      </w:r>
      <w:r>
        <w:t>the</w:t>
      </w:r>
      <w:r>
        <w:rPr>
          <w:spacing w:val="-3"/>
        </w:rPr>
        <w:t xml:space="preserve"> </w:t>
      </w:r>
      <w:r>
        <w:t>transition</w:t>
      </w:r>
      <w:r>
        <w:rPr>
          <w:spacing w:val="-8"/>
        </w:rPr>
        <w:t xml:space="preserve"> </w:t>
      </w:r>
      <w:r>
        <w:t>stage</w:t>
      </w:r>
      <w:r>
        <w:rPr>
          <w:spacing w:val="-8"/>
        </w:rPr>
        <w:t xml:space="preserve"> </w:t>
      </w:r>
      <w:r>
        <w:t>of</w:t>
      </w:r>
      <w:r>
        <w:rPr>
          <w:spacing w:val="-3"/>
        </w:rPr>
        <w:t xml:space="preserve"> </w:t>
      </w:r>
      <w:r>
        <w:t>the</w:t>
      </w:r>
      <w:r>
        <w:rPr>
          <w:spacing w:val="-3"/>
        </w:rPr>
        <w:t xml:space="preserve"> </w:t>
      </w:r>
      <w:r>
        <w:t>appraisal</w:t>
      </w:r>
      <w:r>
        <w:rPr>
          <w:spacing w:val="-4"/>
        </w:rPr>
        <w:t xml:space="preserve"> </w:t>
      </w:r>
      <w:r>
        <w:t>procedure or the first stage of the capability procedure will be heard in accordance with the following procedure:</w:t>
      </w:r>
    </w:p>
    <w:p w14:paraId="594AAC50" w14:textId="77777777" w:rsidR="001321D8" w:rsidRDefault="007D793C">
      <w:pPr>
        <w:pStyle w:val="ListParagraph"/>
        <w:numPr>
          <w:ilvl w:val="0"/>
          <w:numId w:val="1"/>
        </w:numPr>
        <w:tabs>
          <w:tab w:val="left" w:pos="1600"/>
        </w:tabs>
        <w:spacing w:before="171" w:line="259" w:lineRule="auto"/>
        <w:ind w:right="457" w:firstLine="0"/>
      </w:pPr>
      <w:r>
        <w:t>The</w:t>
      </w:r>
      <w:r>
        <w:rPr>
          <w:spacing w:val="-4"/>
        </w:rPr>
        <w:t xml:space="preserve"> </w:t>
      </w:r>
      <w:r>
        <w:t>CEO,</w:t>
      </w:r>
      <w:r>
        <w:rPr>
          <w:spacing w:val="-9"/>
        </w:rPr>
        <w:t xml:space="preserve"> </w:t>
      </w:r>
      <w:r>
        <w:t>or</w:t>
      </w:r>
      <w:r>
        <w:rPr>
          <w:spacing w:val="-9"/>
        </w:rPr>
        <w:t xml:space="preserve"> </w:t>
      </w:r>
      <w:r>
        <w:t>other</w:t>
      </w:r>
      <w:r>
        <w:rPr>
          <w:spacing w:val="-4"/>
        </w:rPr>
        <w:t xml:space="preserve"> </w:t>
      </w:r>
      <w:r>
        <w:t>appropriate</w:t>
      </w:r>
      <w:r>
        <w:rPr>
          <w:spacing w:val="-3"/>
        </w:rPr>
        <w:t xml:space="preserve"> </w:t>
      </w:r>
      <w:r>
        <w:t>senior</w:t>
      </w:r>
      <w:r>
        <w:rPr>
          <w:spacing w:val="-9"/>
        </w:rPr>
        <w:t xml:space="preserve"> </w:t>
      </w:r>
      <w:r>
        <w:t>manager</w:t>
      </w:r>
      <w:r>
        <w:rPr>
          <w:spacing w:val="-6"/>
        </w:rPr>
        <w:t xml:space="preserve"> </w:t>
      </w:r>
      <w:r>
        <w:t>and</w:t>
      </w:r>
      <w:r>
        <w:rPr>
          <w:spacing w:val="-7"/>
        </w:rPr>
        <w:t xml:space="preserve"> </w:t>
      </w:r>
      <w:r>
        <w:t>their</w:t>
      </w:r>
      <w:r>
        <w:rPr>
          <w:spacing w:val="-5"/>
        </w:rPr>
        <w:t xml:space="preserve"> </w:t>
      </w:r>
      <w:r>
        <w:t>HR</w:t>
      </w:r>
      <w:r>
        <w:rPr>
          <w:spacing w:val="-4"/>
        </w:rPr>
        <w:t xml:space="preserve"> </w:t>
      </w:r>
      <w:r>
        <w:t>representative,</w:t>
      </w:r>
      <w:r>
        <w:rPr>
          <w:spacing w:val="-3"/>
        </w:rPr>
        <w:t xml:space="preserve"> </w:t>
      </w:r>
      <w:r>
        <w:t>along</w:t>
      </w:r>
      <w:r>
        <w:rPr>
          <w:spacing w:val="-7"/>
        </w:rPr>
        <w:t xml:space="preserve"> </w:t>
      </w:r>
      <w:r>
        <w:t>with</w:t>
      </w:r>
      <w:r>
        <w:rPr>
          <w:spacing w:val="-4"/>
        </w:rPr>
        <w:t xml:space="preserve"> </w:t>
      </w:r>
      <w:r>
        <w:t>the employee and their representative will be present at the commencement of the meeting.</w:t>
      </w:r>
    </w:p>
    <w:p w14:paraId="20C16DD7" w14:textId="77777777" w:rsidR="001321D8" w:rsidRDefault="007D793C">
      <w:pPr>
        <w:pStyle w:val="ListParagraph"/>
        <w:numPr>
          <w:ilvl w:val="0"/>
          <w:numId w:val="1"/>
        </w:numPr>
        <w:tabs>
          <w:tab w:val="left" w:pos="1600"/>
        </w:tabs>
        <w:spacing w:before="157" w:line="259" w:lineRule="auto"/>
        <w:ind w:right="282" w:firstLine="0"/>
      </w:pPr>
      <w:r>
        <w:t>The person chairing the meeting will introduce those present, giving names, job titles and roles</w:t>
      </w:r>
      <w:r>
        <w:rPr>
          <w:spacing w:val="-6"/>
        </w:rPr>
        <w:t xml:space="preserve"> </w:t>
      </w:r>
      <w:r>
        <w:t>(whether</w:t>
      </w:r>
      <w:r>
        <w:rPr>
          <w:spacing w:val="-4"/>
        </w:rPr>
        <w:t xml:space="preserve"> </w:t>
      </w:r>
      <w:r>
        <w:t>advisory</w:t>
      </w:r>
      <w:r>
        <w:rPr>
          <w:spacing w:val="-5"/>
        </w:rPr>
        <w:t xml:space="preserve"> </w:t>
      </w:r>
      <w:r>
        <w:t>or</w:t>
      </w:r>
      <w:r>
        <w:rPr>
          <w:spacing w:val="-9"/>
        </w:rPr>
        <w:t xml:space="preserve"> </w:t>
      </w:r>
      <w:r>
        <w:t>decision-making)</w:t>
      </w:r>
      <w:r>
        <w:rPr>
          <w:spacing w:val="-3"/>
        </w:rPr>
        <w:t xml:space="preserve"> </w:t>
      </w:r>
      <w:r>
        <w:t>and</w:t>
      </w:r>
      <w:r>
        <w:rPr>
          <w:spacing w:val="-5"/>
        </w:rPr>
        <w:t xml:space="preserve"> </w:t>
      </w:r>
      <w:r>
        <w:t>advising</w:t>
      </w:r>
      <w:r>
        <w:rPr>
          <w:spacing w:val="-4"/>
        </w:rPr>
        <w:t xml:space="preserve"> </w:t>
      </w:r>
      <w:r>
        <w:t>that</w:t>
      </w:r>
      <w:r>
        <w:rPr>
          <w:spacing w:val="-4"/>
        </w:rPr>
        <w:t xml:space="preserve"> </w:t>
      </w:r>
      <w:r>
        <w:t>notes</w:t>
      </w:r>
      <w:r>
        <w:rPr>
          <w:spacing w:val="-9"/>
        </w:rPr>
        <w:t xml:space="preserve"> </w:t>
      </w:r>
      <w:r>
        <w:t>will</w:t>
      </w:r>
      <w:r>
        <w:rPr>
          <w:spacing w:val="-5"/>
        </w:rPr>
        <w:t xml:space="preserve"> </w:t>
      </w:r>
      <w:r>
        <w:t>be</w:t>
      </w:r>
      <w:r>
        <w:rPr>
          <w:spacing w:val="-6"/>
        </w:rPr>
        <w:t xml:space="preserve"> </w:t>
      </w:r>
      <w:r>
        <w:t>taken</w:t>
      </w:r>
      <w:r>
        <w:rPr>
          <w:spacing w:val="-7"/>
        </w:rPr>
        <w:t xml:space="preserve"> </w:t>
      </w:r>
      <w:r>
        <w:t>of</w:t>
      </w:r>
      <w:r>
        <w:rPr>
          <w:spacing w:val="-7"/>
        </w:rPr>
        <w:t xml:space="preserve"> </w:t>
      </w:r>
      <w:r>
        <w:t>the</w:t>
      </w:r>
      <w:r>
        <w:rPr>
          <w:spacing w:val="-4"/>
        </w:rPr>
        <w:t xml:space="preserve"> </w:t>
      </w:r>
      <w:r>
        <w:t>proceedings for the record and to assist in the reaching of a conclusion.</w:t>
      </w:r>
    </w:p>
    <w:p w14:paraId="379FA699" w14:textId="77777777" w:rsidR="001321D8" w:rsidRDefault="007D793C">
      <w:pPr>
        <w:pStyle w:val="ListParagraph"/>
        <w:numPr>
          <w:ilvl w:val="0"/>
          <w:numId w:val="1"/>
        </w:numPr>
        <w:tabs>
          <w:tab w:val="left" w:pos="1600"/>
        </w:tabs>
        <w:spacing w:before="161" w:line="259" w:lineRule="auto"/>
        <w:ind w:right="344" w:firstLine="0"/>
      </w:pPr>
      <w:r>
        <w:t>The</w:t>
      </w:r>
      <w:r>
        <w:rPr>
          <w:spacing w:val="-3"/>
        </w:rPr>
        <w:t xml:space="preserve"> </w:t>
      </w:r>
      <w:r>
        <w:t>chair</w:t>
      </w:r>
      <w:r>
        <w:rPr>
          <w:spacing w:val="-9"/>
        </w:rPr>
        <w:t xml:space="preserve"> </w:t>
      </w:r>
      <w:r>
        <w:t>will</w:t>
      </w:r>
      <w:r>
        <w:rPr>
          <w:spacing w:val="-3"/>
        </w:rPr>
        <w:t xml:space="preserve"> </w:t>
      </w:r>
      <w:r>
        <w:t>explain</w:t>
      </w:r>
      <w:r>
        <w:rPr>
          <w:spacing w:val="-6"/>
        </w:rPr>
        <w:t xml:space="preserve"> </w:t>
      </w:r>
      <w:r>
        <w:t>the</w:t>
      </w:r>
      <w:r>
        <w:rPr>
          <w:spacing w:val="-6"/>
        </w:rPr>
        <w:t xml:space="preserve"> </w:t>
      </w:r>
      <w:r>
        <w:t>purpose</w:t>
      </w:r>
      <w:r>
        <w:rPr>
          <w:spacing w:val="-5"/>
        </w:rPr>
        <w:t xml:space="preserve"> </w:t>
      </w:r>
      <w:r>
        <w:t>of</w:t>
      </w:r>
      <w:r>
        <w:rPr>
          <w:spacing w:val="-3"/>
        </w:rPr>
        <w:t xml:space="preserve"> </w:t>
      </w:r>
      <w:r>
        <w:t>the</w:t>
      </w:r>
      <w:r>
        <w:rPr>
          <w:spacing w:val="-8"/>
        </w:rPr>
        <w:t xml:space="preserve"> </w:t>
      </w:r>
      <w:r>
        <w:t>meeting,</w:t>
      </w:r>
      <w:r>
        <w:rPr>
          <w:spacing w:val="-2"/>
        </w:rPr>
        <w:t xml:space="preserve"> </w:t>
      </w:r>
      <w:r>
        <w:t>and</w:t>
      </w:r>
      <w:r>
        <w:rPr>
          <w:spacing w:val="-11"/>
        </w:rPr>
        <w:t xml:space="preserve"> </w:t>
      </w:r>
      <w:r>
        <w:t>the</w:t>
      </w:r>
      <w:r>
        <w:rPr>
          <w:spacing w:val="-3"/>
        </w:rPr>
        <w:t xml:space="preserve"> </w:t>
      </w:r>
      <w:r>
        <w:t>procedure</w:t>
      </w:r>
      <w:r>
        <w:rPr>
          <w:spacing w:val="-4"/>
        </w:rPr>
        <w:t xml:space="preserve"> </w:t>
      </w:r>
      <w:r>
        <w:t>which</w:t>
      </w:r>
      <w:r>
        <w:rPr>
          <w:spacing w:val="-9"/>
        </w:rPr>
        <w:t xml:space="preserve"> </w:t>
      </w:r>
      <w:r>
        <w:t>will</w:t>
      </w:r>
      <w:r>
        <w:rPr>
          <w:spacing w:val="-4"/>
        </w:rPr>
        <w:t xml:space="preserve"> </w:t>
      </w:r>
      <w:r>
        <w:t>be</w:t>
      </w:r>
      <w:r>
        <w:rPr>
          <w:spacing w:val="-3"/>
        </w:rPr>
        <w:t xml:space="preserve"> </w:t>
      </w:r>
      <w:r>
        <w:t>followed in accordance with this Appendix. Witnesses shall be present only whilst they are being examined and must not be allowed to confer. Witnesses may be accompanied but not represented at the hearing/meeting. Any questions of procedure not explicitly covered by this document shall be determined by the chair.</w:t>
      </w:r>
    </w:p>
    <w:p w14:paraId="02C71F17" w14:textId="77777777" w:rsidR="001321D8" w:rsidRDefault="007D793C">
      <w:pPr>
        <w:pStyle w:val="ListParagraph"/>
        <w:numPr>
          <w:ilvl w:val="0"/>
          <w:numId w:val="1"/>
        </w:numPr>
        <w:tabs>
          <w:tab w:val="left" w:pos="1600"/>
        </w:tabs>
        <w:spacing w:before="156" w:line="259" w:lineRule="auto"/>
        <w:ind w:right="922" w:firstLine="0"/>
      </w:pPr>
      <w:r>
        <w:t>The</w:t>
      </w:r>
      <w:r>
        <w:rPr>
          <w:spacing w:val="-4"/>
        </w:rPr>
        <w:t xml:space="preserve"> </w:t>
      </w:r>
      <w:r>
        <w:t>employee</w:t>
      </w:r>
      <w:r>
        <w:rPr>
          <w:spacing w:val="-5"/>
        </w:rPr>
        <w:t xml:space="preserve"> </w:t>
      </w:r>
      <w:r>
        <w:t>and/or</w:t>
      </w:r>
      <w:r>
        <w:rPr>
          <w:spacing w:val="-4"/>
        </w:rPr>
        <w:t xml:space="preserve"> </w:t>
      </w:r>
      <w:r>
        <w:t>representative</w:t>
      </w:r>
      <w:r>
        <w:rPr>
          <w:spacing w:val="-8"/>
        </w:rPr>
        <w:t xml:space="preserve"> </w:t>
      </w:r>
      <w:r>
        <w:t>will</w:t>
      </w:r>
      <w:r>
        <w:rPr>
          <w:spacing w:val="-7"/>
        </w:rPr>
        <w:t xml:space="preserve"> </w:t>
      </w:r>
      <w:r>
        <w:t>be</w:t>
      </w:r>
      <w:r>
        <w:rPr>
          <w:spacing w:val="-9"/>
        </w:rPr>
        <w:t xml:space="preserve"> </w:t>
      </w:r>
      <w:r>
        <w:t>invited</w:t>
      </w:r>
      <w:r>
        <w:rPr>
          <w:spacing w:val="-4"/>
        </w:rPr>
        <w:t xml:space="preserve"> </w:t>
      </w:r>
      <w:r>
        <w:t>to</w:t>
      </w:r>
      <w:r>
        <w:rPr>
          <w:spacing w:val="-5"/>
        </w:rPr>
        <w:t xml:space="preserve"> </w:t>
      </w:r>
      <w:r>
        <w:t>present</w:t>
      </w:r>
      <w:r>
        <w:rPr>
          <w:spacing w:val="-9"/>
        </w:rPr>
        <w:t xml:space="preserve"> </w:t>
      </w:r>
      <w:r>
        <w:t>evidence</w:t>
      </w:r>
      <w:r>
        <w:rPr>
          <w:spacing w:val="-5"/>
        </w:rPr>
        <w:t xml:space="preserve"> </w:t>
      </w:r>
      <w:r>
        <w:t>in</w:t>
      </w:r>
      <w:r>
        <w:rPr>
          <w:spacing w:val="-7"/>
        </w:rPr>
        <w:t xml:space="preserve"> </w:t>
      </w:r>
      <w:r>
        <w:t>their</w:t>
      </w:r>
      <w:r>
        <w:rPr>
          <w:spacing w:val="-10"/>
        </w:rPr>
        <w:t xml:space="preserve"> </w:t>
      </w:r>
      <w:r>
        <w:t>case, including making a full statement and introducing any witnesses or documentary evidence.</w:t>
      </w:r>
    </w:p>
    <w:p w14:paraId="2C00713A" w14:textId="77777777" w:rsidR="001321D8" w:rsidRDefault="007D793C">
      <w:pPr>
        <w:pStyle w:val="ListParagraph"/>
        <w:numPr>
          <w:ilvl w:val="0"/>
          <w:numId w:val="1"/>
        </w:numPr>
        <w:tabs>
          <w:tab w:val="left" w:pos="1600"/>
        </w:tabs>
        <w:spacing w:before="164" w:line="254" w:lineRule="auto"/>
        <w:ind w:right="643" w:firstLine="0"/>
      </w:pPr>
      <w:r>
        <w:t>The</w:t>
      </w:r>
      <w:r>
        <w:rPr>
          <w:spacing w:val="-4"/>
        </w:rPr>
        <w:t xml:space="preserve"> </w:t>
      </w:r>
      <w:r>
        <w:t>presenter</w:t>
      </w:r>
      <w:r>
        <w:rPr>
          <w:spacing w:val="-6"/>
        </w:rPr>
        <w:t xml:space="preserve"> </w:t>
      </w:r>
      <w:r>
        <w:t>will</w:t>
      </w:r>
      <w:r>
        <w:rPr>
          <w:spacing w:val="-5"/>
        </w:rPr>
        <w:t xml:space="preserve"> </w:t>
      </w:r>
      <w:r>
        <w:t>be</w:t>
      </w:r>
      <w:r>
        <w:rPr>
          <w:spacing w:val="-6"/>
        </w:rPr>
        <w:t xml:space="preserve"> </w:t>
      </w:r>
      <w:r>
        <w:t>invited</w:t>
      </w:r>
      <w:r>
        <w:rPr>
          <w:spacing w:val="-5"/>
        </w:rPr>
        <w:t xml:space="preserve"> </w:t>
      </w:r>
      <w:r>
        <w:t>to</w:t>
      </w:r>
      <w:r>
        <w:rPr>
          <w:spacing w:val="-3"/>
        </w:rPr>
        <w:t xml:space="preserve"> </w:t>
      </w:r>
      <w:r>
        <w:t>ask</w:t>
      </w:r>
      <w:r>
        <w:rPr>
          <w:spacing w:val="-4"/>
        </w:rPr>
        <w:t xml:space="preserve"> </w:t>
      </w:r>
      <w:r>
        <w:t>questions</w:t>
      </w:r>
      <w:r>
        <w:rPr>
          <w:spacing w:val="-8"/>
        </w:rPr>
        <w:t xml:space="preserve"> </w:t>
      </w:r>
      <w:r>
        <w:t>on</w:t>
      </w:r>
      <w:r>
        <w:rPr>
          <w:spacing w:val="-7"/>
        </w:rPr>
        <w:t xml:space="preserve"> </w:t>
      </w:r>
      <w:r>
        <w:t>the</w:t>
      </w:r>
      <w:r>
        <w:rPr>
          <w:spacing w:val="-7"/>
        </w:rPr>
        <w:t xml:space="preserve"> </w:t>
      </w:r>
      <w:r>
        <w:t>case</w:t>
      </w:r>
      <w:r>
        <w:rPr>
          <w:spacing w:val="-4"/>
        </w:rPr>
        <w:t xml:space="preserve"> </w:t>
      </w:r>
      <w:r>
        <w:t>as</w:t>
      </w:r>
      <w:r>
        <w:rPr>
          <w:spacing w:val="-4"/>
        </w:rPr>
        <w:t xml:space="preserve"> </w:t>
      </w:r>
      <w:r>
        <w:t>presented,</w:t>
      </w:r>
      <w:r>
        <w:rPr>
          <w:spacing w:val="-9"/>
        </w:rPr>
        <w:t xml:space="preserve"> </w:t>
      </w:r>
      <w:r>
        <w:t>or</w:t>
      </w:r>
      <w:r>
        <w:rPr>
          <w:spacing w:val="-5"/>
        </w:rPr>
        <w:t xml:space="preserve"> </w:t>
      </w:r>
      <w:r>
        <w:t>directly</w:t>
      </w:r>
      <w:r>
        <w:rPr>
          <w:spacing w:val="-4"/>
        </w:rPr>
        <w:t xml:space="preserve"> </w:t>
      </w:r>
      <w:r>
        <w:t>to</w:t>
      </w:r>
      <w:r>
        <w:rPr>
          <w:spacing w:val="-1"/>
        </w:rPr>
        <w:t xml:space="preserve"> </w:t>
      </w:r>
      <w:r>
        <w:t>re- examine the evidence given by any witnesses.</w:t>
      </w:r>
    </w:p>
    <w:p w14:paraId="28047692" w14:textId="77777777" w:rsidR="001321D8" w:rsidRDefault="007D793C">
      <w:pPr>
        <w:pStyle w:val="ListParagraph"/>
        <w:numPr>
          <w:ilvl w:val="0"/>
          <w:numId w:val="1"/>
        </w:numPr>
        <w:tabs>
          <w:tab w:val="left" w:pos="1600"/>
        </w:tabs>
        <w:spacing w:before="165" w:line="259" w:lineRule="auto"/>
        <w:ind w:right="511" w:firstLine="0"/>
      </w:pPr>
      <w:r>
        <w:t>The</w:t>
      </w:r>
      <w:r>
        <w:rPr>
          <w:spacing w:val="-3"/>
        </w:rPr>
        <w:t xml:space="preserve"> </w:t>
      </w:r>
      <w:r>
        <w:t>chair</w:t>
      </w:r>
      <w:r>
        <w:rPr>
          <w:spacing w:val="-9"/>
        </w:rPr>
        <w:t xml:space="preserve"> </w:t>
      </w:r>
      <w:r>
        <w:t>will</w:t>
      </w:r>
      <w:r>
        <w:rPr>
          <w:spacing w:val="-3"/>
        </w:rPr>
        <w:t xml:space="preserve"> </w:t>
      </w:r>
      <w:r>
        <w:t>have</w:t>
      </w:r>
      <w:r>
        <w:rPr>
          <w:spacing w:val="-3"/>
        </w:rPr>
        <w:t xml:space="preserve"> </w:t>
      </w:r>
      <w:r>
        <w:t>the</w:t>
      </w:r>
      <w:r>
        <w:rPr>
          <w:spacing w:val="-8"/>
        </w:rPr>
        <w:t xml:space="preserve"> </w:t>
      </w:r>
      <w:r>
        <w:t>opportunity</w:t>
      </w:r>
      <w:r>
        <w:rPr>
          <w:spacing w:val="-7"/>
        </w:rPr>
        <w:t xml:space="preserve"> </w:t>
      </w:r>
      <w:r>
        <w:t>to</w:t>
      </w:r>
      <w:r>
        <w:rPr>
          <w:spacing w:val="-2"/>
        </w:rPr>
        <w:t xml:space="preserve"> </w:t>
      </w:r>
      <w:r>
        <w:t>ask</w:t>
      </w:r>
      <w:r>
        <w:rPr>
          <w:spacing w:val="-5"/>
        </w:rPr>
        <w:t xml:space="preserve"> </w:t>
      </w:r>
      <w:r>
        <w:t>questions</w:t>
      </w:r>
      <w:r>
        <w:rPr>
          <w:spacing w:val="-5"/>
        </w:rPr>
        <w:t xml:space="preserve"> </w:t>
      </w:r>
      <w:r>
        <w:t>or</w:t>
      </w:r>
      <w:r>
        <w:rPr>
          <w:spacing w:val="-6"/>
        </w:rPr>
        <w:t xml:space="preserve"> </w:t>
      </w:r>
      <w:r>
        <w:t>clarify</w:t>
      </w:r>
      <w:r>
        <w:rPr>
          <w:spacing w:val="-3"/>
        </w:rPr>
        <w:t xml:space="preserve"> </w:t>
      </w:r>
      <w:r>
        <w:t>any</w:t>
      </w:r>
      <w:r>
        <w:rPr>
          <w:spacing w:val="-2"/>
        </w:rPr>
        <w:t xml:space="preserve"> </w:t>
      </w:r>
      <w:r>
        <w:t>issues</w:t>
      </w:r>
      <w:r>
        <w:rPr>
          <w:spacing w:val="-2"/>
        </w:rPr>
        <w:t xml:space="preserve"> </w:t>
      </w:r>
      <w:r>
        <w:t>raised</w:t>
      </w:r>
      <w:r>
        <w:rPr>
          <w:spacing w:val="-3"/>
        </w:rPr>
        <w:t xml:space="preserve"> </w:t>
      </w:r>
      <w:r>
        <w:t>during</w:t>
      </w:r>
      <w:r>
        <w:rPr>
          <w:spacing w:val="-4"/>
        </w:rPr>
        <w:t xml:space="preserve"> </w:t>
      </w:r>
      <w:r>
        <w:t>this presentation, or to re-examine witnesses.</w:t>
      </w:r>
    </w:p>
    <w:p w14:paraId="4E4587DE" w14:textId="77777777" w:rsidR="001321D8" w:rsidRDefault="007D793C">
      <w:pPr>
        <w:pStyle w:val="ListParagraph"/>
        <w:numPr>
          <w:ilvl w:val="0"/>
          <w:numId w:val="1"/>
        </w:numPr>
        <w:tabs>
          <w:tab w:val="left" w:pos="1600"/>
        </w:tabs>
        <w:spacing w:before="160" w:line="259" w:lineRule="auto"/>
        <w:ind w:right="909" w:firstLine="0"/>
      </w:pPr>
      <w:r>
        <w:t>The</w:t>
      </w:r>
      <w:r>
        <w:rPr>
          <w:spacing w:val="-4"/>
        </w:rPr>
        <w:t xml:space="preserve"> </w:t>
      </w:r>
      <w:r>
        <w:t>presenter</w:t>
      </w:r>
      <w:r>
        <w:rPr>
          <w:spacing w:val="-6"/>
        </w:rPr>
        <w:t xml:space="preserve"> </w:t>
      </w:r>
      <w:r>
        <w:t>will</w:t>
      </w:r>
      <w:r>
        <w:rPr>
          <w:spacing w:val="-5"/>
        </w:rPr>
        <w:t xml:space="preserve"> </w:t>
      </w:r>
      <w:r>
        <w:t>be</w:t>
      </w:r>
      <w:r>
        <w:rPr>
          <w:spacing w:val="-6"/>
        </w:rPr>
        <w:t xml:space="preserve"> </w:t>
      </w:r>
      <w:r>
        <w:t>invited</w:t>
      </w:r>
      <w:r>
        <w:rPr>
          <w:spacing w:val="-5"/>
        </w:rPr>
        <w:t xml:space="preserve"> </w:t>
      </w:r>
      <w:r>
        <w:t>to</w:t>
      </w:r>
      <w:r>
        <w:rPr>
          <w:spacing w:val="-3"/>
        </w:rPr>
        <w:t xml:space="preserve"> </w:t>
      </w:r>
      <w:r>
        <w:t>present</w:t>
      </w:r>
      <w:r>
        <w:rPr>
          <w:spacing w:val="-6"/>
        </w:rPr>
        <w:t xml:space="preserve"> </w:t>
      </w:r>
      <w:r>
        <w:t>evidence</w:t>
      </w:r>
      <w:r>
        <w:rPr>
          <w:spacing w:val="-6"/>
        </w:rPr>
        <w:t xml:space="preserve"> </w:t>
      </w:r>
      <w:r>
        <w:t>in</w:t>
      </w:r>
      <w:r>
        <w:rPr>
          <w:spacing w:val="-10"/>
        </w:rPr>
        <w:t xml:space="preserve"> </w:t>
      </w:r>
      <w:r>
        <w:t>their</w:t>
      </w:r>
      <w:r>
        <w:rPr>
          <w:spacing w:val="-5"/>
        </w:rPr>
        <w:t xml:space="preserve"> </w:t>
      </w:r>
      <w:r>
        <w:t>case,</w:t>
      </w:r>
      <w:r>
        <w:rPr>
          <w:spacing w:val="-6"/>
        </w:rPr>
        <w:t xml:space="preserve"> </w:t>
      </w:r>
      <w:r>
        <w:t>including</w:t>
      </w:r>
      <w:r>
        <w:rPr>
          <w:spacing w:val="-4"/>
        </w:rPr>
        <w:t xml:space="preserve"> </w:t>
      </w:r>
      <w:r>
        <w:t>making</w:t>
      </w:r>
      <w:r>
        <w:rPr>
          <w:spacing w:val="-4"/>
        </w:rPr>
        <w:t xml:space="preserve"> </w:t>
      </w:r>
      <w:r>
        <w:t>a</w:t>
      </w:r>
      <w:r>
        <w:rPr>
          <w:spacing w:val="-9"/>
        </w:rPr>
        <w:t xml:space="preserve"> </w:t>
      </w:r>
      <w:r>
        <w:t>full statement and introducing any witnesses or documentary evidence.</w:t>
      </w:r>
    </w:p>
    <w:p w14:paraId="5C7A3EC4" w14:textId="77777777" w:rsidR="001321D8" w:rsidRDefault="007D793C">
      <w:pPr>
        <w:pStyle w:val="ListParagraph"/>
        <w:numPr>
          <w:ilvl w:val="0"/>
          <w:numId w:val="1"/>
        </w:numPr>
        <w:tabs>
          <w:tab w:val="left" w:pos="1600"/>
        </w:tabs>
        <w:spacing w:before="161" w:line="256" w:lineRule="auto"/>
        <w:ind w:right="1121" w:firstLine="0"/>
      </w:pPr>
      <w:r>
        <w:t>The</w:t>
      </w:r>
      <w:r>
        <w:rPr>
          <w:spacing w:val="-4"/>
        </w:rPr>
        <w:t xml:space="preserve"> </w:t>
      </w:r>
      <w:r>
        <w:t>employee</w:t>
      </w:r>
      <w:r>
        <w:rPr>
          <w:spacing w:val="-2"/>
        </w:rPr>
        <w:t xml:space="preserve"> </w:t>
      </w:r>
      <w:r>
        <w:t>and/or</w:t>
      </w:r>
      <w:r>
        <w:rPr>
          <w:spacing w:val="-4"/>
        </w:rPr>
        <w:t xml:space="preserve"> </w:t>
      </w:r>
      <w:r>
        <w:t>representative</w:t>
      </w:r>
      <w:r>
        <w:rPr>
          <w:spacing w:val="-8"/>
        </w:rPr>
        <w:t xml:space="preserve"> </w:t>
      </w:r>
      <w:r>
        <w:t>will</w:t>
      </w:r>
      <w:r>
        <w:rPr>
          <w:spacing w:val="-4"/>
        </w:rPr>
        <w:t xml:space="preserve"> </w:t>
      </w:r>
      <w:r>
        <w:t>be</w:t>
      </w:r>
      <w:r>
        <w:rPr>
          <w:spacing w:val="-6"/>
        </w:rPr>
        <w:t xml:space="preserve"> </w:t>
      </w:r>
      <w:r>
        <w:t>invited</w:t>
      </w:r>
      <w:r>
        <w:rPr>
          <w:spacing w:val="-6"/>
        </w:rPr>
        <w:t xml:space="preserve"> </w:t>
      </w:r>
      <w:r>
        <w:t>to</w:t>
      </w:r>
      <w:r>
        <w:rPr>
          <w:spacing w:val="-1"/>
        </w:rPr>
        <w:t xml:space="preserve"> </w:t>
      </w:r>
      <w:r>
        <w:t>ask</w:t>
      </w:r>
      <w:r>
        <w:rPr>
          <w:spacing w:val="-6"/>
        </w:rPr>
        <w:t xml:space="preserve"> </w:t>
      </w:r>
      <w:r>
        <w:t>questions</w:t>
      </w:r>
      <w:r>
        <w:rPr>
          <w:spacing w:val="-8"/>
        </w:rPr>
        <w:t xml:space="preserve"> </w:t>
      </w:r>
      <w:r>
        <w:t>on</w:t>
      </w:r>
      <w:r>
        <w:rPr>
          <w:spacing w:val="-5"/>
        </w:rPr>
        <w:t xml:space="preserve"> </w:t>
      </w:r>
      <w:r>
        <w:t>the</w:t>
      </w:r>
      <w:r>
        <w:rPr>
          <w:spacing w:val="-9"/>
        </w:rPr>
        <w:t xml:space="preserve"> </w:t>
      </w:r>
      <w:r>
        <w:t>case</w:t>
      </w:r>
      <w:r>
        <w:rPr>
          <w:spacing w:val="-9"/>
        </w:rPr>
        <w:t xml:space="preserve"> </w:t>
      </w:r>
      <w:r>
        <w:t>as presented, or directly to re- examine the evidence given by any witnesses.</w:t>
      </w:r>
    </w:p>
    <w:p w14:paraId="58C6CD5A" w14:textId="77777777" w:rsidR="001321D8" w:rsidRDefault="007D793C">
      <w:pPr>
        <w:pStyle w:val="ListParagraph"/>
        <w:numPr>
          <w:ilvl w:val="0"/>
          <w:numId w:val="1"/>
        </w:numPr>
        <w:tabs>
          <w:tab w:val="left" w:pos="1600"/>
        </w:tabs>
        <w:spacing w:before="163" w:line="259" w:lineRule="auto"/>
        <w:ind w:right="511" w:firstLine="0"/>
      </w:pPr>
      <w:r>
        <w:t>The</w:t>
      </w:r>
      <w:r>
        <w:rPr>
          <w:spacing w:val="-3"/>
        </w:rPr>
        <w:t xml:space="preserve"> </w:t>
      </w:r>
      <w:r>
        <w:t>chair</w:t>
      </w:r>
      <w:r>
        <w:rPr>
          <w:spacing w:val="-9"/>
        </w:rPr>
        <w:t xml:space="preserve"> </w:t>
      </w:r>
      <w:r>
        <w:t>will</w:t>
      </w:r>
      <w:r>
        <w:rPr>
          <w:spacing w:val="-3"/>
        </w:rPr>
        <w:t xml:space="preserve"> </w:t>
      </w:r>
      <w:r>
        <w:t>have</w:t>
      </w:r>
      <w:r>
        <w:rPr>
          <w:spacing w:val="-3"/>
        </w:rPr>
        <w:t xml:space="preserve"> </w:t>
      </w:r>
      <w:r>
        <w:t>the</w:t>
      </w:r>
      <w:r>
        <w:rPr>
          <w:spacing w:val="-8"/>
        </w:rPr>
        <w:t xml:space="preserve"> </w:t>
      </w:r>
      <w:r>
        <w:t>opportunity</w:t>
      </w:r>
      <w:r>
        <w:rPr>
          <w:spacing w:val="-7"/>
        </w:rPr>
        <w:t xml:space="preserve"> </w:t>
      </w:r>
      <w:r>
        <w:t>to</w:t>
      </w:r>
      <w:r>
        <w:rPr>
          <w:spacing w:val="-2"/>
        </w:rPr>
        <w:t xml:space="preserve"> </w:t>
      </w:r>
      <w:r>
        <w:t>ask</w:t>
      </w:r>
      <w:r>
        <w:rPr>
          <w:spacing w:val="-5"/>
        </w:rPr>
        <w:t xml:space="preserve"> </w:t>
      </w:r>
      <w:r>
        <w:t>questions</w:t>
      </w:r>
      <w:r>
        <w:rPr>
          <w:spacing w:val="-5"/>
        </w:rPr>
        <w:t xml:space="preserve"> </w:t>
      </w:r>
      <w:r>
        <w:t>or</w:t>
      </w:r>
      <w:r>
        <w:rPr>
          <w:spacing w:val="-6"/>
        </w:rPr>
        <w:t xml:space="preserve"> </w:t>
      </w:r>
      <w:r>
        <w:t>clarify</w:t>
      </w:r>
      <w:r>
        <w:rPr>
          <w:spacing w:val="-3"/>
        </w:rPr>
        <w:t xml:space="preserve"> </w:t>
      </w:r>
      <w:r>
        <w:t>any</w:t>
      </w:r>
      <w:r>
        <w:rPr>
          <w:spacing w:val="-2"/>
        </w:rPr>
        <w:t xml:space="preserve"> </w:t>
      </w:r>
      <w:r>
        <w:t>issues</w:t>
      </w:r>
      <w:r>
        <w:rPr>
          <w:spacing w:val="-2"/>
        </w:rPr>
        <w:t xml:space="preserve"> </w:t>
      </w:r>
      <w:r>
        <w:t>raised</w:t>
      </w:r>
      <w:r>
        <w:rPr>
          <w:spacing w:val="-3"/>
        </w:rPr>
        <w:t xml:space="preserve"> </w:t>
      </w:r>
      <w:r>
        <w:t>during</w:t>
      </w:r>
      <w:r>
        <w:rPr>
          <w:spacing w:val="-4"/>
        </w:rPr>
        <w:t xml:space="preserve"> </w:t>
      </w:r>
      <w:r>
        <w:t>this presentation, or to re-examine witnesses.</w:t>
      </w:r>
    </w:p>
    <w:p w14:paraId="5DC0E1F7" w14:textId="77777777" w:rsidR="001321D8" w:rsidRDefault="007D793C">
      <w:pPr>
        <w:pStyle w:val="ListParagraph"/>
        <w:numPr>
          <w:ilvl w:val="0"/>
          <w:numId w:val="1"/>
        </w:numPr>
        <w:tabs>
          <w:tab w:val="left" w:pos="1600"/>
        </w:tabs>
        <w:spacing w:before="156" w:line="259" w:lineRule="auto"/>
        <w:ind w:right="408" w:firstLine="0"/>
      </w:pPr>
      <w:r>
        <w:t>Both</w:t>
      </w:r>
      <w:r>
        <w:rPr>
          <w:spacing w:val="-5"/>
        </w:rPr>
        <w:t xml:space="preserve"> </w:t>
      </w:r>
      <w:r>
        <w:t>parties</w:t>
      </w:r>
      <w:r>
        <w:rPr>
          <w:spacing w:val="-9"/>
        </w:rPr>
        <w:t xml:space="preserve"> </w:t>
      </w:r>
      <w:r>
        <w:t>will</w:t>
      </w:r>
      <w:r>
        <w:rPr>
          <w:spacing w:val="-6"/>
        </w:rPr>
        <w:t xml:space="preserve"> </w:t>
      </w:r>
      <w:r>
        <w:t>be</w:t>
      </w:r>
      <w:r>
        <w:rPr>
          <w:spacing w:val="-5"/>
        </w:rPr>
        <w:t xml:space="preserve"> </w:t>
      </w:r>
      <w:r>
        <w:t>invited</w:t>
      </w:r>
      <w:r>
        <w:rPr>
          <w:spacing w:val="-11"/>
        </w:rPr>
        <w:t xml:space="preserve"> </w:t>
      </w:r>
      <w:r>
        <w:t>to</w:t>
      </w:r>
      <w:r>
        <w:rPr>
          <w:spacing w:val="-9"/>
        </w:rPr>
        <w:t xml:space="preserve"> </w:t>
      </w:r>
      <w:r>
        <w:t>make</w:t>
      </w:r>
      <w:r>
        <w:rPr>
          <w:spacing w:val="-7"/>
        </w:rPr>
        <w:t xml:space="preserve"> </w:t>
      </w:r>
      <w:r>
        <w:t>their</w:t>
      </w:r>
      <w:r>
        <w:rPr>
          <w:spacing w:val="-5"/>
        </w:rPr>
        <w:t xml:space="preserve"> </w:t>
      </w:r>
      <w:r>
        <w:t>closing</w:t>
      </w:r>
      <w:r>
        <w:rPr>
          <w:spacing w:val="-8"/>
        </w:rPr>
        <w:t xml:space="preserve"> </w:t>
      </w:r>
      <w:r>
        <w:t>statements,</w:t>
      </w:r>
      <w:r>
        <w:rPr>
          <w:spacing w:val="-7"/>
        </w:rPr>
        <w:t xml:space="preserve"> </w:t>
      </w:r>
      <w:r>
        <w:t>with</w:t>
      </w:r>
      <w:r>
        <w:rPr>
          <w:spacing w:val="-4"/>
        </w:rPr>
        <w:t xml:space="preserve"> </w:t>
      </w:r>
      <w:r>
        <w:t>the</w:t>
      </w:r>
      <w:r>
        <w:rPr>
          <w:spacing w:val="-7"/>
        </w:rPr>
        <w:t xml:space="preserve"> </w:t>
      </w:r>
      <w:r>
        <w:t>employee/employee representative making the final statement</w:t>
      </w:r>
    </w:p>
    <w:p w14:paraId="4BA9ACA0" w14:textId="77777777" w:rsidR="001321D8" w:rsidRDefault="007D793C">
      <w:pPr>
        <w:pStyle w:val="ListParagraph"/>
        <w:numPr>
          <w:ilvl w:val="0"/>
          <w:numId w:val="1"/>
        </w:numPr>
        <w:tabs>
          <w:tab w:val="left" w:pos="1600"/>
        </w:tabs>
        <w:spacing w:before="164" w:line="254" w:lineRule="auto"/>
        <w:ind w:right="274" w:firstLine="0"/>
      </w:pPr>
      <w:r>
        <w:t>All</w:t>
      </w:r>
      <w:r>
        <w:rPr>
          <w:spacing w:val="-3"/>
        </w:rPr>
        <w:t xml:space="preserve"> </w:t>
      </w:r>
      <w:r>
        <w:t>parties</w:t>
      </w:r>
      <w:r>
        <w:rPr>
          <w:spacing w:val="-5"/>
        </w:rPr>
        <w:t xml:space="preserve"> </w:t>
      </w:r>
      <w:r>
        <w:t>will</w:t>
      </w:r>
      <w:r>
        <w:rPr>
          <w:spacing w:val="-3"/>
        </w:rPr>
        <w:t xml:space="preserve"> </w:t>
      </w:r>
      <w:r>
        <w:t>be</w:t>
      </w:r>
      <w:r>
        <w:rPr>
          <w:spacing w:val="-5"/>
        </w:rPr>
        <w:t xml:space="preserve"> </w:t>
      </w:r>
      <w:r>
        <w:t>asked</w:t>
      </w:r>
      <w:r>
        <w:rPr>
          <w:spacing w:val="-9"/>
        </w:rPr>
        <w:t xml:space="preserve"> </w:t>
      </w:r>
      <w:r>
        <w:t>to</w:t>
      </w:r>
      <w:r>
        <w:rPr>
          <w:spacing w:val="-7"/>
        </w:rPr>
        <w:t xml:space="preserve"> </w:t>
      </w:r>
      <w:r>
        <w:t>withdraw</w:t>
      </w:r>
      <w:r>
        <w:rPr>
          <w:spacing w:val="-5"/>
        </w:rPr>
        <w:t xml:space="preserve"> </w:t>
      </w:r>
      <w:r>
        <w:t>except</w:t>
      </w:r>
      <w:r>
        <w:rPr>
          <w:spacing w:val="-5"/>
        </w:rPr>
        <w:t xml:space="preserve"> </w:t>
      </w:r>
      <w:r>
        <w:t>the</w:t>
      </w:r>
      <w:r>
        <w:rPr>
          <w:spacing w:val="-6"/>
        </w:rPr>
        <w:t xml:space="preserve"> </w:t>
      </w:r>
      <w:r>
        <w:t>HR</w:t>
      </w:r>
      <w:r>
        <w:rPr>
          <w:spacing w:val="-3"/>
        </w:rPr>
        <w:t xml:space="preserve"> </w:t>
      </w:r>
      <w:r>
        <w:t>representative</w:t>
      </w:r>
      <w:r>
        <w:rPr>
          <w:spacing w:val="-4"/>
        </w:rPr>
        <w:t xml:space="preserve"> </w:t>
      </w:r>
      <w:r>
        <w:t>attending</w:t>
      </w:r>
      <w:r>
        <w:rPr>
          <w:spacing w:val="-3"/>
        </w:rPr>
        <w:t xml:space="preserve"> </w:t>
      </w:r>
      <w:r>
        <w:t>to</w:t>
      </w:r>
      <w:r>
        <w:rPr>
          <w:spacing w:val="-2"/>
        </w:rPr>
        <w:t xml:space="preserve"> </w:t>
      </w:r>
      <w:r>
        <w:t>advise</w:t>
      </w:r>
      <w:r>
        <w:rPr>
          <w:spacing w:val="-8"/>
        </w:rPr>
        <w:t xml:space="preserve"> </w:t>
      </w:r>
      <w:r>
        <w:t>or</w:t>
      </w:r>
      <w:r>
        <w:rPr>
          <w:spacing w:val="-4"/>
        </w:rPr>
        <w:t xml:space="preserve"> </w:t>
      </w:r>
      <w:r>
        <w:t>the person taking notes of the proceedings.</w:t>
      </w:r>
    </w:p>
    <w:p w14:paraId="4750658B" w14:textId="77777777" w:rsidR="001321D8" w:rsidRDefault="007D793C">
      <w:pPr>
        <w:pStyle w:val="ListParagraph"/>
        <w:numPr>
          <w:ilvl w:val="0"/>
          <w:numId w:val="1"/>
        </w:numPr>
        <w:tabs>
          <w:tab w:val="left" w:pos="1600"/>
        </w:tabs>
        <w:spacing w:before="166" w:line="259" w:lineRule="auto"/>
        <w:ind w:right="401" w:firstLine="0"/>
      </w:pPr>
      <w:r>
        <w:t xml:space="preserve">The presenter, employee and their representative may be recalled </w:t>
      </w:r>
      <w:proofErr w:type="gramStart"/>
      <w:r>
        <w:t>to clarify</w:t>
      </w:r>
      <w:proofErr w:type="gramEnd"/>
      <w:r>
        <w:t xml:space="preserve"> any points of uncertainty</w:t>
      </w:r>
      <w:r>
        <w:rPr>
          <w:spacing w:val="-5"/>
        </w:rPr>
        <w:t xml:space="preserve"> </w:t>
      </w:r>
      <w:r>
        <w:t>on</w:t>
      </w:r>
      <w:r>
        <w:rPr>
          <w:spacing w:val="-10"/>
        </w:rPr>
        <w:t xml:space="preserve"> </w:t>
      </w:r>
      <w:r>
        <w:t>evidence</w:t>
      </w:r>
      <w:r>
        <w:rPr>
          <w:spacing w:val="-5"/>
        </w:rPr>
        <w:t xml:space="preserve"> </w:t>
      </w:r>
      <w:r>
        <w:t>already</w:t>
      </w:r>
      <w:r>
        <w:rPr>
          <w:spacing w:val="-4"/>
        </w:rPr>
        <w:t xml:space="preserve"> </w:t>
      </w:r>
      <w:r>
        <w:t>given.</w:t>
      </w:r>
      <w:r>
        <w:rPr>
          <w:spacing w:val="-5"/>
        </w:rPr>
        <w:t xml:space="preserve"> </w:t>
      </w:r>
      <w:r>
        <w:t>If</w:t>
      </w:r>
      <w:r>
        <w:rPr>
          <w:spacing w:val="-4"/>
        </w:rPr>
        <w:t xml:space="preserve"> </w:t>
      </w:r>
      <w:r>
        <w:t>recall</w:t>
      </w:r>
      <w:r>
        <w:rPr>
          <w:spacing w:val="-5"/>
        </w:rPr>
        <w:t xml:space="preserve"> </w:t>
      </w:r>
      <w:r>
        <w:t>is</w:t>
      </w:r>
      <w:r>
        <w:rPr>
          <w:spacing w:val="-4"/>
        </w:rPr>
        <w:t xml:space="preserve"> </w:t>
      </w:r>
      <w:r>
        <w:t>necessary,</w:t>
      </w:r>
      <w:r>
        <w:rPr>
          <w:spacing w:val="-4"/>
        </w:rPr>
        <w:t xml:space="preserve"> </w:t>
      </w:r>
      <w:r>
        <w:t>both</w:t>
      </w:r>
      <w:r>
        <w:rPr>
          <w:spacing w:val="-4"/>
        </w:rPr>
        <w:t xml:space="preserve"> </w:t>
      </w:r>
      <w:r>
        <w:t>parties</w:t>
      </w:r>
      <w:r>
        <w:rPr>
          <w:spacing w:val="-6"/>
        </w:rPr>
        <w:t xml:space="preserve"> </w:t>
      </w:r>
      <w:r>
        <w:t>will</w:t>
      </w:r>
      <w:r>
        <w:rPr>
          <w:spacing w:val="-5"/>
        </w:rPr>
        <w:t xml:space="preserve"> </w:t>
      </w:r>
      <w:r>
        <w:t>return,</w:t>
      </w:r>
      <w:r>
        <w:rPr>
          <w:spacing w:val="-4"/>
        </w:rPr>
        <w:t xml:space="preserve"> </w:t>
      </w:r>
      <w:r>
        <w:t>irrespective</w:t>
      </w:r>
      <w:r>
        <w:rPr>
          <w:spacing w:val="-6"/>
        </w:rPr>
        <w:t xml:space="preserve"> </w:t>
      </w:r>
      <w:r>
        <w:t>of the point of clarification sought.</w:t>
      </w:r>
    </w:p>
    <w:p w14:paraId="72546327" w14:textId="77777777" w:rsidR="001321D8" w:rsidRDefault="007D793C">
      <w:pPr>
        <w:pStyle w:val="ListParagraph"/>
        <w:numPr>
          <w:ilvl w:val="0"/>
          <w:numId w:val="1"/>
        </w:numPr>
        <w:tabs>
          <w:tab w:val="left" w:pos="1600"/>
        </w:tabs>
        <w:spacing w:before="162" w:line="256" w:lineRule="auto"/>
        <w:ind w:right="244" w:firstLine="0"/>
      </w:pPr>
      <w:r>
        <w:t>The</w:t>
      </w:r>
      <w:r>
        <w:rPr>
          <w:spacing w:val="-3"/>
        </w:rPr>
        <w:t xml:space="preserve"> </w:t>
      </w:r>
      <w:r>
        <w:t>chair</w:t>
      </w:r>
      <w:r>
        <w:rPr>
          <w:spacing w:val="-9"/>
        </w:rPr>
        <w:t xml:space="preserve"> </w:t>
      </w:r>
      <w:r>
        <w:t>will</w:t>
      </w:r>
      <w:r>
        <w:rPr>
          <w:spacing w:val="-3"/>
        </w:rPr>
        <w:t xml:space="preserve"> </w:t>
      </w:r>
      <w:r>
        <w:t>decide</w:t>
      </w:r>
      <w:r>
        <w:rPr>
          <w:spacing w:val="-6"/>
        </w:rPr>
        <w:t xml:space="preserve"> </w:t>
      </w:r>
      <w:r>
        <w:t>whether</w:t>
      </w:r>
      <w:r>
        <w:rPr>
          <w:spacing w:val="-3"/>
        </w:rPr>
        <w:t xml:space="preserve"> </w:t>
      </w:r>
      <w:r>
        <w:t>the</w:t>
      </w:r>
      <w:r>
        <w:rPr>
          <w:spacing w:val="-3"/>
        </w:rPr>
        <w:t xml:space="preserve"> </w:t>
      </w:r>
      <w:r>
        <w:t>proposal</w:t>
      </w:r>
      <w:r>
        <w:rPr>
          <w:spacing w:val="-6"/>
        </w:rPr>
        <w:t xml:space="preserve"> </w:t>
      </w:r>
      <w:r>
        <w:t>to</w:t>
      </w:r>
      <w:r>
        <w:rPr>
          <w:spacing w:val="-2"/>
        </w:rPr>
        <w:t xml:space="preserve"> </w:t>
      </w:r>
      <w:r>
        <w:t>refer</w:t>
      </w:r>
      <w:r>
        <w:rPr>
          <w:spacing w:val="-6"/>
        </w:rPr>
        <w:t xml:space="preserve"> </w:t>
      </w:r>
      <w:r>
        <w:t>the</w:t>
      </w:r>
      <w:r>
        <w:rPr>
          <w:spacing w:val="-8"/>
        </w:rPr>
        <w:t xml:space="preserve"> </w:t>
      </w:r>
      <w:r>
        <w:t>employee</w:t>
      </w:r>
      <w:r>
        <w:rPr>
          <w:spacing w:val="-4"/>
        </w:rPr>
        <w:t xml:space="preserve"> </w:t>
      </w:r>
      <w:r>
        <w:t>to</w:t>
      </w:r>
      <w:r>
        <w:rPr>
          <w:spacing w:val="-4"/>
        </w:rPr>
        <w:t xml:space="preserve"> </w:t>
      </w:r>
      <w:r>
        <w:t>the</w:t>
      </w:r>
      <w:r>
        <w:rPr>
          <w:spacing w:val="-3"/>
        </w:rPr>
        <w:t xml:space="preserve"> </w:t>
      </w:r>
      <w:r>
        <w:t>person</w:t>
      </w:r>
      <w:r>
        <w:rPr>
          <w:spacing w:val="-6"/>
        </w:rPr>
        <w:t xml:space="preserve"> </w:t>
      </w:r>
      <w:r>
        <w:t>experiencing difficulties stage or capability procedure appeal should be upheld.</w:t>
      </w:r>
    </w:p>
    <w:p w14:paraId="2A6CD152" w14:textId="77777777" w:rsidR="001321D8" w:rsidRDefault="007D793C">
      <w:pPr>
        <w:pStyle w:val="ListParagraph"/>
        <w:numPr>
          <w:ilvl w:val="0"/>
          <w:numId w:val="1"/>
        </w:numPr>
        <w:tabs>
          <w:tab w:val="left" w:pos="1600"/>
        </w:tabs>
        <w:spacing w:before="162" w:line="259" w:lineRule="auto"/>
        <w:ind w:right="223" w:firstLine="0"/>
      </w:pPr>
      <w:r>
        <w:t>The</w:t>
      </w:r>
      <w:r>
        <w:rPr>
          <w:spacing w:val="-4"/>
        </w:rPr>
        <w:t xml:space="preserve"> </w:t>
      </w:r>
      <w:r>
        <w:t>chair’s/</w:t>
      </w:r>
      <w:r>
        <w:rPr>
          <w:spacing w:val="-1"/>
        </w:rPr>
        <w:t xml:space="preserve"> </w:t>
      </w:r>
      <w:r>
        <w:t>decision</w:t>
      </w:r>
      <w:r>
        <w:rPr>
          <w:spacing w:val="-8"/>
        </w:rPr>
        <w:t xml:space="preserve"> </w:t>
      </w:r>
      <w:r>
        <w:t>will</w:t>
      </w:r>
      <w:r>
        <w:rPr>
          <w:spacing w:val="-5"/>
        </w:rPr>
        <w:t xml:space="preserve"> </w:t>
      </w:r>
      <w:r>
        <w:t>be</w:t>
      </w:r>
      <w:r>
        <w:rPr>
          <w:spacing w:val="-4"/>
        </w:rPr>
        <w:t xml:space="preserve"> </w:t>
      </w:r>
      <w:r>
        <w:t>communicated</w:t>
      </w:r>
      <w:r>
        <w:rPr>
          <w:spacing w:val="-4"/>
        </w:rPr>
        <w:t xml:space="preserve"> </w:t>
      </w:r>
      <w:r>
        <w:t>to</w:t>
      </w:r>
      <w:r>
        <w:rPr>
          <w:spacing w:val="-3"/>
        </w:rPr>
        <w:t xml:space="preserve"> </w:t>
      </w:r>
      <w:r>
        <w:t>the</w:t>
      </w:r>
      <w:r>
        <w:rPr>
          <w:spacing w:val="-4"/>
        </w:rPr>
        <w:t xml:space="preserve"> </w:t>
      </w:r>
      <w:r>
        <w:t>employee</w:t>
      </w:r>
      <w:r>
        <w:rPr>
          <w:spacing w:val="-3"/>
        </w:rPr>
        <w:t xml:space="preserve"> </w:t>
      </w:r>
      <w:r>
        <w:t>concerned</w:t>
      </w:r>
      <w:r>
        <w:rPr>
          <w:spacing w:val="-6"/>
        </w:rPr>
        <w:t xml:space="preserve"> </w:t>
      </w:r>
      <w:r>
        <w:t>within</w:t>
      </w:r>
      <w:r>
        <w:rPr>
          <w:spacing w:val="-10"/>
        </w:rPr>
        <w:t xml:space="preserve"> </w:t>
      </w:r>
      <w:r>
        <w:t>three</w:t>
      </w:r>
      <w:r>
        <w:rPr>
          <w:spacing w:val="-6"/>
        </w:rPr>
        <w:t xml:space="preserve"> </w:t>
      </w:r>
      <w:r>
        <w:t>working days setting out the decision and the reasons for the conclusion. Written confirmation will follow within 5 working days.</w:t>
      </w:r>
    </w:p>
    <w:p w14:paraId="2BA6FDE6" w14:textId="77777777" w:rsidR="001321D8" w:rsidRDefault="001321D8">
      <w:pPr>
        <w:spacing w:line="259" w:lineRule="auto"/>
        <w:sectPr w:rsidR="001321D8">
          <w:pgSz w:w="11920" w:h="16850"/>
          <w:pgMar w:top="1300" w:right="900" w:bottom="760" w:left="920" w:header="716" w:footer="566" w:gutter="0"/>
          <w:cols w:space="720"/>
        </w:sectPr>
      </w:pPr>
    </w:p>
    <w:p w14:paraId="4067227E" w14:textId="77777777" w:rsidR="001321D8" w:rsidRDefault="001321D8">
      <w:pPr>
        <w:pStyle w:val="BodyText"/>
        <w:spacing w:before="259"/>
        <w:ind w:left="0"/>
      </w:pPr>
    </w:p>
    <w:p w14:paraId="4FA30F9E" w14:textId="77777777" w:rsidR="001321D8" w:rsidRDefault="007D793C">
      <w:pPr>
        <w:ind w:left="160"/>
        <w:rPr>
          <w:b/>
        </w:rPr>
      </w:pPr>
      <w:r>
        <w:rPr>
          <w:b/>
        </w:rPr>
        <w:t>DOCUMENT</w:t>
      </w:r>
      <w:r>
        <w:rPr>
          <w:b/>
          <w:spacing w:val="-13"/>
        </w:rPr>
        <w:t xml:space="preserve"> </w:t>
      </w:r>
      <w:r>
        <w:rPr>
          <w:b/>
        </w:rPr>
        <w:t>CONTROL</w:t>
      </w:r>
      <w:r>
        <w:rPr>
          <w:b/>
          <w:spacing w:val="-6"/>
        </w:rPr>
        <w:t xml:space="preserve"> </w:t>
      </w:r>
      <w:r>
        <w:rPr>
          <w:b/>
        </w:rPr>
        <w:t>–</w:t>
      </w:r>
      <w:r>
        <w:rPr>
          <w:b/>
          <w:spacing w:val="-12"/>
        </w:rPr>
        <w:t xml:space="preserve"> </w:t>
      </w:r>
      <w:r>
        <w:rPr>
          <w:b/>
        </w:rPr>
        <w:t>RECORD</w:t>
      </w:r>
      <w:r>
        <w:rPr>
          <w:b/>
          <w:spacing w:val="-11"/>
        </w:rPr>
        <w:t xml:space="preserve"> </w:t>
      </w:r>
      <w:r>
        <w:rPr>
          <w:b/>
        </w:rPr>
        <w:t>OF</w:t>
      </w:r>
      <w:r>
        <w:rPr>
          <w:b/>
          <w:spacing w:val="-11"/>
        </w:rPr>
        <w:t xml:space="preserve"> </w:t>
      </w:r>
      <w:r>
        <w:rPr>
          <w:b/>
          <w:spacing w:val="-2"/>
        </w:rPr>
        <w:t>CHANGES</w:t>
      </w:r>
    </w:p>
    <w:p w14:paraId="3D9B040E" w14:textId="77777777" w:rsidR="001321D8" w:rsidRDefault="001321D8">
      <w:pPr>
        <w:pStyle w:val="BodyText"/>
        <w:spacing w:before="210"/>
        <w:ind w:left="0"/>
        <w:rPr>
          <w:b/>
          <w:sz w:val="20"/>
        </w:rPr>
      </w:pPr>
    </w:p>
    <w:tbl>
      <w:tblPr>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0"/>
        <w:gridCol w:w="1702"/>
        <w:gridCol w:w="6771"/>
      </w:tblGrid>
      <w:tr w:rsidR="001321D8" w14:paraId="48F75AE9" w14:textId="77777777">
        <w:trPr>
          <w:trHeight w:val="534"/>
        </w:trPr>
        <w:tc>
          <w:tcPr>
            <w:tcW w:w="1030" w:type="dxa"/>
          </w:tcPr>
          <w:p w14:paraId="7EF756E3" w14:textId="77777777" w:rsidR="001321D8" w:rsidRDefault="007D793C">
            <w:pPr>
              <w:pStyle w:val="TableParagraph"/>
              <w:spacing w:before="5" w:line="254" w:lineRule="exact"/>
              <w:ind w:left="117" w:right="101" w:firstLine="55"/>
              <w:rPr>
                <w:b/>
              </w:rPr>
            </w:pPr>
            <w:r>
              <w:rPr>
                <w:b/>
                <w:spacing w:val="-2"/>
              </w:rPr>
              <w:t xml:space="preserve">Version </w:t>
            </w:r>
            <w:r>
              <w:rPr>
                <w:b/>
                <w:spacing w:val="-4"/>
              </w:rPr>
              <w:t>Number:</w:t>
            </w:r>
          </w:p>
        </w:tc>
        <w:tc>
          <w:tcPr>
            <w:tcW w:w="1702" w:type="dxa"/>
          </w:tcPr>
          <w:p w14:paraId="71CD3F71" w14:textId="77777777" w:rsidR="001321D8" w:rsidRDefault="007D793C">
            <w:pPr>
              <w:pStyle w:val="TableParagraph"/>
              <w:spacing w:before="5" w:line="254" w:lineRule="exact"/>
              <w:ind w:left="609" w:right="340" w:hanging="269"/>
              <w:rPr>
                <w:b/>
              </w:rPr>
            </w:pPr>
            <w:r>
              <w:rPr>
                <w:b/>
                <w:spacing w:val="-4"/>
              </w:rPr>
              <w:t xml:space="preserve">Publication </w:t>
            </w:r>
            <w:r>
              <w:rPr>
                <w:b/>
                <w:spacing w:val="-2"/>
              </w:rPr>
              <w:t>Date:</w:t>
            </w:r>
          </w:p>
        </w:tc>
        <w:tc>
          <w:tcPr>
            <w:tcW w:w="6771" w:type="dxa"/>
          </w:tcPr>
          <w:p w14:paraId="6A07D15A" w14:textId="77777777" w:rsidR="001321D8" w:rsidRDefault="007D793C">
            <w:pPr>
              <w:pStyle w:val="TableParagraph"/>
              <w:spacing w:before="126"/>
              <w:ind w:left="1706"/>
              <w:rPr>
                <w:b/>
              </w:rPr>
            </w:pPr>
            <w:r>
              <w:rPr>
                <w:b/>
              </w:rPr>
              <w:t>Nature</w:t>
            </w:r>
            <w:r>
              <w:rPr>
                <w:b/>
                <w:spacing w:val="-8"/>
              </w:rPr>
              <w:t xml:space="preserve"> </w:t>
            </w:r>
            <w:r>
              <w:rPr>
                <w:b/>
              </w:rPr>
              <w:t>of,</w:t>
            </w:r>
            <w:r>
              <w:rPr>
                <w:b/>
                <w:spacing w:val="-7"/>
              </w:rPr>
              <w:t xml:space="preserve"> </w:t>
            </w:r>
            <w:r>
              <w:rPr>
                <w:b/>
              </w:rPr>
              <w:t>and</w:t>
            </w:r>
            <w:r>
              <w:rPr>
                <w:b/>
                <w:spacing w:val="-11"/>
              </w:rPr>
              <w:t xml:space="preserve"> </w:t>
            </w:r>
            <w:r>
              <w:rPr>
                <w:b/>
              </w:rPr>
              <w:t>Reason</w:t>
            </w:r>
            <w:r>
              <w:rPr>
                <w:b/>
                <w:spacing w:val="-10"/>
              </w:rPr>
              <w:t xml:space="preserve"> </w:t>
            </w:r>
            <w:r>
              <w:rPr>
                <w:b/>
              </w:rPr>
              <w:t>for,</w:t>
            </w:r>
            <w:r>
              <w:rPr>
                <w:b/>
                <w:spacing w:val="-12"/>
              </w:rPr>
              <w:t xml:space="preserve"> </w:t>
            </w:r>
            <w:r>
              <w:rPr>
                <w:b/>
                <w:spacing w:val="-2"/>
              </w:rPr>
              <w:t>Change(s)</w:t>
            </w:r>
          </w:p>
        </w:tc>
      </w:tr>
      <w:tr w:rsidR="001321D8" w14:paraId="50050BAC" w14:textId="77777777">
        <w:trPr>
          <w:trHeight w:val="1069"/>
        </w:trPr>
        <w:tc>
          <w:tcPr>
            <w:tcW w:w="1030" w:type="dxa"/>
            <w:tcBorders>
              <w:bottom w:val="single" w:sz="6" w:space="0" w:color="000000"/>
            </w:tcBorders>
          </w:tcPr>
          <w:p w14:paraId="54678817" w14:textId="77777777" w:rsidR="001321D8" w:rsidRDefault="007D793C">
            <w:pPr>
              <w:pStyle w:val="TableParagraph"/>
              <w:spacing w:line="268" w:lineRule="exact"/>
              <w:ind w:left="117"/>
            </w:pPr>
            <w:r>
              <w:rPr>
                <w:spacing w:val="-5"/>
              </w:rPr>
              <w:t>1.1</w:t>
            </w:r>
          </w:p>
        </w:tc>
        <w:tc>
          <w:tcPr>
            <w:tcW w:w="1702" w:type="dxa"/>
            <w:tcBorders>
              <w:bottom w:val="single" w:sz="6" w:space="0" w:color="000000"/>
            </w:tcBorders>
          </w:tcPr>
          <w:p w14:paraId="22DCC654" w14:textId="77777777" w:rsidR="001321D8" w:rsidRDefault="001321D8">
            <w:pPr>
              <w:pStyle w:val="TableParagraph"/>
              <w:rPr>
                <w:rFonts w:ascii="Times New Roman"/>
              </w:rPr>
            </w:pPr>
          </w:p>
        </w:tc>
        <w:tc>
          <w:tcPr>
            <w:tcW w:w="6771" w:type="dxa"/>
            <w:tcBorders>
              <w:bottom w:val="single" w:sz="6" w:space="0" w:color="000000"/>
            </w:tcBorders>
          </w:tcPr>
          <w:p w14:paraId="0AB1548B" w14:textId="77777777" w:rsidR="001321D8" w:rsidRDefault="007D793C">
            <w:pPr>
              <w:pStyle w:val="TableParagraph"/>
              <w:spacing w:line="268" w:lineRule="exact"/>
              <w:ind w:left="115"/>
            </w:pPr>
            <w:r>
              <w:t>Original</w:t>
            </w:r>
            <w:r>
              <w:rPr>
                <w:spacing w:val="-10"/>
              </w:rPr>
              <w:t xml:space="preserve"> </w:t>
            </w:r>
            <w:r>
              <w:rPr>
                <w:spacing w:val="-2"/>
              </w:rPr>
              <w:t>version</w:t>
            </w:r>
          </w:p>
        </w:tc>
      </w:tr>
      <w:tr w:rsidR="001321D8" w14:paraId="3563C674" w14:textId="77777777">
        <w:trPr>
          <w:trHeight w:val="688"/>
        </w:trPr>
        <w:tc>
          <w:tcPr>
            <w:tcW w:w="1030" w:type="dxa"/>
            <w:tcBorders>
              <w:top w:val="single" w:sz="6" w:space="0" w:color="000000"/>
            </w:tcBorders>
          </w:tcPr>
          <w:p w14:paraId="6C9DA1A5" w14:textId="77777777" w:rsidR="001321D8" w:rsidRDefault="001321D8">
            <w:pPr>
              <w:pStyle w:val="TableParagraph"/>
              <w:rPr>
                <w:rFonts w:ascii="Times New Roman"/>
              </w:rPr>
            </w:pPr>
          </w:p>
        </w:tc>
        <w:tc>
          <w:tcPr>
            <w:tcW w:w="1702" w:type="dxa"/>
            <w:tcBorders>
              <w:top w:val="single" w:sz="6" w:space="0" w:color="000000"/>
            </w:tcBorders>
          </w:tcPr>
          <w:p w14:paraId="764F20D0" w14:textId="77777777" w:rsidR="001321D8" w:rsidRDefault="001321D8">
            <w:pPr>
              <w:pStyle w:val="TableParagraph"/>
              <w:rPr>
                <w:rFonts w:ascii="Times New Roman"/>
              </w:rPr>
            </w:pPr>
          </w:p>
        </w:tc>
        <w:tc>
          <w:tcPr>
            <w:tcW w:w="6771" w:type="dxa"/>
            <w:tcBorders>
              <w:top w:val="single" w:sz="6" w:space="0" w:color="000000"/>
            </w:tcBorders>
          </w:tcPr>
          <w:p w14:paraId="54AABEBA" w14:textId="77777777" w:rsidR="001321D8" w:rsidRDefault="001321D8">
            <w:pPr>
              <w:pStyle w:val="TableParagraph"/>
              <w:rPr>
                <w:rFonts w:ascii="Times New Roman"/>
              </w:rPr>
            </w:pPr>
          </w:p>
        </w:tc>
      </w:tr>
    </w:tbl>
    <w:p w14:paraId="4FC124A9" w14:textId="77777777" w:rsidR="00EC0B1F" w:rsidRDefault="00EC0B1F"/>
    <w:sectPr w:rsidR="00EC0B1F">
      <w:pgSz w:w="11920" w:h="16850"/>
      <w:pgMar w:top="1300" w:right="900" w:bottom="760" w:left="920" w:header="71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6881A" w14:textId="77777777" w:rsidR="00EC0B1F" w:rsidRDefault="007D793C">
      <w:r>
        <w:separator/>
      </w:r>
    </w:p>
  </w:endnote>
  <w:endnote w:type="continuationSeparator" w:id="0">
    <w:p w14:paraId="33184657" w14:textId="77777777" w:rsidR="00EC0B1F" w:rsidRDefault="007D7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3C9A0" w14:textId="77777777" w:rsidR="001321D8" w:rsidRDefault="007D793C">
    <w:pPr>
      <w:pStyle w:val="BodyText"/>
      <w:spacing w:line="14" w:lineRule="auto"/>
      <w:ind w:left="0"/>
      <w:rPr>
        <w:sz w:val="20"/>
      </w:rPr>
    </w:pPr>
    <w:r>
      <w:rPr>
        <w:noProof/>
      </w:rPr>
      <mc:AlternateContent>
        <mc:Choice Requires="wps">
          <w:drawing>
            <wp:anchor distT="0" distB="0" distL="0" distR="0" simplePos="0" relativeHeight="487183872" behindDoc="1" locked="0" layoutInCell="1" allowOverlap="1" wp14:anchorId="3BE58053" wp14:editId="6E78D41B">
              <wp:simplePos x="0" y="0"/>
              <wp:positionH relativeFrom="page">
                <wp:posOffset>6697726</wp:posOffset>
              </wp:positionH>
              <wp:positionV relativeFrom="page">
                <wp:posOffset>10195051</wp:posOffset>
              </wp:positionV>
              <wp:extent cx="18859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65735"/>
                      </a:xfrm>
                      <a:prstGeom prst="rect">
                        <a:avLst/>
                      </a:prstGeom>
                    </wps:spPr>
                    <wps:txbx>
                      <w:txbxContent>
                        <w:p w14:paraId="2A87AB45" w14:textId="77777777" w:rsidR="001321D8" w:rsidRDefault="007D793C">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BE58053" id="_x0000_t202" coordsize="21600,21600" o:spt="202" path="m,l,21600r21600,l21600,xe">
              <v:stroke joinstyle="miter"/>
              <v:path gradientshapeok="t" o:connecttype="rect"/>
            </v:shapetype>
            <v:shape id="Textbox 3" o:spid="_x0000_s1029" type="#_x0000_t202" style="position:absolute;margin-left:527.4pt;margin-top:802.75pt;width:14.85pt;height:13.05pt;z-index:-1613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" filled="f" stroked="f">
              <v:textbox inset="0,0,0,0">
                <w:txbxContent>
                  <w:p w14:paraId="2A87AB45" w14:textId="77777777" w:rsidR="001321D8" w:rsidRDefault="007D793C">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41E74" w14:textId="77777777" w:rsidR="00EC0B1F" w:rsidRDefault="007D793C">
      <w:r>
        <w:separator/>
      </w:r>
    </w:p>
  </w:footnote>
  <w:footnote w:type="continuationSeparator" w:id="0">
    <w:p w14:paraId="0B70267C" w14:textId="77777777" w:rsidR="00EC0B1F" w:rsidRDefault="007D7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6A2C7" w14:textId="77777777" w:rsidR="001321D8" w:rsidRDefault="007D793C">
    <w:pPr>
      <w:pStyle w:val="BodyText"/>
      <w:spacing w:line="14" w:lineRule="auto"/>
      <w:ind w:left="0"/>
      <w:rPr>
        <w:sz w:val="20"/>
      </w:rPr>
    </w:pPr>
    <w:r>
      <w:rPr>
        <w:noProof/>
      </w:rPr>
      <mc:AlternateContent>
        <mc:Choice Requires="wps">
          <w:drawing>
            <wp:anchor distT="0" distB="0" distL="0" distR="0" simplePos="0" relativeHeight="487183360" behindDoc="1" locked="0" layoutInCell="1" allowOverlap="1" wp14:anchorId="7ABB645C" wp14:editId="02060474">
              <wp:simplePos x="0" y="0"/>
              <wp:positionH relativeFrom="page">
                <wp:posOffset>2280030</wp:posOffset>
              </wp:positionH>
              <wp:positionV relativeFrom="page">
                <wp:posOffset>442172</wp:posOffset>
              </wp:positionV>
              <wp:extent cx="298132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1325" cy="196215"/>
                      </a:xfrm>
                      <a:prstGeom prst="rect">
                        <a:avLst/>
                      </a:prstGeom>
                    </wps:spPr>
                    <wps:txbx>
                      <w:txbxContent>
                        <w:p w14:paraId="2D46B32E" w14:textId="77777777" w:rsidR="001321D8" w:rsidRDefault="007D793C">
                          <w:pPr>
                            <w:spacing w:before="12"/>
                            <w:ind w:left="20"/>
                            <w:rPr>
                              <w:rFonts w:ascii="Arial" w:hAnsi="Arial"/>
                              <w:i/>
                              <w:sz w:val="24"/>
                            </w:rPr>
                          </w:pPr>
                          <w:r>
                            <w:rPr>
                              <w:rFonts w:ascii="Arial" w:hAnsi="Arial"/>
                              <w:i/>
                              <w:sz w:val="24"/>
                            </w:rPr>
                            <w:t>Beacon</w:t>
                          </w:r>
                          <w:r>
                            <w:rPr>
                              <w:rFonts w:ascii="Arial" w:hAnsi="Arial"/>
                              <w:i/>
                              <w:spacing w:val="-5"/>
                              <w:sz w:val="24"/>
                            </w:rPr>
                            <w:t xml:space="preserve"> </w:t>
                          </w:r>
                          <w:r>
                            <w:rPr>
                              <w:rFonts w:ascii="Arial" w:hAnsi="Arial"/>
                              <w:i/>
                              <w:sz w:val="24"/>
                            </w:rPr>
                            <w:t>Education</w:t>
                          </w:r>
                          <w:r>
                            <w:rPr>
                              <w:rFonts w:ascii="Arial" w:hAnsi="Arial"/>
                              <w:i/>
                              <w:spacing w:val="-6"/>
                              <w:sz w:val="24"/>
                            </w:rPr>
                            <w:t xml:space="preserve"> </w:t>
                          </w:r>
                          <w:r>
                            <w:rPr>
                              <w:rFonts w:ascii="Arial" w:hAnsi="Arial"/>
                              <w:i/>
                              <w:sz w:val="24"/>
                            </w:rPr>
                            <w:t>–</w:t>
                          </w:r>
                          <w:r>
                            <w:rPr>
                              <w:rFonts w:ascii="Arial" w:hAnsi="Arial"/>
                              <w:i/>
                              <w:spacing w:val="-7"/>
                              <w:sz w:val="24"/>
                            </w:rPr>
                            <w:t xml:space="preserve"> </w:t>
                          </w:r>
                          <w:r>
                            <w:rPr>
                              <w:rFonts w:ascii="Arial" w:hAnsi="Arial"/>
                              <w:i/>
                              <w:sz w:val="24"/>
                            </w:rPr>
                            <w:t>Support</w:t>
                          </w:r>
                          <w:r>
                            <w:rPr>
                              <w:rFonts w:ascii="Arial" w:hAnsi="Arial"/>
                              <w:i/>
                              <w:spacing w:val="-4"/>
                              <w:sz w:val="24"/>
                            </w:rPr>
                            <w:t xml:space="preserve"> </w:t>
                          </w:r>
                          <w:r>
                            <w:rPr>
                              <w:rFonts w:ascii="Arial" w:hAnsi="Arial"/>
                              <w:i/>
                              <w:sz w:val="24"/>
                            </w:rPr>
                            <w:t>Staff</w:t>
                          </w:r>
                          <w:r>
                            <w:rPr>
                              <w:rFonts w:ascii="Arial" w:hAnsi="Arial"/>
                              <w:i/>
                              <w:spacing w:val="-6"/>
                              <w:sz w:val="24"/>
                            </w:rPr>
                            <w:t xml:space="preserve"> </w:t>
                          </w:r>
                          <w:r>
                            <w:rPr>
                              <w:rFonts w:ascii="Arial" w:hAnsi="Arial"/>
                              <w:i/>
                              <w:spacing w:val="-2"/>
                              <w:sz w:val="24"/>
                            </w:rPr>
                            <w:t>Appraisal</w:t>
                          </w:r>
                        </w:p>
                      </w:txbxContent>
                    </wps:txbx>
                    <wps:bodyPr wrap="square" lIns="0" tIns="0" rIns="0" bIns="0" rtlCol="0">
                      <a:noAutofit/>
                    </wps:bodyPr>
                  </wps:wsp>
                </a:graphicData>
              </a:graphic>
            </wp:anchor>
          </w:drawing>
        </mc:Choice>
        <mc:Fallback>
          <w:pict>
            <v:shapetype w14:anchorId="7ABB645C" id="_x0000_t202" coordsize="21600,21600" o:spt="202" path="m,l,21600r21600,l21600,xe">
              <v:stroke joinstyle="miter"/>
              <v:path gradientshapeok="t" o:connecttype="rect"/>
            </v:shapetype>
            <v:shape id="Textbox 2" o:spid="_x0000_s1028" type="#_x0000_t202" style="position:absolute;margin-left:179.55pt;margin-top:34.8pt;width:234.75pt;height:15.45pt;z-index:-1613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" filled="f" stroked="f">
              <v:textbox inset="0,0,0,0">
                <w:txbxContent>
                  <w:p w14:paraId="2D46B32E" w14:textId="77777777" w:rsidR="001321D8" w:rsidRDefault="007D793C">
                    <w:pPr>
                      <w:spacing w:before="12"/>
                      <w:ind w:left="20"/>
                      <w:rPr>
                        <w:rFonts w:ascii="Arial" w:hAnsi="Arial"/>
                        <w:i/>
                        <w:sz w:val="24"/>
                      </w:rPr>
                    </w:pPr>
                    <w:r>
                      <w:rPr>
                        <w:rFonts w:ascii="Arial" w:hAnsi="Arial"/>
                        <w:i/>
                        <w:sz w:val="24"/>
                      </w:rPr>
                      <w:t>Beacon</w:t>
                    </w:r>
                    <w:r>
                      <w:rPr>
                        <w:rFonts w:ascii="Arial" w:hAnsi="Arial"/>
                        <w:i/>
                        <w:spacing w:val="-5"/>
                        <w:sz w:val="24"/>
                      </w:rPr>
                      <w:t xml:space="preserve"> </w:t>
                    </w:r>
                    <w:r>
                      <w:rPr>
                        <w:rFonts w:ascii="Arial" w:hAnsi="Arial"/>
                        <w:i/>
                        <w:sz w:val="24"/>
                      </w:rPr>
                      <w:t>Education</w:t>
                    </w:r>
                    <w:r>
                      <w:rPr>
                        <w:rFonts w:ascii="Arial" w:hAnsi="Arial"/>
                        <w:i/>
                        <w:spacing w:val="-6"/>
                        <w:sz w:val="24"/>
                      </w:rPr>
                      <w:t xml:space="preserve"> </w:t>
                    </w:r>
                    <w:r>
                      <w:rPr>
                        <w:rFonts w:ascii="Arial" w:hAnsi="Arial"/>
                        <w:i/>
                        <w:sz w:val="24"/>
                      </w:rPr>
                      <w:t>–</w:t>
                    </w:r>
                    <w:r>
                      <w:rPr>
                        <w:rFonts w:ascii="Arial" w:hAnsi="Arial"/>
                        <w:i/>
                        <w:spacing w:val="-7"/>
                        <w:sz w:val="24"/>
                      </w:rPr>
                      <w:t xml:space="preserve"> </w:t>
                    </w:r>
                    <w:r>
                      <w:rPr>
                        <w:rFonts w:ascii="Arial" w:hAnsi="Arial"/>
                        <w:i/>
                        <w:sz w:val="24"/>
                      </w:rPr>
                      <w:t>Support</w:t>
                    </w:r>
                    <w:r>
                      <w:rPr>
                        <w:rFonts w:ascii="Arial" w:hAnsi="Arial"/>
                        <w:i/>
                        <w:spacing w:val="-4"/>
                        <w:sz w:val="24"/>
                      </w:rPr>
                      <w:t xml:space="preserve"> </w:t>
                    </w:r>
                    <w:r>
                      <w:rPr>
                        <w:rFonts w:ascii="Arial" w:hAnsi="Arial"/>
                        <w:i/>
                        <w:sz w:val="24"/>
                      </w:rPr>
                      <w:t>Staff</w:t>
                    </w:r>
                    <w:r>
                      <w:rPr>
                        <w:rFonts w:ascii="Arial" w:hAnsi="Arial"/>
                        <w:i/>
                        <w:spacing w:val="-6"/>
                        <w:sz w:val="24"/>
                      </w:rPr>
                      <w:t xml:space="preserve"> </w:t>
                    </w:r>
                    <w:r>
                      <w:rPr>
                        <w:rFonts w:ascii="Arial" w:hAnsi="Arial"/>
                        <w:i/>
                        <w:spacing w:val="-2"/>
                        <w:sz w:val="24"/>
                      </w:rPr>
                      <w:t>Appraisal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6D4F"/>
    <w:multiLevelType w:val="hybridMultilevel"/>
    <w:tmpl w:val="90F69924"/>
    <w:lvl w:ilvl="0" w:tplc="86A4A42C">
      <w:start w:val="1"/>
      <w:numFmt w:val="decimal"/>
      <w:lvlText w:val="%1."/>
      <w:lvlJc w:val="left"/>
      <w:pPr>
        <w:ind w:left="880" w:hanging="720"/>
        <w:jc w:val="left"/>
      </w:pPr>
      <w:rPr>
        <w:rFonts w:ascii="Calibri" w:eastAsia="Calibri" w:hAnsi="Calibri" w:cs="Calibri" w:hint="default"/>
        <w:b w:val="0"/>
        <w:bCs w:val="0"/>
        <w:i w:val="0"/>
        <w:iCs w:val="0"/>
        <w:spacing w:val="0"/>
        <w:w w:val="100"/>
        <w:sz w:val="22"/>
        <w:szCs w:val="22"/>
        <w:lang w:val="en-US" w:eastAsia="en-US" w:bidi="ar-SA"/>
      </w:rPr>
    </w:lvl>
    <w:lvl w:ilvl="1" w:tplc="BA0E4808">
      <w:numFmt w:val="bullet"/>
      <w:lvlText w:val="•"/>
      <w:lvlJc w:val="left"/>
      <w:pPr>
        <w:ind w:left="1801" w:hanging="720"/>
      </w:pPr>
      <w:rPr>
        <w:rFonts w:hint="default"/>
        <w:lang w:val="en-US" w:eastAsia="en-US" w:bidi="ar-SA"/>
      </w:rPr>
    </w:lvl>
    <w:lvl w:ilvl="2" w:tplc="B4D6E98E">
      <w:numFmt w:val="bullet"/>
      <w:lvlText w:val="•"/>
      <w:lvlJc w:val="left"/>
      <w:pPr>
        <w:ind w:left="2722" w:hanging="720"/>
      </w:pPr>
      <w:rPr>
        <w:rFonts w:hint="default"/>
        <w:lang w:val="en-US" w:eastAsia="en-US" w:bidi="ar-SA"/>
      </w:rPr>
    </w:lvl>
    <w:lvl w:ilvl="3" w:tplc="90C691E0">
      <w:numFmt w:val="bullet"/>
      <w:lvlText w:val="•"/>
      <w:lvlJc w:val="left"/>
      <w:pPr>
        <w:ind w:left="3643" w:hanging="720"/>
      </w:pPr>
      <w:rPr>
        <w:rFonts w:hint="default"/>
        <w:lang w:val="en-US" w:eastAsia="en-US" w:bidi="ar-SA"/>
      </w:rPr>
    </w:lvl>
    <w:lvl w:ilvl="4" w:tplc="B448BDC6">
      <w:numFmt w:val="bullet"/>
      <w:lvlText w:val="•"/>
      <w:lvlJc w:val="left"/>
      <w:pPr>
        <w:ind w:left="4564" w:hanging="720"/>
      </w:pPr>
      <w:rPr>
        <w:rFonts w:hint="default"/>
        <w:lang w:val="en-US" w:eastAsia="en-US" w:bidi="ar-SA"/>
      </w:rPr>
    </w:lvl>
    <w:lvl w:ilvl="5" w:tplc="FFA88F10">
      <w:numFmt w:val="bullet"/>
      <w:lvlText w:val="•"/>
      <w:lvlJc w:val="left"/>
      <w:pPr>
        <w:ind w:left="5485" w:hanging="720"/>
      </w:pPr>
      <w:rPr>
        <w:rFonts w:hint="default"/>
        <w:lang w:val="en-US" w:eastAsia="en-US" w:bidi="ar-SA"/>
      </w:rPr>
    </w:lvl>
    <w:lvl w:ilvl="6" w:tplc="C868B13E">
      <w:numFmt w:val="bullet"/>
      <w:lvlText w:val="•"/>
      <w:lvlJc w:val="left"/>
      <w:pPr>
        <w:ind w:left="6406" w:hanging="720"/>
      </w:pPr>
      <w:rPr>
        <w:rFonts w:hint="default"/>
        <w:lang w:val="en-US" w:eastAsia="en-US" w:bidi="ar-SA"/>
      </w:rPr>
    </w:lvl>
    <w:lvl w:ilvl="7" w:tplc="248A36CA">
      <w:numFmt w:val="bullet"/>
      <w:lvlText w:val="•"/>
      <w:lvlJc w:val="left"/>
      <w:pPr>
        <w:ind w:left="7327" w:hanging="720"/>
      </w:pPr>
      <w:rPr>
        <w:rFonts w:hint="default"/>
        <w:lang w:val="en-US" w:eastAsia="en-US" w:bidi="ar-SA"/>
      </w:rPr>
    </w:lvl>
    <w:lvl w:ilvl="8" w:tplc="539C14E8">
      <w:numFmt w:val="bullet"/>
      <w:lvlText w:val="•"/>
      <w:lvlJc w:val="left"/>
      <w:pPr>
        <w:ind w:left="8248" w:hanging="720"/>
      </w:pPr>
      <w:rPr>
        <w:rFonts w:hint="default"/>
        <w:lang w:val="en-US" w:eastAsia="en-US" w:bidi="ar-SA"/>
      </w:rPr>
    </w:lvl>
  </w:abstractNum>
  <w:abstractNum w:abstractNumId="1" w15:restartNumberingAfterBreak="0">
    <w:nsid w:val="0A673C67"/>
    <w:multiLevelType w:val="hybridMultilevel"/>
    <w:tmpl w:val="DECCF6DC"/>
    <w:lvl w:ilvl="0" w:tplc="D7B82910">
      <w:numFmt w:val="bullet"/>
      <w:lvlText w:val="•"/>
      <w:lvlJc w:val="left"/>
      <w:pPr>
        <w:ind w:left="1240" w:hanging="720"/>
      </w:pPr>
      <w:rPr>
        <w:rFonts w:ascii="Calibri" w:eastAsia="Calibri" w:hAnsi="Calibri" w:cs="Calibri" w:hint="default"/>
        <w:b w:val="0"/>
        <w:bCs w:val="0"/>
        <w:i w:val="0"/>
        <w:iCs w:val="0"/>
        <w:spacing w:val="0"/>
        <w:w w:val="100"/>
        <w:sz w:val="22"/>
        <w:szCs w:val="22"/>
        <w:lang w:val="en-US" w:eastAsia="en-US" w:bidi="ar-SA"/>
      </w:rPr>
    </w:lvl>
    <w:lvl w:ilvl="1" w:tplc="9ECECC42">
      <w:numFmt w:val="bullet"/>
      <w:lvlText w:val="•"/>
      <w:lvlJc w:val="left"/>
      <w:pPr>
        <w:ind w:left="2125" w:hanging="720"/>
      </w:pPr>
      <w:rPr>
        <w:rFonts w:hint="default"/>
        <w:lang w:val="en-US" w:eastAsia="en-US" w:bidi="ar-SA"/>
      </w:rPr>
    </w:lvl>
    <w:lvl w:ilvl="2" w:tplc="B2C48FAC">
      <w:numFmt w:val="bullet"/>
      <w:lvlText w:val="•"/>
      <w:lvlJc w:val="left"/>
      <w:pPr>
        <w:ind w:left="3010" w:hanging="720"/>
      </w:pPr>
      <w:rPr>
        <w:rFonts w:hint="default"/>
        <w:lang w:val="en-US" w:eastAsia="en-US" w:bidi="ar-SA"/>
      </w:rPr>
    </w:lvl>
    <w:lvl w:ilvl="3" w:tplc="495010D0">
      <w:numFmt w:val="bullet"/>
      <w:lvlText w:val="•"/>
      <w:lvlJc w:val="left"/>
      <w:pPr>
        <w:ind w:left="3895" w:hanging="720"/>
      </w:pPr>
      <w:rPr>
        <w:rFonts w:hint="default"/>
        <w:lang w:val="en-US" w:eastAsia="en-US" w:bidi="ar-SA"/>
      </w:rPr>
    </w:lvl>
    <w:lvl w:ilvl="4" w:tplc="5CD0EC38">
      <w:numFmt w:val="bullet"/>
      <w:lvlText w:val="•"/>
      <w:lvlJc w:val="left"/>
      <w:pPr>
        <w:ind w:left="4780" w:hanging="720"/>
      </w:pPr>
      <w:rPr>
        <w:rFonts w:hint="default"/>
        <w:lang w:val="en-US" w:eastAsia="en-US" w:bidi="ar-SA"/>
      </w:rPr>
    </w:lvl>
    <w:lvl w:ilvl="5" w:tplc="A36A93C8">
      <w:numFmt w:val="bullet"/>
      <w:lvlText w:val="•"/>
      <w:lvlJc w:val="left"/>
      <w:pPr>
        <w:ind w:left="5665" w:hanging="720"/>
      </w:pPr>
      <w:rPr>
        <w:rFonts w:hint="default"/>
        <w:lang w:val="en-US" w:eastAsia="en-US" w:bidi="ar-SA"/>
      </w:rPr>
    </w:lvl>
    <w:lvl w:ilvl="6" w:tplc="E81E8154">
      <w:numFmt w:val="bullet"/>
      <w:lvlText w:val="•"/>
      <w:lvlJc w:val="left"/>
      <w:pPr>
        <w:ind w:left="6550" w:hanging="720"/>
      </w:pPr>
      <w:rPr>
        <w:rFonts w:hint="default"/>
        <w:lang w:val="en-US" w:eastAsia="en-US" w:bidi="ar-SA"/>
      </w:rPr>
    </w:lvl>
    <w:lvl w:ilvl="7" w:tplc="E866171A">
      <w:numFmt w:val="bullet"/>
      <w:lvlText w:val="•"/>
      <w:lvlJc w:val="left"/>
      <w:pPr>
        <w:ind w:left="7435" w:hanging="720"/>
      </w:pPr>
      <w:rPr>
        <w:rFonts w:hint="default"/>
        <w:lang w:val="en-US" w:eastAsia="en-US" w:bidi="ar-SA"/>
      </w:rPr>
    </w:lvl>
    <w:lvl w:ilvl="8" w:tplc="C0A659A6">
      <w:numFmt w:val="bullet"/>
      <w:lvlText w:val="•"/>
      <w:lvlJc w:val="left"/>
      <w:pPr>
        <w:ind w:left="8320" w:hanging="720"/>
      </w:pPr>
      <w:rPr>
        <w:rFonts w:hint="default"/>
        <w:lang w:val="en-US" w:eastAsia="en-US" w:bidi="ar-SA"/>
      </w:rPr>
    </w:lvl>
  </w:abstractNum>
  <w:abstractNum w:abstractNumId="2" w15:restartNumberingAfterBreak="0">
    <w:nsid w:val="1BF71A23"/>
    <w:multiLevelType w:val="hybridMultilevel"/>
    <w:tmpl w:val="D9E6DE2C"/>
    <w:lvl w:ilvl="0" w:tplc="EEBE7546">
      <w:numFmt w:val="bullet"/>
      <w:lvlText w:val=""/>
      <w:lvlJc w:val="left"/>
      <w:pPr>
        <w:ind w:left="2320" w:hanging="360"/>
      </w:pPr>
      <w:rPr>
        <w:rFonts w:ascii="Wingdings" w:eastAsia="Wingdings" w:hAnsi="Wingdings" w:cs="Wingdings" w:hint="default"/>
        <w:b w:val="0"/>
        <w:bCs w:val="0"/>
        <w:i w:val="0"/>
        <w:iCs w:val="0"/>
        <w:spacing w:val="0"/>
        <w:w w:val="100"/>
        <w:sz w:val="22"/>
        <w:szCs w:val="22"/>
        <w:lang w:val="en-US" w:eastAsia="en-US" w:bidi="ar-SA"/>
      </w:rPr>
    </w:lvl>
    <w:lvl w:ilvl="1" w:tplc="68FABD98">
      <w:numFmt w:val="bullet"/>
      <w:lvlText w:val="•"/>
      <w:lvlJc w:val="left"/>
      <w:pPr>
        <w:ind w:left="3097" w:hanging="360"/>
      </w:pPr>
      <w:rPr>
        <w:rFonts w:hint="default"/>
        <w:lang w:val="en-US" w:eastAsia="en-US" w:bidi="ar-SA"/>
      </w:rPr>
    </w:lvl>
    <w:lvl w:ilvl="2" w:tplc="0F883D58">
      <w:numFmt w:val="bullet"/>
      <w:lvlText w:val="•"/>
      <w:lvlJc w:val="left"/>
      <w:pPr>
        <w:ind w:left="3874" w:hanging="360"/>
      </w:pPr>
      <w:rPr>
        <w:rFonts w:hint="default"/>
        <w:lang w:val="en-US" w:eastAsia="en-US" w:bidi="ar-SA"/>
      </w:rPr>
    </w:lvl>
    <w:lvl w:ilvl="3" w:tplc="A1805656">
      <w:numFmt w:val="bullet"/>
      <w:lvlText w:val="•"/>
      <w:lvlJc w:val="left"/>
      <w:pPr>
        <w:ind w:left="4651" w:hanging="360"/>
      </w:pPr>
      <w:rPr>
        <w:rFonts w:hint="default"/>
        <w:lang w:val="en-US" w:eastAsia="en-US" w:bidi="ar-SA"/>
      </w:rPr>
    </w:lvl>
    <w:lvl w:ilvl="4" w:tplc="999C9918">
      <w:numFmt w:val="bullet"/>
      <w:lvlText w:val="•"/>
      <w:lvlJc w:val="left"/>
      <w:pPr>
        <w:ind w:left="5428" w:hanging="360"/>
      </w:pPr>
      <w:rPr>
        <w:rFonts w:hint="default"/>
        <w:lang w:val="en-US" w:eastAsia="en-US" w:bidi="ar-SA"/>
      </w:rPr>
    </w:lvl>
    <w:lvl w:ilvl="5" w:tplc="D7C2B262">
      <w:numFmt w:val="bullet"/>
      <w:lvlText w:val="•"/>
      <w:lvlJc w:val="left"/>
      <w:pPr>
        <w:ind w:left="6205" w:hanging="360"/>
      </w:pPr>
      <w:rPr>
        <w:rFonts w:hint="default"/>
        <w:lang w:val="en-US" w:eastAsia="en-US" w:bidi="ar-SA"/>
      </w:rPr>
    </w:lvl>
    <w:lvl w:ilvl="6" w:tplc="E1C01AE4">
      <w:numFmt w:val="bullet"/>
      <w:lvlText w:val="•"/>
      <w:lvlJc w:val="left"/>
      <w:pPr>
        <w:ind w:left="6982" w:hanging="360"/>
      </w:pPr>
      <w:rPr>
        <w:rFonts w:hint="default"/>
        <w:lang w:val="en-US" w:eastAsia="en-US" w:bidi="ar-SA"/>
      </w:rPr>
    </w:lvl>
    <w:lvl w:ilvl="7" w:tplc="F9A259B6">
      <w:numFmt w:val="bullet"/>
      <w:lvlText w:val="•"/>
      <w:lvlJc w:val="left"/>
      <w:pPr>
        <w:ind w:left="7759" w:hanging="360"/>
      </w:pPr>
      <w:rPr>
        <w:rFonts w:hint="default"/>
        <w:lang w:val="en-US" w:eastAsia="en-US" w:bidi="ar-SA"/>
      </w:rPr>
    </w:lvl>
    <w:lvl w:ilvl="8" w:tplc="06C4CA36">
      <w:numFmt w:val="bullet"/>
      <w:lvlText w:val="•"/>
      <w:lvlJc w:val="left"/>
      <w:pPr>
        <w:ind w:left="8536" w:hanging="360"/>
      </w:pPr>
      <w:rPr>
        <w:rFonts w:hint="default"/>
        <w:lang w:val="en-US" w:eastAsia="en-US" w:bidi="ar-SA"/>
      </w:rPr>
    </w:lvl>
  </w:abstractNum>
  <w:abstractNum w:abstractNumId="3" w15:restartNumberingAfterBreak="0">
    <w:nsid w:val="25A3203D"/>
    <w:multiLevelType w:val="hybridMultilevel"/>
    <w:tmpl w:val="D4B6E840"/>
    <w:lvl w:ilvl="0" w:tplc="6C44CD4E">
      <w:numFmt w:val="bullet"/>
      <w:lvlText w:val=""/>
      <w:lvlJc w:val="left"/>
      <w:pPr>
        <w:ind w:left="2320" w:hanging="360"/>
      </w:pPr>
      <w:rPr>
        <w:rFonts w:ascii="Wingdings" w:eastAsia="Wingdings" w:hAnsi="Wingdings" w:cs="Wingdings" w:hint="default"/>
        <w:b w:val="0"/>
        <w:bCs w:val="0"/>
        <w:i w:val="0"/>
        <w:iCs w:val="0"/>
        <w:spacing w:val="0"/>
        <w:w w:val="100"/>
        <w:sz w:val="22"/>
        <w:szCs w:val="22"/>
        <w:lang w:val="en-US" w:eastAsia="en-US" w:bidi="ar-SA"/>
      </w:rPr>
    </w:lvl>
    <w:lvl w:ilvl="1" w:tplc="9F68C920">
      <w:numFmt w:val="bullet"/>
      <w:lvlText w:val="•"/>
      <w:lvlJc w:val="left"/>
      <w:pPr>
        <w:ind w:left="3097" w:hanging="360"/>
      </w:pPr>
      <w:rPr>
        <w:rFonts w:hint="default"/>
        <w:lang w:val="en-US" w:eastAsia="en-US" w:bidi="ar-SA"/>
      </w:rPr>
    </w:lvl>
    <w:lvl w:ilvl="2" w:tplc="781C27F2">
      <w:numFmt w:val="bullet"/>
      <w:lvlText w:val="•"/>
      <w:lvlJc w:val="left"/>
      <w:pPr>
        <w:ind w:left="3874" w:hanging="360"/>
      </w:pPr>
      <w:rPr>
        <w:rFonts w:hint="default"/>
        <w:lang w:val="en-US" w:eastAsia="en-US" w:bidi="ar-SA"/>
      </w:rPr>
    </w:lvl>
    <w:lvl w:ilvl="3" w:tplc="DCA8AF8E">
      <w:numFmt w:val="bullet"/>
      <w:lvlText w:val="•"/>
      <w:lvlJc w:val="left"/>
      <w:pPr>
        <w:ind w:left="4651" w:hanging="360"/>
      </w:pPr>
      <w:rPr>
        <w:rFonts w:hint="default"/>
        <w:lang w:val="en-US" w:eastAsia="en-US" w:bidi="ar-SA"/>
      </w:rPr>
    </w:lvl>
    <w:lvl w:ilvl="4" w:tplc="5FB64086">
      <w:numFmt w:val="bullet"/>
      <w:lvlText w:val="•"/>
      <w:lvlJc w:val="left"/>
      <w:pPr>
        <w:ind w:left="5428" w:hanging="360"/>
      </w:pPr>
      <w:rPr>
        <w:rFonts w:hint="default"/>
        <w:lang w:val="en-US" w:eastAsia="en-US" w:bidi="ar-SA"/>
      </w:rPr>
    </w:lvl>
    <w:lvl w:ilvl="5" w:tplc="AD623A90">
      <w:numFmt w:val="bullet"/>
      <w:lvlText w:val="•"/>
      <w:lvlJc w:val="left"/>
      <w:pPr>
        <w:ind w:left="6205" w:hanging="360"/>
      </w:pPr>
      <w:rPr>
        <w:rFonts w:hint="default"/>
        <w:lang w:val="en-US" w:eastAsia="en-US" w:bidi="ar-SA"/>
      </w:rPr>
    </w:lvl>
    <w:lvl w:ilvl="6" w:tplc="20F22E74">
      <w:numFmt w:val="bullet"/>
      <w:lvlText w:val="•"/>
      <w:lvlJc w:val="left"/>
      <w:pPr>
        <w:ind w:left="6982" w:hanging="360"/>
      </w:pPr>
      <w:rPr>
        <w:rFonts w:hint="default"/>
        <w:lang w:val="en-US" w:eastAsia="en-US" w:bidi="ar-SA"/>
      </w:rPr>
    </w:lvl>
    <w:lvl w:ilvl="7" w:tplc="98D214EA">
      <w:numFmt w:val="bullet"/>
      <w:lvlText w:val="•"/>
      <w:lvlJc w:val="left"/>
      <w:pPr>
        <w:ind w:left="7759" w:hanging="360"/>
      </w:pPr>
      <w:rPr>
        <w:rFonts w:hint="default"/>
        <w:lang w:val="en-US" w:eastAsia="en-US" w:bidi="ar-SA"/>
      </w:rPr>
    </w:lvl>
    <w:lvl w:ilvl="8" w:tplc="9B98C45E">
      <w:numFmt w:val="bullet"/>
      <w:lvlText w:val="•"/>
      <w:lvlJc w:val="left"/>
      <w:pPr>
        <w:ind w:left="8536" w:hanging="360"/>
      </w:pPr>
      <w:rPr>
        <w:rFonts w:hint="default"/>
        <w:lang w:val="en-US" w:eastAsia="en-US" w:bidi="ar-SA"/>
      </w:rPr>
    </w:lvl>
  </w:abstractNum>
  <w:abstractNum w:abstractNumId="4" w15:restartNumberingAfterBreak="0">
    <w:nsid w:val="28B02117"/>
    <w:multiLevelType w:val="hybridMultilevel"/>
    <w:tmpl w:val="6A4412AA"/>
    <w:lvl w:ilvl="0" w:tplc="4BD8F61C">
      <w:numFmt w:val="bullet"/>
      <w:lvlText w:val=""/>
      <w:lvlJc w:val="left"/>
      <w:pPr>
        <w:ind w:left="493" w:hanging="341"/>
      </w:pPr>
      <w:rPr>
        <w:rFonts w:ascii="Symbol" w:eastAsia="Symbol" w:hAnsi="Symbol" w:cs="Symbol" w:hint="default"/>
        <w:b w:val="0"/>
        <w:bCs w:val="0"/>
        <w:i w:val="0"/>
        <w:iCs w:val="0"/>
        <w:spacing w:val="0"/>
        <w:w w:val="100"/>
        <w:sz w:val="22"/>
        <w:szCs w:val="22"/>
        <w:lang w:val="en-US" w:eastAsia="en-US" w:bidi="ar-SA"/>
      </w:rPr>
    </w:lvl>
    <w:lvl w:ilvl="1" w:tplc="53C889DC">
      <w:numFmt w:val="bullet"/>
      <w:lvlText w:val="•"/>
      <w:lvlJc w:val="left"/>
      <w:pPr>
        <w:ind w:left="1002" w:hanging="341"/>
      </w:pPr>
      <w:rPr>
        <w:rFonts w:hint="default"/>
        <w:lang w:val="en-US" w:eastAsia="en-US" w:bidi="ar-SA"/>
      </w:rPr>
    </w:lvl>
    <w:lvl w:ilvl="2" w:tplc="652A760C">
      <w:numFmt w:val="bullet"/>
      <w:lvlText w:val="•"/>
      <w:lvlJc w:val="left"/>
      <w:pPr>
        <w:ind w:left="1504" w:hanging="341"/>
      </w:pPr>
      <w:rPr>
        <w:rFonts w:hint="default"/>
        <w:lang w:val="en-US" w:eastAsia="en-US" w:bidi="ar-SA"/>
      </w:rPr>
    </w:lvl>
    <w:lvl w:ilvl="3" w:tplc="4DAC12F2">
      <w:numFmt w:val="bullet"/>
      <w:lvlText w:val="•"/>
      <w:lvlJc w:val="left"/>
      <w:pPr>
        <w:ind w:left="2006" w:hanging="341"/>
      </w:pPr>
      <w:rPr>
        <w:rFonts w:hint="default"/>
        <w:lang w:val="en-US" w:eastAsia="en-US" w:bidi="ar-SA"/>
      </w:rPr>
    </w:lvl>
    <w:lvl w:ilvl="4" w:tplc="0EAC18EE">
      <w:numFmt w:val="bullet"/>
      <w:lvlText w:val="•"/>
      <w:lvlJc w:val="left"/>
      <w:pPr>
        <w:ind w:left="2508" w:hanging="341"/>
      </w:pPr>
      <w:rPr>
        <w:rFonts w:hint="default"/>
        <w:lang w:val="en-US" w:eastAsia="en-US" w:bidi="ar-SA"/>
      </w:rPr>
    </w:lvl>
    <w:lvl w:ilvl="5" w:tplc="D8CEF90E">
      <w:numFmt w:val="bullet"/>
      <w:lvlText w:val="•"/>
      <w:lvlJc w:val="left"/>
      <w:pPr>
        <w:ind w:left="3010" w:hanging="341"/>
      </w:pPr>
      <w:rPr>
        <w:rFonts w:hint="default"/>
        <w:lang w:val="en-US" w:eastAsia="en-US" w:bidi="ar-SA"/>
      </w:rPr>
    </w:lvl>
    <w:lvl w:ilvl="6" w:tplc="464EABA6">
      <w:numFmt w:val="bullet"/>
      <w:lvlText w:val="•"/>
      <w:lvlJc w:val="left"/>
      <w:pPr>
        <w:ind w:left="3512" w:hanging="341"/>
      </w:pPr>
      <w:rPr>
        <w:rFonts w:hint="default"/>
        <w:lang w:val="en-US" w:eastAsia="en-US" w:bidi="ar-SA"/>
      </w:rPr>
    </w:lvl>
    <w:lvl w:ilvl="7" w:tplc="9168B2FE">
      <w:numFmt w:val="bullet"/>
      <w:lvlText w:val="•"/>
      <w:lvlJc w:val="left"/>
      <w:pPr>
        <w:ind w:left="4014" w:hanging="341"/>
      </w:pPr>
      <w:rPr>
        <w:rFonts w:hint="default"/>
        <w:lang w:val="en-US" w:eastAsia="en-US" w:bidi="ar-SA"/>
      </w:rPr>
    </w:lvl>
    <w:lvl w:ilvl="8" w:tplc="45820EA0">
      <w:numFmt w:val="bullet"/>
      <w:lvlText w:val="•"/>
      <w:lvlJc w:val="left"/>
      <w:pPr>
        <w:ind w:left="4516" w:hanging="341"/>
      </w:pPr>
      <w:rPr>
        <w:rFonts w:hint="default"/>
        <w:lang w:val="en-US" w:eastAsia="en-US" w:bidi="ar-SA"/>
      </w:rPr>
    </w:lvl>
  </w:abstractNum>
  <w:abstractNum w:abstractNumId="5" w15:restartNumberingAfterBreak="0">
    <w:nsid w:val="36FF1EFB"/>
    <w:multiLevelType w:val="hybridMultilevel"/>
    <w:tmpl w:val="7D582788"/>
    <w:lvl w:ilvl="0" w:tplc="F8CC4598">
      <w:numFmt w:val="bullet"/>
      <w:lvlText w:val=""/>
      <w:lvlJc w:val="left"/>
      <w:pPr>
        <w:ind w:left="493" w:hanging="341"/>
      </w:pPr>
      <w:rPr>
        <w:rFonts w:ascii="Symbol" w:eastAsia="Symbol" w:hAnsi="Symbol" w:cs="Symbol" w:hint="default"/>
        <w:b w:val="0"/>
        <w:bCs w:val="0"/>
        <w:i w:val="0"/>
        <w:iCs w:val="0"/>
        <w:spacing w:val="0"/>
        <w:w w:val="100"/>
        <w:sz w:val="22"/>
        <w:szCs w:val="22"/>
        <w:lang w:val="en-US" w:eastAsia="en-US" w:bidi="ar-SA"/>
      </w:rPr>
    </w:lvl>
    <w:lvl w:ilvl="1" w:tplc="52A62A10">
      <w:numFmt w:val="bullet"/>
      <w:lvlText w:val="•"/>
      <w:lvlJc w:val="left"/>
      <w:pPr>
        <w:ind w:left="1002" w:hanging="341"/>
      </w:pPr>
      <w:rPr>
        <w:rFonts w:hint="default"/>
        <w:lang w:val="en-US" w:eastAsia="en-US" w:bidi="ar-SA"/>
      </w:rPr>
    </w:lvl>
    <w:lvl w:ilvl="2" w:tplc="FCA87E00">
      <w:numFmt w:val="bullet"/>
      <w:lvlText w:val="•"/>
      <w:lvlJc w:val="left"/>
      <w:pPr>
        <w:ind w:left="1504" w:hanging="341"/>
      </w:pPr>
      <w:rPr>
        <w:rFonts w:hint="default"/>
        <w:lang w:val="en-US" w:eastAsia="en-US" w:bidi="ar-SA"/>
      </w:rPr>
    </w:lvl>
    <w:lvl w:ilvl="3" w:tplc="643AA434">
      <w:numFmt w:val="bullet"/>
      <w:lvlText w:val="•"/>
      <w:lvlJc w:val="left"/>
      <w:pPr>
        <w:ind w:left="2006" w:hanging="341"/>
      </w:pPr>
      <w:rPr>
        <w:rFonts w:hint="default"/>
        <w:lang w:val="en-US" w:eastAsia="en-US" w:bidi="ar-SA"/>
      </w:rPr>
    </w:lvl>
    <w:lvl w:ilvl="4" w:tplc="C980CB74">
      <w:numFmt w:val="bullet"/>
      <w:lvlText w:val="•"/>
      <w:lvlJc w:val="left"/>
      <w:pPr>
        <w:ind w:left="2508" w:hanging="341"/>
      </w:pPr>
      <w:rPr>
        <w:rFonts w:hint="default"/>
        <w:lang w:val="en-US" w:eastAsia="en-US" w:bidi="ar-SA"/>
      </w:rPr>
    </w:lvl>
    <w:lvl w:ilvl="5" w:tplc="B6E877DA">
      <w:numFmt w:val="bullet"/>
      <w:lvlText w:val="•"/>
      <w:lvlJc w:val="left"/>
      <w:pPr>
        <w:ind w:left="3010" w:hanging="341"/>
      </w:pPr>
      <w:rPr>
        <w:rFonts w:hint="default"/>
        <w:lang w:val="en-US" w:eastAsia="en-US" w:bidi="ar-SA"/>
      </w:rPr>
    </w:lvl>
    <w:lvl w:ilvl="6" w:tplc="4E5C77F4">
      <w:numFmt w:val="bullet"/>
      <w:lvlText w:val="•"/>
      <w:lvlJc w:val="left"/>
      <w:pPr>
        <w:ind w:left="3512" w:hanging="341"/>
      </w:pPr>
      <w:rPr>
        <w:rFonts w:hint="default"/>
        <w:lang w:val="en-US" w:eastAsia="en-US" w:bidi="ar-SA"/>
      </w:rPr>
    </w:lvl>
    <w:lvl w:ilvl="7" w:tplc="6DEECD62">
      <w:numFmt w:val="bullet"/>
      <w:lvlText w:val="•"/>
      <w:lvlJc w:val="left"/>
      <w:pPr>
        <w:ind w:left="4014" w:hanging="341"/>
      </w:pPr>
      <w:rPr>
        <w:rFonts w:hint="default"/>
        <w:lang w:val="en-US" w:eastAsia="en-US" w:bidi="ar-SA"/>
      </w:rPr>
    </w:lvl>
    <w:lvl w:ilvl="8" w:tplc="DCD21C94">
      <w:numFmt w:val="bullet"/>
      <w:lvlText w:val="•"/>
      <w:lvlJc w:val="left"/>
      <w:pPr>
        <w:ind w:left="4516" w:hanging="341"/>
      </w:pPr>
      <w:rPr>
        <w:rFonts w:hint="default"/>
        <w:lang w:val="en-US" w:eastAsia="en-US" w:bidi="ar-SA"/>
      </w:rPr>
    </w:lvl>
  </w:abstractNum>
  <w:abstractNum w:abstractNumId="6" w15:restartNumberingAfterBreak="0">
    <w:nsid w:val="3A267245"/>
    <w:multiLevelType w:val="hybridMultilevel"/>
    <w:tmpl w:val="11FE7EA6"/>
    <w:lvl w:ilvl="0" w:tplc="17CAE332">
      <w:numFmt w:val="bullet"/>
      <w:lvlText w:val=""/>
      <w:lvlJc w:val="left"/>
      <w:pPr>
        <w:ind w:left="493" w:hanging="341"/>
      </w:pPr>
      <w:rPr>
        <w:rFonts w:ascii="Symbol" w:eastAsia="Symbol" w:hAnsi="Symbol" w:cs="Symbol" w:hint="default"/>
        <w:b w:val="0"/>
        <w:bCs w:val="0"/>
        <w:i w:val="0"/>
        <w:iCs w:val="0"/>
        <w:spacing w:val="0"/>
        <w:w w:val="100"/>
        <w:sz w:val="22"/>
        <w:szCs w:val="22"/>
        <w:lang w:val="en-US" w:eastAsia="en-US" w:bidi="ar-SA"/>
      </w:rPr>
    </w:lvl>
    <w:lvl w:ilvl="1" w:tplc="845E7330">
      <w:numFmt w:val="bullet"/>
      <w:lvlText w:val="•"/>
      <w:lvlJc w:val="left"/>
      <w:pPr>
        <w:ind w:left="1002" w:hanging="341"/>
      </w:pPr>
      <w:rPr>
        <w:rFonts w:hint="default"/>
        <w:lang w:val="en-US" w:eastAsia="en-US" w:bidi="ar-SA"/>
      </w:rPr>
    </w:lvl>
    <w:lvl w:ilvl="2" w:tplc="9748161C">
      <w:numFmt w:val="bullet"/>
      <w:lvlText w:val="•"/>
      <w:lvlJc w:val="left"/>
      <w:pPr>
        <w:ind w:left="1504" w:hanging="341"/>
      </w:pPr>
      <w:rPr>
        <w:rFonts w:hint="default"/>
        <w:lang w:val="en-US" w:eastAsia="en-US" w:bidi="ar-SA"/>
      </w:rPr>
    </w:lvl>
    <w:lvl w:ilvl="3" w:tplc="8C3AF026">
      <w:numFmt w:val="bullet"/>
      <w:lvlText w:val="•"/>
      <w:lvlJc w:val="left"/>
      <w:pPr>
        <w:ind w:left="2006" w:hanging="341"/>
      </w:pPr>
      <w:rPr>
        <w:rFonts w:hint="default"/>
        <w:lang w:val="en-US" w:eastAsia="en-US" w:bidi="ar-SA"/>
      </w:rPr>
    </w:lvl>
    <w:lvl w:ilvl="4" w:tplc="6B96C366">
      <w:numFmt w:val="bullet"/>
      <w:lvlText w:val="•"/>
      <w:lvlJc w:val="left"/>
      <w:pPr>
        <w:ind w:left="2508" w:hanging="341"/>
      </w:pPr>
      <w:rPr>
        <w:rFonts w:hint="default"/>
        <w:lang w:val="en-US" w:eastAsia="en-US" w:bidi="ar-SA"/>
      </w:rPr>
    </w:lvl>
    <w:lvl w:ilvl="5" w:tplc="C4685106">
      <w:numFmt w:val="bullet"/>
      <w:lvlText w:val="•"/>
      <w:lvlJc w:val="left"/>
      <w:pPr>
        <w:ind w:left="3010" w:hanging="341"/>
      </w:pPr>
      <w:rPr>
        <w:rFonts w:hint="default"/>
        <w:lang w:val="en-US" w:eastAsia="en-US" w:bidi="ar-SA"/>
      </w:rPr>
    </w:lvl>
    <w:lvl w:ilvl="6" w:tplc="E2C65532">
      <w:numFmt w:val="bullet"/>
      <w:lvlText w:val="•"/>
      <w:lvlJc w:val="left"/>
      <w:pPr>
        <w:ind w:left="3512" w:hanging="341"/>
      </w:pPr>
      <w:rPr>
        <w:rFonts w:hint="default"/>
        <w:lang w:val="en-US" w:eastAsia="en-US" w:bidi="ar-SA"/>
      </w:rPr>
    </w:lvl>
    <w:lvl w:ilvl="7" w:tplc="CB66935E">
      <w:numFmt w:val="bullet"/>
      <w:lvlText w:val="•"/>
      <w:lvlJc w:val="left"/>
      <w:pPr>
        <w:ind w:left="4014" w:hanging="341"/>
      </w:pPr>
      <w:rPr>
        <w:rFonts w:hint="default"/>
        <w:lang w:val="en-US" w:eastAsia="en-US" w:bidi="ar-SA"/>
      </w:rPr>
    </w:lvl>
    <w:lvl w:ilvl="8" w:tplc="15049F2A">
      <w:numFmt w:val="bullet"/>
      <w:lvlText w:val="•"/>
      <w:lvlJc w:val="left"/>
      <w:pPr>
        <w:ind w:left="4516" w:hanging="341"/>
      </w:pPr>
      <w:rPr>
        <w:rFonts w:hint="default"/>
        <w:lang w:val="en-US" w:eastAsia="en-US" w:bidi="ar-SA"/>
      </w:rPr>
    </w:lvl>
  </w:abstractNum>
  <w:abstractNum w:abstractNumId="7" w15:restartNumberingAfterBreak="0">
    <w:nsid w:val="466136EB"/>
    <w:multiLevelType w:val="multilevel"/>
    <w:tmpl w:val="3A2E455E"/>
    <w:lvl w:ilvl="0">
      <w:start w:val="1"/>
      <w:numFmt w:val="decimal"/>
      <w:lvlText w:val="%1."/>
      <w:lvlJc w:val="left"/>
      <w:pPr>
        <w:ind w:left="880" w:hanging="721"/>
        <w:jc w:val="left"/>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1600" w:hanging="720"/>
        <w:jc w:val="right"/>
      </w:pPr>
      <w:rPr>
        <w:rFonts w:hint="default"/>
        <w:spacing w:val="0"/>
        <w:w w:val="100"/>
        <w:lang w:val="en-US" w:eastAsia="en-US" w:bidi="ar-SA"/>
      </w:rPr>
    </w:lvl>
    <w:lvl w:ilvl="2">
      <w:start w:val="1"/>
      <w:numFmt w:val="decimal"/>
      <w:lvlText w:val="%1.%2.%3"/>
      <w:lvlJc w:val="left"/>
      <w:pPr>
        <w:ind w:left="3041" w:hanging="721"/>
        <w:jc w:val="left"/>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3040" w:hanging="721"/>
      </w:pPr>
      <w:rPr>
        <w:rFonts w:hint="default"/>
        <w:lang w:val="en-US" w:eastAsia="en-US" w:bidi="ar-SA"/>
      </w:rPr>
    </w:lvl>
    <w:lvl w:ilvl="4">
      <w:numFmt w:val="bullet"/>
      <w:lvlText w:val="•"/>
      <w:lvlJc w:val="left"/>
      <w:pPr>
        <w:ind w:left="4047" w:hanging="721"/>
      </w:pPr>
      <w:rPr>
        <w:rFonts w:hint="default"/>
        <w:lang w:val="en-US" w:eastAsia="en-US" w:bidi="ar-SA"/>
      </w:rPr>
    </w:lvl>
    <w:lvl w:ilvl="5">
      <w:numFmt w:val="bullet"/>
      <w:lvlText w:val="•"/>
      <w:lvlJc w:val="left"/>
      <w:pPr>
        <w:ind w:left="5054" w:hanging="721"/>
      </w:pPr>
      <w:rPr>
        <w:rFonts w:hint="default"/>
        <w:lang w:val="en-US" w:eastAsia="en-US" w:bidi="ar-SA"/>
      </w:rPr>
    </w:lvl>
    <w:lvl w:ilvl="6">
      <w:numFmt w:val="bullet"/>
      <w:lvlText w:val="•"/>
      <w:lvlJc w:val="left"/>
      <w:pPr>
        <w:ind w:left="6061" w:hanging="721"/>
      </w:pPr>
      <w:rPr>
        <w:rFonts w:hint="default"/>
        <w:lang w:val="en-US" w:eastAsia="en-US" w:bidi="ar-SA"/>
      </w:rPr>
    </w:lvl>
    <w:lvl w:ilvl="7">
      <w:numFmt w:val="bullet"/>
      <w:lvlText w:val="•"/>
      <w:lvlJc w:val="left"/>
      <w:pPr>
        <w:ind w:left="7069" w:hanging="721"/>
      </w:pPr>
      <w:rPr>
        <w:rFonts w:hint="default"/>
        <w:lang w:val="en-US" w:eastAsia="en-US" w:bidi="ar-SA"/>
      </w:rPr>
    </w:lvl>
    <w:lvl w:ilvl="8">
      <w:numFmt w:val="bullet"/>
      <w:lvlText w:val="•"/>
      <w:lvlJc w:val="left"/>
      <w:pPr>
        <w:ind w:left="8076" w:hanging="721"/>
      </w:pPr>
      <w:rPr>
        <w:rFonts w:hint="default"/>
        <w:lang w:val="en-US" w:eastAsia="en-US" w:bidi="ar-SA"/>
      </w:rPr>
    </w:lvl>
  </w:abstractNum>
  <w:abstractNum w:abstractNumId="8" w15:restartNumberingAfterBreak="0">
    <w:nsid w:val="4C855402"/>
    <w:multiLevelType w:val="hybridMultilevel"/>
    <w:tmpl w:val="0F3CC1D6"/>
    <w:lvl w:ilvl="0" w:tplc="CB807F66">
      <w:numFmt w:val="bullet"/>
      <w:lvlText w:val="•"/>
      <w:lvlJc w:val="left"/>
      <w:pPr>
        <w:ind w:left="1240" w:hanging="720"/>
      </w:pPr>
      <w:rPr>
        <w:rFonts w:ascii="Calibri" w:eastAsia="Calibri" w:hAnsi="Calibri" w:cs="Calibri" w:hint="default"/>
        <w:b w:val="0"/>
        <w:bCs w:val="0"/>
        <w:i w:val="0"/>
        <w:iCs w:val="0"/>
        <w:spacing w:val="0"/>
        <w:w w:val="100"/>
        <w:sz w:val="22"/>
        <w:szCs w:val="22"/>
        <w:lang w:val="en-US" w:eastAsia="en-US" w:bidi="ar-SA"/>
      </w:rPr>
    </w:lvl>
    <w:lvl w:ilvl="1" w:tplc="FFB0CDC4">
      <w:numFmt w:val="bullet"/>
      <w:lvlText w:val="•"/>
      <w:lvlJc w:val="left"/>
      <w:pPr>
        <w:ind w:left="2125" w:hanging="720"/>
      </w:pPr>
      <w:rPr>
        <w:rFonts w:hint="default"/>
        <w:lang w:val="en-US" w:eastAsia="en-US" w:bidi="ar-SA"/>
      </w:rPr>
    </w:lvl>
    <w:lvl w:ilvl="2" w:tplc="8CFAB82E">
      <w:numFmt w:val="bullet"/>
      <w:lvlText w:val="•"/>
      <w:lvlJc w:val="left"/>
      <w:pPr>
        <w:ind w:left="3010" w:hanging="720"/>
      </w:pPr>
      <w:rPr>
        <w:rFonts w:hint="default"/>
        <w:lang w:val="en-US" w:eastAsia="en-US" w:bidi="ar-SA"/>
      </w:rPr>
    </w:lvl>
    <w:lvl w:ilvl="3" w:tplc="2D3E1CF6">
      <w:numFmt w:val="bullet"/>
      <w:lvlText w:val="•"/>
      <w:lvlJc w:val="left"/>
      <w:pPr>
        <w:ind w:left="3895" w:hanging="720"/>
      </w:pPr>
      <w:rPr>
        <w:rFonts w:hint="default"/>
        <w:lang w:val="en-US" w:eastAsia="en-US" w:bidi="ar-SA"/>
      </w:rPr>
    </w:lvl>
    <w:lvl w:ilvl="4" w:tplc="6FBAB91C">
      <w:numFmt w:val="bullet"/>
      <w:lvlText w:val="•"/>
      <w:lvlJc w:val="left"/>
      <w:pPr>
        <w:ind w:left="4780" w:hanging="720"/>
      </w:pPr>
      <w:rPr>
        <w:rFonts w:hint="default"/>
        <w:lang w:val="en-US" w:eastAsia="en-US" w:bidi="ar-SA"/>
      </w:rPr>
    </w:lvl>
    <w:lvl w:ilvl="5" w:tplc="0354EAD8">
      <w:numFmt w:val="bullet"/>
      <w:lvlText w:val="•"/>
      <w:lvlJc w:val="left"/>
      <w:pPr>
        <w:ind w:left="5665" w:hanging="720"/>
      </w:pPr>
      <w:rPr>
        <w:rFonts w:hint="default"/>
        <w:lang w:val="en-US" w:eastAsia="en-US" w:bidi="ar-SA"/>
      </w:rPr>
    </w:lvl>
    <w:lvl w:ilvl="6" w:tplc="0B703C2C">
      <w:numFmt w:val="bullet"/>
      <w:lvlText w:val="•"/>
      <w:lvlJc w:val="left"/>
      <w:pPr>
        <w:ind w:left="6550" w:hanging="720"/>
      </w:pPr>
      <w:rPr>
        <w:rFonts w:hint="default"/>
        <w:lang w:val="en-US" w:eastAsia="en-US" w:bidi="ar-SA"/>
      </w:rPr>
    </w:lvl>
    <w:lvl w:ilvl="7" w:tplc="C76AC512">
      <w:numFmt w:val="bullet"/>
      <w:lvlText w:val="•"/>
      <w:lvlJc w:val="left"/>
      <w:pPr>
        <w:ind w:left="7435" w:hanging="720"/>
      </w:pPr>
      <w:rPr>
        <w:rFonts w:hint="default"/>
        <w:lang w:val="en-US" w:eastAsia="en-US" w:bidi="ar-SA"/>
      </w:rPr>
    </w:lvl>
    <w:lvl w:ilvl="8" w:tplc="F21E1A98">
      <w:numFmt w:val="bullet"/>
      <w:lvlText w:val="•"/>
      <w:lvlJc w:val="left"/>
      <w:pPr>
        <w:ind w:left="8320" w:hanging="720"/>
      </w:pPr>
      <w:rPr>
        <w:rFonts w:hint="default"/>
        <w:lang w:val="en-US" w:eastAsia="en-US" w:bidi="ar-SA"/>
      </w:rPr>
    </w:lvl>
  </w:abstractNum>
  <w:abstractNum w:abstractNumId="9" w15:restartNumberingAfterBreak="0">
    <w:nsid w:val="4D5D413A"/>
    <w:multiLevelType w:val="hybridMultilevel"/>
    <w:tmpl w:val="1D768ED4"/>
    <w:lvl w:ilvl="0" w:tplc="D3866B32">
      <w:numFmt w:val="bullet"/>
      <w:lvlText w:val="o"/>
      <w:lvlJc w:val="left"/>
      <w:pPr>
        <w:ind w:left="1600" w:hanging="360"/>
      </w:pPr>
      <w:rPr>
        <w:rFonts w:ascii="Courier New" w:eastAsia="Courier New" w:hAnsi="Courier New" w:cs="Courier New" w:hint="default"/>
        <w:b w:val="0"/>
        <w:bCs w:val="0"/>
        <w:i w:val="0"/>
        <w:iCs w:val="0"/>
        <w:spacing w:val="0"/>
        <w:w w:val="100"/>
        <w:sz w:val="22"/>
        <w:szCs w:val="22"/>
        <w:lang w:val="en-US" w:eastAsia="en-US" w:bidi="ar-SA"/>
      </w:rPr>
    </w:lvl>
    <w:lvl w:ilvl="1" w:tplc="BD2CFB8E">
      <w:numFmt w:val="bullet"/>
      <w:lvlText w:val="•"/>
      <w:lvlJc w:val="left"/>
      <w:pPr>
        <w:ind w:left="2449" w:hanging="360"/>
      </w:pPr>
      <w:rPr>
        <w:rFonts w:hint="default"/>
        <w:lang w:val="en-US" w:eastAsia="en-US" w:bidi="ar-SA"/>
      </w:rPr>
    </w:lvl>
    <w:lvl w:ilvl="2" w:tplc="3464698C">
      <w:numFmt w:val="bullet"/>
      <w:lvlText w:val="•"/>
      <w:lvlJc w:val="left"/>
      <w:pPr>
        <w:ind w:left="3298" w:hanging="360"/>
      </w:pPr>
      <w:rPr>
        <w:rFonts w:hint="default"/>
        <w:lang w:val="en-US" w:eastAsia="en-US" w:bidi="ar-SA"/>
      </w:rPr>
    </w:lvl>
    <w:lvl w:ilvl="3" w:tplc="BBFC5828">
      <w:numFmt w:val="bullet"/>
      <w:lvlText w:val="•"/>
      <w:lvlJc w:val="left"/>
      <w:pPr>
        <w:ind w:left="4147" w:hanging="360"/>
      </w:pPr>
      <w:rPr>
        <w:rFonts w:hint="default"/>
        <w:lang w:val="en-US" w:eastAsia="en-US" w:bidi="ar-SA"/>
      </w:rPr>
    </w:lvl>
    <w:lvl w:ilvl="4" w:tplc="7604DA1C">
      <w:numFmt w:val="bullet"/>
      <w:lvlText w:val="•"/>
      <w:lvlJc w:val="left"/>
      <w:pPr>
        <w:ind w:left="4996" w:hanging="360"/>
      </w:pPr>
      <w:rPr>
        <w:rFonts w:hint="default"/>
        <w:lang w:val="en-US" w:eastAsia="en-US" w:bidi="ar-SA"/>
      </w:rPr>
    </w:lvl>
    <w:lvl w:ilvl="5" w:tplc="1D92DE1E">
      <w:numFmt w:val="bullet"/>
      <w:lvlText w:val="•"/>
      <w:lvlJc w:val="left"/>
      <w:pPr>
        <w:ind w:left="5845" w:hanging="360"/>
      </w:pPr>
      <w:rPr>
        <w:rFonts w:hint="default"/>
        <w:lang w:val="en-US" w:eastAsia="en-US" w:bidi="ar-SA"/>
      </w:rPr>
    </w:lvl>
    <w:lvl w:ilvl="6" w:tplc="BC30085C">
      <w:numFmt w:val="bullet"/>
      <w:lvlText w:val="•"/>
      <w:lvlJc w:val="left"/>
      <w:pPr>
        <w:ind w:left="6694" w:hanging="360"/>
      </w:pPr>
      <w:rPr>
        <w:rFonts w:hint="default"/>
        <w:lang w:val="en-US" w:eastAsia="en-US" w:bidi="ar-SA"/>
      </w:rPr>
    </w:lvl>
    <w:lvl w:ilvl="7" w:tplc="304C2426">
      <w:numFmt w:val="bullet"/>
      <w:lvlText w:val="•"/>
      <w:lvlJc w:val="left"/>
      <w:pPr>
        <w:ind w:left="7543" w:hanging="360"/>
      </w:pPr>
      <w:rPr>
        <w:rFonts w:hint="default"/>
        <w:lang w:val="en-US" w:eastAsia="en-US" w:bidi="ar-SA"/>
      </w:rPr>
    </w:lvl>
    <w:lvl w:ilvl="8" w:tplc="22043BC4">
      <w:numFmt w:val="bullet"/>
      <w:lvlText w:val="•"/>
      <w:lvlJc w:val="left"/>
      <w:pPr>
        <w:ind w:left="8392" w:hanging="360"/>
      </w:pPr>
      <w:rPr>
        <w:rFonts w:hint="default"/>
        <w:lang w:val="en-US" w:eastAsia="en-US" w:bidi="ar-SA"/>
      </w:rPr>
    </w:lvl>
  </w:abstractNum>
  <w:abstractNum w:abstractNumId="10" w15:restartNumberingAfterBreak="0">
    <w:nsid w:val="4F4A11D9"/>
    <w:multiLevelType w:val="multilevel"/>
    <w:tmpl w:val="C36A2D80"/>
    <w:lvl w:ilvl="0">
      <w:start w:val="7"/>
      <w:numFmt w:val="decimal"/>
      <w:lvlText w:val="%1"/>
      <w:lvlJc w:val="left"/>
      <w:pPr>
        <w:ind w:left="1598" w:hanging="718"/>
        <w:jc w:val="left"/>
      </w:pPr>
      <w:rPr>
        <w:rFonts w:hint="default"/>
        <w:lang w:val="en-US" w:eastAsia="en-US" w:bidi="ar-SA"/>
      </w:rPr>
    </w:lvl>
    <w:lvl w:ilvl="1">
      <w:start w:val="35"/>
      <w:numFmt w:val="decimal"/>
      <w:lvlText w:val="%1.%2"/>
      <w:lvlJc w:val="left"/>
      <w:pPr>
        <w:ind w:left="1598" w:hanging="718"/>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3298" w:hanging="718"/>
      </w:pPr>
      <w:rPr>
        <w:rFonts w:hint="default"/>
        <w:lang w:val="en-US" w:eastAsia="en-US" w:bidi="ar-SA"/>
      </w:rPr>
    </w:lvl>
    <w:lvl w:ilvl="3">
      <w:numFmt w:val="bullet"/>
      <w:lvlText w:val="•"/>
      <w:lvlJc w:val="left"/>
      <w:pPr>
        <w:ind w:left="4147" w:hanging="718"/>
      </w:pPr>
      <w:rPr>
        <w:rFonts w:hint="default"/>
        <w:lang w:val="en-US" w:eastAsia="en-US" w:bidi="ar-SA"/>
      </w:rPr>
    </w:lvl>
    <w:lvl w:ilvl="4">
      <w:numFmt w:val="bullet"/>
      <w:lvlText w:val="•"/>
      <w:lvlJc w:val="left"/>
      <w:pPr>
        <w:ind w:left="4996" w:hanging="718"/>
      </w:pPr>
      <w:rPr>
        <w:rFonts w:hint="default"/>
        <w:lang w:val="en-US" w:eastAsia="en-US" w:bidi="ar-SA"/>
      </w:rPr>
    </w:lvl>
    <w:lvl w:ilvl="5">
      <w:numFmt w:val="bullet"/>
      <w:lvlText w:val="•"/>
      <w:lvlJc w:val="left"/>
      <w:pPr>
        <w:ind w:left="5845" w:hanging="718"/>
      </w:pPr>
      <w:rPr>
        <w:rFonts w:hint="default"/>
        <w:lang w:val="en-US" w:eastAsia="en-US" w:bidi="ar-SA"/>
      </w:rPr>
    </w:lvl>
    <w:lvl w:ilvl="6">
      <w:numFmt w:val="bullet"/>
      <w:lvlText w:val="•"/>
      <w:lvlJc w:val="left"/>
      <w:pPr>
        <w:ind w:left="6694" w:hanging="718"/>
      </w:pPr>
      <w:rPr>
        <w:rFonts w:hint="default"/>
        <w:lang w:val="en-US" w:eastAsia="en-US" w:bidi="ar-SA"/>
      </w:rPr>
    </w:lvl>
    <w:lvl w:ilvl="7">
      <w:numFmt w:val="bullet"/>
      <w:lvlText w:val="•"/>
      <w:lvlJc w:val="left"/>
      <w:pPr>
        <w:ind w:left="7543" w:hanging="718"/>
      </w:pPr>
      <w:rPr>
        <w:rFonts w:hint="default"/>
        <w:lang w:val="en-US" w:eastAsia="en-US" w:bidi="ar-SA"/>
      </w:rPr>
    </w:lvl>
    <w:lvl w:ilvl="8">
      <w:numFmt w:val="bullet"/>
      <w:lvlText w:val="•"/>
      <w:lvlJc w:val="left"/>
      <w:pPr>
        <w:ind w:left="8392" w:hanging="718"/>
      </w:pPr>
      <w:rPr>
        <w:rFonts w:hint="default"/>
        <w:lang w:val="en-US" w:eastAsia="en-US" w:bidi="ar-SA"/>
      </w:rPr>
    </w:lvl>
  </w:abstractNum>
  <w:abstractNum w:abstractNumId="11" w15:restartNumberingAfterBreak="0">
    <w:nsid w:val="508C63CD"/>
    <w:multiLevelType w:val="hybridMultilevel"/>
    <w:tmpl w:val="1C5C7A16"/>
    <w:lvl w:ilvl="0" w:tplc="15D02164">
      <w:numFmt w:val="bullet"/>
      <w:lvlText w:val=""/>
      <w:lvlJc w:val="left"/>
      <w:pPr>
        <w:ind w:left="493" w:hanging="341"/>
      </w:pPr>
      <w:rPr>
        <w:rFonts w:ascii="Symbol" w:eastAsia="Symbol" w:hAnsi="Symbol" w:cs="Symbol" w:hint="default"/>
        <w:b w:val="0"/>
        <w:bCs w:val="0"/>
        <w:i w:val="0"/>
        <w:iCs w:val="0"/>
        <w:spacing w:val="0"/>
        <w:w w:val="100"/>
        <w:sz w:val="22"/>
        <w:szCs w:val="22"/>
        <w:lang w:val="en-US" w:eastAsia="en-US" w:bidi="ar-SA"/>
      </w:rPr>
    </w:lvl>
    <w:lvl w:ilvl="1" w:tplc="708E9BA2">
      <w:numFmt w:val="bullet"/>
      <w:lvlText w:val="•"/>
      <w:lvlJc w:val="left"/>
      <w:pPr>
        <w:ind w:left="1002" w:hanging="341"/>
      </w:pPr>
      <w:rPr>
        <w:rFonts w:hint="default"/>
        <w:lang w:val="en-US" w:eastAsia="en-US" w:bidi="ar-SA"/>
      </w:rPr>
    </w:lvl>
    <w:lvl w:ilvl="2" w:tplc="181AEDD6">
      <w:numFmt w:val="bullet"/>
      <w:lvlText w:val="•"/>
      <w:lvlJc w:val="left"/>
      <w:pPr>
        <w:ind w:left="1504" w:hanging="341"/>
      </w:pPr>
      <w:rPr>
        <w:rFonts w:hint="default"/>
        <w:lang w:val="en-US" w:eastAsia="en-US" w:bidi="ar-SA"/>
      </w:rPr>
    </w:lvl>
    <w:lvl w:ilvl="3" w:tplc="C05AEEB0">
      <w:numFmt w:val="bullet"/>
      <w:lvlText w:val="•"/>
      <w:lvlJc w:val="left"/>
      <w:pPr>
        <w:ind w:left="2006" w:hanging="341"/>
      </w:pPr>
      <w:rPr>
        <w:rFonts w:hint="default"/>
        <w:lang w:val="en-US" w:eastAsia="en-US" w:bidi="ar-SA"/>
      </w:rPr>
    </w:lvl>
    <w:lvl w:ilvl="4" w:tplc="94D8C7EC">
      <w:numFmt w:val="bullet"/>
      <w:lvlText w:val="•"/>
      <w:lvlJc w:val="left"/>
      <w:pPr>
        <w:ind w:left="2508" w:hanging="341"/>
      </w:pPr>
      <w:rPr>
        <w:rFonts w:hint="default"/>
        <w:lang w:val="en-US" w:eastAsia="en-US" w:bidi="ar-SA"/>
      </w:rPr>
    </w:lvl>
    <w:lvl w:ilvl="5" w:tplc="57F6EA0E">
      <w:numFmt w:val="bullet"/>
      <w:lvlText w:val="•"/>
      <w:lvlJc w:val="left"/>
      <w:pPr>
        <w:ind w:left="3010" w:hanging="341"/>
      </w:pPr>
      <w:rPr>
        <w:rFonts w:hint="default"/>
        <w:lang w:val="en-US" w:eastAsia="en-US" w:bidi="ar-SA"/>
      </w:rPr>
    </w:lvl>
    <w:lvl w:ilvl="6" w:tplc="C952D126">
      <w:numFmt w:val="bullet"/>
      <w:lvlText w:val="•"/>
      <w:lvlJc w:val="left"/>
      <w:pPr>
        <w:ind w:left="3512" w:hanging="341"/>
      </w:pPr>
      <w:rPr>
        <w:rFonts w:hint="default"/>
        <w:lang w:val="en-US" w:eastAsia="en-US" w:bidi="ar-SA"/>
      </w:rPr>
    </w:lvl>
    <w:lvl w:ilvl="7" w:tplc="2C8C3C62">
      <w:numFmt w:val="bullet"/>
      <w:lvlText w:val="•"/>
      <w:lvlJc w:val="left"/>
      <w:pPr>
        <w:ind w:left="4014" w:hanging="341"/>
      </w:pPr>
      <w:rPr>
        <w:rFonts w:hint="default"/>
        <w:lang w:val="en-US" w:eastAsia="en-US" w:bidi="ar-SA"/>
      </w:rPr>
    </w:lvl>
    <w:lvl w:ilvl="8" w:tplc="E5848218">
      <w:numFmt w:val="bullet"/>
      <w:lvlText w:val="•"/>
      <w:lvlJc w:val="left"/>
      <w:pPr>
        <w:ind w:left="4516" w:hanging="341"/>
      </w:pPr>
      <w:rPr>
        <w:rFonts w:hint="default"/>
        <w:lang w:val="en-US" w:eastAsia="en-US" w:bidi="ar-SA"/>
      </w:rPr>
    </w:lvl>
  </w:abstractNum>
  <w:abstractNum w:abstractNumId="12" w15:restartNumberingAfterBreak="0">
    <w:nsid w:val="5F4765FB"/>
    <w:multiLevelType w:val="multilevel"/>
    <w:tmpl w:val="52EA442E"/>
    <w:lvl w:ilvl="0">
      <w:start w:val="6"/>
      <w:numFmt w:val="decimal"/>
      <w:lvlText w:val="%1"/>
      <w:lvlJc w:val="left"/>
      <w:pPr>
        <w:ind w:left="880" w:hanging="721"/>
        <w:jc w:val="left"/>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1600" w:hanging="720"/>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320"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320" w:hanging="360"/>
      </w:pPr>
      <w:rPr>
        <w:rFonts w:hint="default"/>
        <w:lang w:val="en-US" w:eastAsia="en-US" w:bidi="ar-SA"/>
      </w:rPr>
    </w:lvl>
    <w:lvl w:ilvl="4">
      <w:numFmt w:val="bullet"/>
      <w:lvlText w:val="•"/>
      <w:lvlJc w:val="left"/>
      <w:pPr>
        <w:ind w:left="3430" w:hanging="360"/>
      </w:pPr>
      <w:rPr>
        <w:rFonts w:hint="default"/>
        <w:lang w:val="en-US" w:eastAsia="en-US" w:bidi="ar-SA"/>
      </w:rPr>
    </w:lvl>
    <w:lvl w:ilvl="5">
      <w:numFmt w:val="bullet"/>
      <w:lvlText w:val="•"/>
      <w:lvlJc w:val="left"/>
      <w:pPr>
        <w:ind w:left="4540" w:hanging="360"/>
      </w:pPr>
      <w:rPr>
        <w:rFonts w:hint="default"/>
        <w:lang w:val="en-US" w:eastAsia="en-US" w:bidi="ar-SA"/>
      </w:rPr>
    </w:lvl>
    <w:lvl w:ilvl="6">
      <w:numFmt w:val="bullet"/>
      <w:lvlText w:val="•"/>
      <w:lvlJc w:val="left"/>
      <w:pPr>
        <w:ind w:left="5650" w:hanging="360"/>
      </w:pPr>
      <w:rPr>
        <w:rFonts w:hint="default"/>
        <w:lang w:val="en-US" w:eastAsia="en-US" w:bidi="ar-SA"/>
      </w:rPr>
    </w:lvl>
    <w:lvl w:ilvl="7">
      <w:numFmt w:val="bullet"/>
      <w:lvlText w:val="•"/>
      <w:lvlJc w:val="left"/>
      <w:pPr>
        <w:ind w:left="6760" w:hanging="360"/>
      </w:pPr>
      <w:rPr>
        <w:rFonts w:hint="default"/>
        <w:lang w:val="en-US" w:eastAsia="en-US" w:bidi="ar-SA"/>
      </w:rPr>
    </w:lvl>
    <w:lvl w:ilvl="8">
      <w:numFmt w:val="bullet"/>
      <w:lvlText w:val="•"/>
      <w:lvlJc w:val="left"/>
      <w:pPr>
        <w:ind w:left="7870" w:hanging="360"/>
      </w:pPr>
      <w:rPr>
        <w:rFonts w:hint="default"/>
        <w:lang w:val="en-US" w:eastAsia="en-US" w:bidi="ar-SA"/>
      </w:rPr>
    </w:lvl>
  </w:abstractNum>
  <w:abstractNum w:abstractNumId="13" w15:restartNumberingAfterBreak="0">
    <w:nsid w:val="7DA907AC"/>
    <w:multiLevelType w:val="hybridMultilevel"/>
    <w:tmpl w:val="EB34A83C"/>
    <w:lvl w:ilvl="0" w:tplc="84F8B924">
      <w:numFmt w:val="bullet"/>
      <w:lvlText w:val=""/>
      <w:lvlJc w:val="left"/>
      <w:pPr>
        <w:ind w:left="2320" w:hanging="360"/>
      </w:pPr>
      <w:rPr>
        <w:rFonts w:ascii="Wingdings" w:eastAsia="Wingdings" w:hAnsi="Wingdings" w:cs="Wingdings" w:hint="default"/>
        <w:b w:val="0"/>
        <w:bCs w:val="0"/>
        <w:i w:val="0"/>
        <w:iCs w:val="0"/>
        <w:spacing w:val="0"/>
        <w:w w:val="100"/>
        <w:sz w:val="22"/>
        <w:szCs w:val="22"/>
        <w:lang w:val="en-US" w:eastAsia="en-US" w:bidi="ar-SA"/>
      </w:rPr>
    </w:lvl>
    <w:lvl w:ilvl="1" w:tplc="4B86A6C0">
      <w:numFmt w:val="bullet"/>
      <w:lvlText w:val="•"/>
      <w:lvlJc w:val="left"/>
      <w:pPr>
        <w:ind w:left="3097" w:hanging="360"/>
      </w:pPr>
      <w:rPr>
        <w:rFonts w:hint="default"/>
        <w:lang w:val="en-US" w:eastAsia="en-US" w:bidi="ar-SA"/>
      </w:rPr>
    </w:lvl>
    <w:lvl w:ilvl="2" w:tplc="A5AEA820">
      <w:numFmt w:val="bullet"/>
      <w:lvlText w:val="•"/>
      <w:lvlJc w:val="left"/>
      <w:pPr>
        <w:ind w:left="3874" w:hanging="360"/>
      </w:pPr>
      <w:rPr>
        <w:rFonts w:hint="default"/>
        <w:lang w:val="en-US" w:eastAsia="en-US" w:bidi="ar-SA"/>
      </w:rPr>
    </w:lvl>
    <w:lvl w:ilvl="3" w:tplc="469C1A1C">
      <w:numFmt w:val="bullet"/>
      <w:lvlText w:val="•"/>
      <w:lvlJc w:val="left"/>
      <w:pPr>
        <w:ind w:left="4651" w:hanging="360"/>
      </w:pPr>
      <w:rPr>
        <w:rFonts w:hint="default"/>
        <w:lang w:val="en-US" w:eastAsia="en-US" w:bidi="ar-SA"/>
      </w:rPr>
    </w:lvl>
    <w:lvl w:ilvl="4" w:tplc="E9B8B69A">
      <w:numFmt w:val="bullet"/>
      <w:lvlText w:val="•"/>
      <w:lvlJc w:val="left"/>
      <w:pPr>
        <w:ind w:left="5428" w:hanging="360"/>
      </w:pPr>
      <w:rPr>
        <w:rFonts w:hint="default"/>
        <w:lang w:val="en-US" w:eastAsia="en-US" w:bidi="ar-SA"/>
      </w:rPr>
    </w:lvl>
    <w:lvl w:ilvl="5" w:tplc="C30054E6">
      <w:numFmt w:val="bullet"/>
      <w:lvlText w:val="•"/>
      <w:lvlJc w:val="left"/>
      <w:pPr>
        <w:ind w:left="6205" w:hanging="360"/>
      </w:pPr>
      <w:rPr>
        <w:rFonts w:hint="default"/>
        <w:lang w:val="en-US" w:eastAsia="en-US" w:bidi="ar-SA"/>
      </w:rPr>
    </w:lvl>
    <w:lvl w:ilvl="6" w:tplc="7B526358">
      <w:numFmt w:val="bullet"/>
      <w:lvlText w:val="•"/>
      <w:lvlJc w:val="left"/>
      <w:pPr>
        <w:ind w:left="6982" w:hanging="360"/>
      </w:pPr>
      <w:rPr>
        <w:rFonts w:hint="default"/>
        <w:lang w:val="en-US" w:eastAsia="en-US" w:bidi="ar-SA"/>
      </w:rPr>
    </w:lvl>
    <w:lvl w:ilvl="7" w:tplc="985EE99C">
      <w:numFmt w:val="bullet"/>
      <w:lvlText w:val="•"/>
      <w:lvlJc w:val="left"/>
      <w:pPr>
        <w:ind w:left="7759" w:hanging="360"/>
      </w:pPr>
      <w:rPr>
        <w:rFonts w:hint="default"/>
        <w:lang w:val="en-US" w:eastAsia="en-US" w:bidi="ar-SA"/>
      </w:rPr>
    </w:lvl>
    <w:lvl w:ilvl="8" w:tplc="B1021F68">
      <w:numFmt w:val="bullet"/>
      <w:lvlText w:val="•"/>
      <w:lvlJc w:val="left"/>
      <w:pPr>
        <w:ind w:left="8536" w:hanging="360"/>
      </w:pPr>
      <w:rPr>
        <w:rFonts w:hint="default"/>
        <w:lang w:val="en-US" w:eastAsia="en-US" w:bidi="ar-SA"/>
      </w:rPr>
    </w:lvl>
  </w:abstractNum>
  <w:num w:numId="1">
    <w:abstractNumId w:val="0"/>
  </w:num>
  <w:num w:numId="2">
    <w:abstractNumId w:val="4"/>
  </w:num>
  <w:num w:numId="3">
    <w:abstractNumId w:val="6"/>
  </w:num>
  <w:num w:numId="4">
    <w:abstractNumId w:val="11"/>
  </w:num>
  <w:num w:numId="5">
    <w:abstractNumId w:val="5"/>
  </w:num>
  <w:num w:numId="6">
    <w:abstractNumId w:val="10"/>
  </w:num>
  <w:num w:numId="7">
    <w:abstractNumId w:val="9"/>
  </w:num>
  <w:num w:numId="8">
    <w:abstractNumId w:val="2"/>
  </w:num>
  <w:num w:numId="9">
    <w:abstractNumId w:val="13"/>
  </w:num>
  <w:num w:numId="10">
    <w:abstractNumId w:val="3"/>
  </w:num>
  <w:num w:numId="11">
    <w:abstractNumId w:val="12"/>
  </w:num>
  <w:num w:numId="12">
    <w:abstractNumId w:val="1"/>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1D8"/>
    <w:rsid w:val="001321D8"/>
    <w:rsid w:val="007D793C"/>
    <w:rsid w:val="00EC0B1F"/>
    <w:rsid w:val="00F71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B7EDF"/>
  <w15:docId w15:val="{652DE2D1-1954-4FF2-9317-B9DBA3DD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rPr>
  </w:style>
  <w:style w:type="paragraph" w:styleId="Heading2">
    <w:name w:val="heading 2"/>
    <w:basedOn w:val="Normal"/>
    <w:uiPriority w:val="9"/>
    <w:unhideWhenUsed/>
    <w:qFormat/>
    <w:pPr>
      <w:spacing w:before="81"/>
      <w:ind w:left="16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80"/>
    </w:pPr>
  </w:style>
  <w:style w:type="paragraph" w:styleId="Title">
    <w:name w:val="Title"/>
    <w:basedOn w:val="Normal"/>
    <w:uiPriority w:val="10"/>
    <w:qFormat/>
    <w:pPr>
      <w:spacing w:before="1"/>
      <w:ind w:left="2473" w:hanging="497"/>
    </w:pPr>
    <w:rPr>
      <w:sz w:val="96"/>
      <w:szCs w:val="96"/>
      <w:u w:val="single" w:color="000000"/>
    </w:rPr>
  </w:style>
  <w:style w:type="paragraph" w:styleId="ListParagraph">
    <w:name w:val="List Paragraph"/>
    <w:basedOn w:val="Normal"/>
    <w:uiPriority w:val="1"/>
    <w:qFormat/>
    <w:pPr>
      <w:ind w:left="88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5ae018-07af-469b-9e2a-d83b3f9653c1">
      <Terms xmlns="http://schemas.microsoft.com/office/infopath/2007/PartnerControls"/>
    </lcf76f155ced4ddcb4097134ff3c332f>
    <TaxCatchAll xmlns="681c16a6-0f56-4059-be24-c42a78268037"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7F94568B3105409ED91308DBF6284F" ma:contentTypeVersion="17" ma:contentTypeDescription="Create a new document." ma:contentTypeScope="" ma:versionID="d40fd5199086f108ca94cc663dbde7c8">
  <xsd:schema xmlns:xsd="http://www.w3.org/2001/XMLSchema" xmlns:xs="http://www.w3.org/2001/XMLSchema" xmlns:p="http://schemas.microsoft.com/office/2006/metadata/properties" xmlns:ns1="http://schemas.microsoft.com/sharepoint/v3" xmlns:ns2="3c5ae018-07af-469b-9e2a-d83b3f9653c1" xmlns:ns3="681c16a6-0f56-4059-be24-c42a78268037" targetNamespace="http://schemas.microsoft.com/office/2006/metadata/properties" ma:root="true" ma:fieldsID="76b56e6412b538a6aeecfeacbd52c4b7" ns1:_="" ns2:_="" ns3:_="">
    <xsd:import namespace="http://schemas.microsoft.com/sharepoint/v3"/>
    <xsd:import namespace="3c5ae018-07af-469b-9e2a-d83b3f9653c1"/>
    <xsd:import namespace="681c16a6-0f56-4059-be24-c42a782680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ae018-07af-469b-9e2a-d83b3f965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e7a237d-4aec-4bb0-82c6-de4d290bad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1c16a6-0f56-4059-be24-c42a782680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740ac85-6025-4077-9a43-abe388dbe5ce}" ma:internalName="TaxCatchAll" ma:showField="CatchAllData" ma:web="681c16a6-0f56-4059-be24-c42a78268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24C09D-2A56-4E52-8CBA-AFF1C72BB817}">
  <ds:schemaRefs>
    <ds:schemaRef ds:uri="http://schemas.microsoft.com/sharepoint/v3/contenttype/forms"/>
  </ds:schemaRefs>
</ds:datastoreItem>
</file>

<file path=customXml/itemProps2.xml><?xml version="1.0" encoding="utf-8"?>
<ds:datastoreItem xmlns:ds="http://schemas.openxmlformats.org/officeDocument/2006/customXml" ds:itemID="{A241FF05-9203-4A60-BD07-A07BA9E93D10}">
  <ds:schemaRefs>
    <ds:schemaRef ds:uri="http://schemas.microsoft.com/office/2006/metadata/properties"/>
    <ds:schemaRef ds:uri="http://schemas.microsoft.com/office/infopath/2007/PartnerControls"/>
    <ds:schemaRef ds:uri="3c5ae018-07af-469b-9e2a-d83b3f9653c1"/>
    <ds:schemaRef ds:uri="681c16a6-0f56-4059-be24-c42a78268037"/>
    <ds:schemaRef ds:uri="http://schemas.microsoft.com/sharepoint/v3"/>
  </ds:schemaRefs>
</ds:datastoreItem>
</file>

<file path=customXml/itemProps3.xml><?xml version="1.0" encoding="utf-8"?>
<ds:datastoreItem xmlns:ds="http://schemas.openxmlformats.org/officeDocument/2006/customXml" ds:itemID="{86C34B59-670F-4CB1-A4A8-B74C79C00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5ae018-07af-469b-9e2a-d83b3f9653c1"/>
    <ds:schemaRef ds:uri="681c16a6-0f56-4059-be24-c42a78268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4623</Words>
  <Characters>26352</Characters>
  <Application>Microsoft Office Word</Application>
  <DocSecurity>4</DocSecurity>
  <Lines>219</Lines>
  <Paragraphs>61</Paragraphs>
  <ScaleCrop>false</ScaleCrop>
  <Company>West Somerset Academies Trust</Company>
  <LinksUpToDate>false</LinksUpToDate>
  <CharactersWithSpaces>30914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Pery</dc:creator>
  <cp:lastModifiedBy>Gemma Bellamy</cp:lastModifiedBy>
  <cp:revision>2</cp:revision>
  <dcterms:created xsi:type="dcterms:W3CDTF">2025-10-08T15:00:00Z</dcterms:created>
  <dcterms:modified xsi:type="dcterms:W3CDTF">2025-10-08T15:00:00Z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Creator">
    <vt:lpwstr>Microsoft® Word for Microsoft 365</vt:lpwstr>
  </property>
  <property fmtid="{D5CDD505-2E9C-101B-9397-08002B2CF9AE}" pid="4" name="LastSaved">
    <vt:filetime>2025-04-28T00:00:00Z</vt:filetime>
  </property>
  <property fmtid="{D5CDD505-2E9C-101B-9397-08002B2CF9AE}" pid="5" name="Producer">
    <vt:lpwstr>Microsoft® Word for Microsoft 365</vt:lpwstr>
  </property>
  <property fmtid="{D5CDD505-2E9C-101B-9397-08002B2CF9AE}" pid="6" name="ContentTypeId">
    <vt:lpwstr>0x010100D57F94568B3105409ED91308DBF6284F</vt:lpwstr>
  </property>
  <property fmtid="{D5CDD505-2E9C-101B-9397-08002B2CF9AE}" pid="7" name="MediaServiceImageTags">
    <vt:lpwstr/>
  </property>
</Properties>
</file>